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50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0B11E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6E729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1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  <w:lang w:val="en-US" w:eastAsia="zh-CN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ge">
              <wp:posOffset>3020060</wp:posOffset>
            </wp:positionV>
            <wp:extent cx="5182870" cy="6235065"/>
            <wp:effectExtent l="0" t="0" r="11430" b="635"/>
            <wp:wrapSquare wrapText="bothSides"/>
            <wp:docPr id="2" name="图片 2" descr="4c9d3a68f7c286e2ca591d57712e4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c9d3a68f7c286e2ca591d57712e47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82870" cy="6235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  <w:lang w:val="en-US" w:eastAsia="zh-CN"/>
        </w:rPr>
        <w:t>第四批科技副总申报联络群</w:t>
      </w:r>
    </w:p>
    <w:p w14:paraId="2DFF6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1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  <w:lang w:val="en-US" w:eastAsia="zh-CN"/>
        </w:rPr>
        <w:drawing>
          <wp:inline distT="0" distB="0" distL="114300" distR="114300">
            <wp:extent cx="5479415" cy="8097520"/>
            <wp:effectExtent l="0" t="0" r="6985" b="5080"/>
            <wp:docPr id="1" name="图片 1" descr="4c9d3a68f7c286e2ca591d57712e4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c9d3a68f7c286e2ca591d57712e47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79415" cy="809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mOTNhNTJmYjQ1YWQwNzk1ODZlZTlmODJhMjY3MjIifQ=="/>
  </w:docVars>
  <w:rsids>
    <w:rsidRoot w:val="00000000"/>
    <w:rsid w:val="18405664"/>
    <w:rsid w:val="4E2F3991"/>
    <w:rsid w:val="6F455464"/>
    <w:rsid w:val="7D47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15</Characters>
  <Lines>0</Lines>
  <Paragraphs>0</Paragraphs>
  <TotalTime>2</TotalTime>
  <ScaleCrop>false</ScaleCrop>
  <LinksUpToDate>false</LinksUpToDate>
  <CharactersWithSpaces>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2026-04-06T08:45:00Z</dcterms:created>
  <dc:creator>lenovo29</dc:creator>
  <cp:lastModifiedBy>香格里拉牦牛</cp:lastModifiedBy>
  <dcterms:modified xsi:type="dcterms:W3CDTF">2026-04-07T09:43:30Z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72EC76672D7C4877A46362290B975DA5_12</vt:lpwstr>
  </property>
  <property fmtid="{D5CDD505-2E9C-101B-9397-08002B2CF9AE}" pid="4" name="KSOTemplateDocerSaveRecord">
    <vt:lpwstr>eyJoZGlkIjoiNjU5ODE0MWE2NmRiMjAwMmRjMDI2Y2UyZGUzN2UxMjQiLCJ1c2VySWQiOiI2MTA5OTA0MTUifQ==</vt:lpwstr>
  </property>
</Properties>
</file>