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附件6</w:t>
      </w:r>
    </w:p>
    <w:tbl>
      <w:tblPr>
        <w:tblStyle w:val="4"/>
        <w:tblpPr w:leftFromText="180" w:rightFromText="180" w:vertAnchor="text" w:horzAnchor="margin" w:tblpX="-252" w:tblpY="73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80"/>
        <w:gridCol w:w="540"/>
        <w:gridCol w:w="180"/>
        <w:gridCol w:w="540"/>
        <w:gridCol w:w="180"/>
        <w:gridCol w:w="540"/>
        <w:gridCol w:w="648"/>
        <w:gridCol w:w="72"/>
        <w:gridCol w:w="180"/>
        <w:gridCol w:w="180"/>
        <w:gridCol w:w="180"/>
        <w:gridCol w:w="288"/>
        <w:gridCol w:w="364"/>
        <w:gridCol w:w="428"/>
        <w:gridCol w:w="112"/>
        <w:gridCol w:w="176"/>
        <w:gridCol w:w="540"/>
        <w:gridCol w:w="180"/>
        <w:gridCol w:w="156"/>
        <w:gridCol w:w="276"/>
        <w:gridCol w:w="468"/>
        <w:gridCol w:w="180"/>
        <w:gridCol w:w="108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20" w:type="dxa"/>
            <w:gridSpan w:val="2"/>
            <w:vAlign w:val="center"/>
          </w:tcPr>
          <w:p>
            <w:pPr>
              <w:spacing w:line="520" w:lineRule="exact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2628" w:type="dxa"/>
            <w:gridSpan w:val="6"/>
            <w:vAlign w:val="center"/>
          </w:tcPr>
          <w:p>
            <w:pPr>
              <w:spacing w:line="520" w:lineRule="exact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spacing w:line="520" w:lineRule="exact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spacing w:line="520" w:lineRule="exact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520" w:lineRule="exact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年龄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520" w:lineRule="exact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20" w:lineRule="exact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专业工龄</w:t>
            </w:r>
          </w:p>
        </w:tc>
        <w:tc>
          <w:tcPr>
            <w:tcW w:w="900" w:type="dxa"/>
            <w:vAlign w:val="center"/>
          </w:tcPr>
          <w:p>
            <w:pPr>
              <w:spacing w:line="520" w:lineRule="exact"/>
              <w:rPr>
                <w:rFonts w:hint="eastAsia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60" w:type="dxa"/>
            <w:gridSpan w:val="3"/>
            <w:vAlign w:val="center"/>
          </w:tcPr>
          <w:p>
            <w:pPr>
              <w:spacing w:line="520" w:lineRule="exact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7848" w:type="dxa"/>
            <w:gridSpan w:val="22"/>
            <w:vAlign w:val="center"/>
          </w:tcPr>
          <w:p>
            <w:pPr>
              <w:spacing w:line="520" w:lineRule="exact"/>
              <w:rPr>
                <w:rFonts w:hint="eastAsia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80" w:type="dxa"/>
            <w:gridSpan w:val="5"/>
            <w:vAlign w:val="center"/>
          </w:tcPr>
          <w:p>
            <w:pPr>
              <w:spacing w:line="520" w:lineRule="exact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现专业技术职务</w:t>
            </w:r>
          </w:p>
        </w:tc>
        <w:tc>
          <w:tcPr>
            <w:tcW w:w="1800" w:type="dxa"/>
            <w:gridSpan w:val="6"/>
            <w:vAlign w:val="center"/>
          </w:tcPr>
          <w:p>
            <w:pPr>
              <w:spacing w:line="520" w:lineRule="exact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2424" w:type="dxa"/>
            <w:gridSpan w:val="9"/>
            <w:vAlign w:val="center"/>
          </w:tcPr>
          <w:p>
            <w:pPr>
              <w:spacing w:line="520" w:lineRule="exact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拟申报专业技术职务</w:t>
            </w:r>
          </w:p>
        </w:tc>
        <w:tc>
          <w:tcPr>
            <w:tcW w:w="2904" w:type="dxa"/>
            <w:gridSpan w:val="5"/>
            <w:vAlign w:val="center"/>
          </w:tcPr>
          <w:p>
            <w:pPr>
              <w:spacing w:line="520" w:lineRule="exact"/>
              <w:rPr>
                <w:rFonts w:hint="eastAsia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60" w:type="dxa"/>
            <w:gridSpan w:val="3"/>
            <w:vAlign w:val="center"/>
          </w:tcPr>
          <w:p>
            <w:pPr>
              <w:spacing w:line="520" w:lineRule="exact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论文题目</w:t>
            </w:r>
          </w:p>
        </w:tc>
        <w:tc>
          <w:tcPr>
            <w:tcW w:w="7848" w:type="dxa"/>
            <w:gridSpan w:val="22"/>
            <w:vAlign w:val="center"/>
          </w:tcPr>
          <w:p>
            <w:pPr>
              <w:spacing w:line="520" w:lineRule="exact"/>
              <w:rPr>
                <w:rFonts w:hint="eastAsia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3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专家鉴定意见</w:t>
            </w:r>
          </w:p>
        </w:tc>
        <w:tc>
          <w:tcPr>
            <w:tcW w:w="8568" w:type="dxa"/>
            <w:gridSpan w:val="24"/>
          </w:tcPr>
          <w:p>
            <w:pPr>
              <w:wordWrap w:val="0"/>
              <w:spacing w:line="36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160" w:type="dxa"/>
            <w:gridSpan w:val="6"/>
            <w:vAlign w:val="center"/>
          </w:tcPr>
          <w:p>
            <w:pPr>
              <w:spacing w:line="360" w:lineRule="exact"/>
              <w:rPr>
                <w:rFonts w:hint="eastAsia"/>
                <w:spacing w:val="-32"/>
                <w:sz w:val="28"/>
                <w:szCs w:val="28"/>
              </w:rPr>
            </w:pPr>
            <w:r>
              <w:rPr>
                <w:rFonts w:hint="eastAsia"/>
                <w:spacing w:val="-32"/>
                <w:sz w:val="28"/>
                <w:szCs w:val="28"/>
              </w:rPr>
              <w:t>专家对本论文总评价</w:t>
            </w:r>
          </w:p>
        </w:tc>
        <w:tc>
          <w:tcPr>
            <w:tcW w:w="540" w:type="dxa"/>
            <w:vAlign w:val="center"/>
          </w:tcPr>
          <w:p>
            <w:pPr>
              <w:wordWrap w:val="0"/>
              <w:spacing w:line="36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wordWrap w:val="0"/>
              <w:spacing w:line="36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40" w:type="dxa"/>
            <w:gridSpan w:val="3"/>
            <w:vAlign w:val="center"/>
          </w:tcPr>
          <w:p>
            <w:pPr>
              <w:wordWrap w:val="0"/>
              <w:spacing w:line="36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良</w:t>
            </w:r>
          </w:p>
        </w:tc>
        <w:tc>
          <w:tcPr>
            <w:tcW w:w="652" w:type="dxa"/>
            <w:gridSpan w:val="2"/>
            <w:vAlign w:val="center"/>
          </w:tcPr>
          <w:p>
            <w:pPr>
              <w:wordWrap w:val="0"/>
              <w:spacing w:line="36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wordWrap w:val="0"/>
              <w:spacing w:line="36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差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wordWrap w:val="0"/>
              <w:spacing w:line="36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spacing w:line="360" w:lineRule="exact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鉴定时间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wordWrap w:val="0"/>
              <w:spacing w:line="36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80" w:type="dxa"/>
            <w:gridSpan w:val="5"/>
            <w:vAlign w:val="center"/>
          </w:tcPr>
          <w:p>
            <w:pPr>
              <w:spacing w:line="36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鉴定专家签名</w:t>
            </w:r>
          </w:p>
        </w:tc>
        <w:tc>
          <w:tcPr>
            <w:tcW w:w="1620" w:type="dxa"/>
            <w:gridSpan w:val="5"/>
            <w:vAlign w:val="center"/>
          </w:tcPr>
          <w:p>
            <w:pPr>
              <w:wordWrap w:val="0"/>
              <w:spacing w:line="36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36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技术职称</w:t>
            </w:r>
          </w:p>
        </w:tc>
        <w:tc>
          <w:tcPr>
            <w:tcW w:w="4068" w:type="dxa"/>
            <w:gridSpan w:val="10"/>
            <w:vAlign w:val="center"/>
          </w:tcPr>
          <w:p>
            <w:pPr>
              <w:wordWrap w:val="0"/>
              <w:spacing w:line="36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4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pacing w:line="36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60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pacing w:line="36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pacing w:line="36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62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pacing w:line="360" w:lineRule="exact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送审论文专家鉴定意见表</w:t>
      </w:r>
    </w:p>
    <w:p>
      <w:pPr>
        <w:ind w:left="1" w:leftChars="-112" w:right="-477" w:rightChars="-149" w:hanging="359" w:hangingChars="171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备注：1、着重鉴定论文所反映的学识水平，是否有独立见解；论文论点是否正确，论据是否充分，</w:t>
      </w:r>
    </w:p>
    <w:p>
      <w:pPr>
        <w:ind w:left="1" w:leftChars="-112" w:right="-477" w:rightChars="-149" w:hanging="359" w:hangingChars="171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论证是否周密，分析是否深刻等。</w:t>
      </w:r>
    </w:p>
    <w:p>
      <w:pPr>
        <w:ind w:left="1" w:leftChars="-112" w:right="-477" w:rightChars="-149" w:hanging="359" w:hangingChars="171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2、专家鉴定意见需手写；论文评价必须明确用优、良、差表示。</w:t>
      </w:r>
    </w:p>
    <w:p>
      <w:pPr>
        <w:ind w:left="1" w:leftChars="-112" w:right="-477" w:rightChars="-149" w:hanging="359" w:hangingChars="171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3、论文鉴定专家原则上须具备本专业副高级以上职称并履职一年以上。</w:t>
      </w:r>
    </w:p>
    <w:p>
      <w:pPr>
        <w:ind w:left="1" w:leftChars="-112" w:right="-477" w:rightChars="-149" w:hanging="359" w:hangingChars="171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4、鉴定表必须附论文鉴定专家专业技术职务资格证书和身份证复印件。</w:t>
      </w:r>
    </w:p>
    <w:sectPr>
      <w:pgSz w:w="11906" w:h="16838"/>
      <w:pgMar w:top="1134" w:right="1797" w:bottom="90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DE"/>
    <w:rsid w:val="000710AD"/>
    <w:rsid w:val="000E34E2"/>
    <w:rsid w:val="00177FF6"/>
    <w:rsid w:val="001C6915"/>
    <w:rsid w:val="00356D18"/>
    <w:rsid w:val="00542767"/>
    <w:rsid w:val="00567A65"/>
    <w:rsid w:val="00646B45"/>
    <w:rsid w:val="006C209A"/>
    <w:rsid w:val="00760ADE"/>
    <w:rsid w:val="00840DFB"/>
    <w:rsid w:val="008A707C"/>
    <w:rsid w:val="00B50DA2"/>
    <w:rsid w:val="00C36052"/>
    <w:rsid w:val="00CB39DF"/>
    <w:rsid w:val="00D2394A"/>
    <w:rsid w:val="00EB2130"/>
    <w:rsid w:val="00F47BA1"/>
    <w:rsid w:val="00FE02E9"/>
    <w:rsid w:val="21A20CD3"/>
    <w:rsid w:val="5D0B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uiPriority w:val="0"/>
    <w:rPr>
      <w:rFonts w:eastAsia="方正仿宋_GBK"/>
      <w:kern w:val="2"/>
      <w:sz w:val="18"/>
      <w:szCs w:val="18"/>
    </w:rPr>
  </w:style>
  <w:style w:type="character" w:customStyle="1" w:styleId="7">
    <w:name w:val="页眉 字符"/>
    <w:basedOn w:val="5"/>
    <w:link w:val="3"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州工信委 综合科</Company>
  <Pages>1</Pages>
  <Words>47</Words>
  <Characters>271</Characters>
  <Lines>2</Lines>
  <Paragraphs>1</Paragraphs>
  <TotalTime>0</TotalTime>
  <ScaleCrop>false</ScaleCrop>
  <LinksUpToDate>false</LinksUpToDate>
  <CharactersWithSpaces>317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2021-06-28T07:58:00Z</dcterms:created>
  <dc:creator>张雄</dc:creator>
  <cp:lastModifiedBy>王娅敏</cp:lastModifiedBy>
  <cp:lastPrinted>2018-06-22T00:52:00Z</cp:lastPrinted>
  <dcterms:modified xsi:type="dcterms:W3CDTF">2021-06-28T08:05:57Z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