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送评材料一览表（贴于材料封面）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系列：　　                专业：                    申报资格（初级/中级）：　</w:t>
      </w:r>
      <w:r>
        <w:rPr>
          <w:rFonts w:hint="eastAsia"/>
          <w:szCs w:val="21"/>
        </w:rPr>
        <w:t xml:space="preserve">　  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申报方式（正常/特殊人才/定向）：</w:t>
      </w:r>
    </w:p>
    <w:tbl>
      <w:tblPr>
        <w:tblStyle w:val="5"/>
        <w:tblW w:w="0" w:type="auto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93"/>
        <w:gridCol w:w="1278"/>
        <w:gridCol w:w="1293"/>
        <w:gridCol w:w="546"/>
        <w:gridCol w:w="576"/>
        <w:gridCol w:w="261"/>
        <w:gridCol w:w="103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主管部门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工作单位及性质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  名</w:t>
            </w:r>
          </w:p>
        </w:tc>
        <w:tc>
          <w:tcPr>
            <w:tcW w:w="1278" w:type="dxa"/>
          </w:tcPr>
          <w:p>
            <w:pPr>
              <w:rPr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 别</w:t>
            </w:r>
          </w:p>
        </w:tc>
        <w:tc>
          <w:tcPr>
            <w:tcW w:w="1383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237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1278" w:type="dxa"/>
          </w:tcPr>
          <w:p>
            <w:pPr>
              <w:rPr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毕业时间</w:t>
            </w:r>
          </w:p>
        </w:tc>
        <w:tc>
          <w:tcPr>
            <w:tcW w:w="1383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院校</w:t>
            </w:r>
          </w:p>
        </w:tc>
        <w:tc>
          <w:tcPr>
            <w:tcW w:w="237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257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</w:t>
            </w:r>
          </w:p>
        </w:tc>
        <w:tc>
          <w:tcPr>
            <w:tcW w:w="237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　　　　　　　　工作年限</w:t>
            </w:r>
          </w:p>
        </w:tc>
        <w:tc>
          <w:tcPr>
            <w:tcW w:w="1278" w:type="dxa"/>
          </w:tcPr>
          <w:p>
            <w:pPr>
              <w:rPr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现专业技术职务</w:t>
            </w:r>
          </w:p>
        </w:tc>
        <w:tc>
          <w:tcPr>
            <w:tcW w:w="1122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ind w:left="102" w:hanging="102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聘任时间</w:t>
            </w:r>
          </w:p>
        </w:tc>
        <w:tc>
          <w:tcPr>
            <w:tcW w:w="2375" w:type="dxa"/>
          </w:tcPr>
          <w:p>
            <w:pPr>
              <w:ind w:left="102" w:hanging="10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8" w:type="dxa"/>
            <w:vAlign w:val="center"/>
          </w:tcPr>
          <w:p>
            <w:pPr>
              <w:ind w:right="-108" w:hanging="105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材 料 目 录</w:t>
            </w:r>
          </w:p>
        </w:tc>
        <w:tc>
          <w:tcPr>
            <w:tcW w:w="546" w:type="dxa"/>
            <w:vAlign w:val="center"/>
          </w:tcPr>
          <w:p>
            <w:pPr>
              <w:ind w:right="-108" w:hanging="8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份数</w:t>
            </w: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《专业技术职称申报评审表》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专业技术职称申报评审材料提要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材料2—4单独报送，不需装订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公示情况说明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2021年度资格审议、评审名册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身份证、专业技术职称证书、履现职期间聘书等相应证明材料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材料5—7请按顺序单独装订成册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履现职期间所获表彰、专利等工作业绩成果证明材料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（再次申报新业绩请标注）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参加继续教育证明材料 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履现职期间发表论文、著作等理论成果证明材料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材料8请单独装订成册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ind w:firstLine="422" w:firstLineChars="2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其他材料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" w:type="dxa"/>
          </w:tcPr>
          <w:p>
            <w:pPr>
              <w:rPr>
                <w:szCs w:val="21"/>
              </w:rPr>
            </w:pPr>
          </w:p>
        </w:tc>
        <w:tc>
          <w:tcPr>
            <w:tcW w:w="576" w:type="dxa"/>
          </w:tcPr>
          <w:p>
            <w:pPr>
              <w:rPr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</w:t>
            </w:r>
          </w:p>
        </w:tc>
        <w:tc>
          <w:tcPr>
            <w:tcW w:w="8659" w:type="dxa"/>
            <w:gridSpan w:val="8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ascii="宋体"/>
          <w:bCs/>
          <w:sz w:val="24"/>
          <w:szCs w:val="24"/>
        </w:rPr>
      </w:pP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单位审核意见及签章：</w:t>
      </w:r>
      <w:r>
        <w:rPr>
          <w:rFonts w:hint="eastAsia" w:ascii="宋体"/>
          <w:bCs/>
          <w:sz w:val="24"/>
          <w:szCs w:val="24"/>
        </w:rPr>
        <w:t>　　　　     　　</w:t>
      </w:r>
      <w:r>
        <w:rPr>
          <w:rFonts w:hint="eastAsia" w:ascii="宋体"/>
          <w:b/>
          <w:sz w:val="24"/>
          <w:szCs w:val="24"/>
        </w:rPr>
        <w:t>单位经办人及联系电话：</w:t>
      </w:r>
      <w:r>
        <w:rPr>
          <w:rFonts w:hint="eastAsia" w:ascii="宋体"/>
          <w:bCs/>
          <w:sz w:val="24"/>
          <w:szCs w:val="24"/>
        </w:rPr>
        <w:t>　　　　　　　</w:t>
      </w:r>
    </w:p>
    <w:p>
      <w:pPr>
        <w:rPr>
          <w:rFonts w:hint="eastAsia"/>
          <w:b/>
          <w:bCs/>
        </w:rPr>
      </w:pPr>
    </w:p>
    <w:sectPr>
      <w:footerReference r:id="rId3" w:type="default"/>
      <w:pgSz w:w="11907" w:h="16840"/>
      <w:pgMar w:top="1440" w:right="1797" w:bottom="1440" w:left="179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C3203E"/>
    <w:rsid w:val="01090D1F"/>
    <w:rsid w:val="03F85F1E"/>
    <w:rsid w:val="060C1F89"/>
    <w:rsid w:val="07C320B5"/>
    <w:rsid w:val="0B804B06"/>
    <w:rsid w:val="10EC358A"/>
    <w:rsid w:val="11A73FA7"/>
    <w:rsid w:val="13364D16"/>
    <w:rsid w:val="147C5322"/>
    <w:rsid w:val="15342ABB"/>
    <w:rsid w:val="16715DA8"/>
    <w:rsid w:val="17630079"/>
    <w:rsid w:val="18E67279"/>
    <w:rsid w:val="19040CD8"/>
    <w:rsid w:val="1A817B19"/>
    <w:rsid w:val="1DDB124B"/>
    <w:rsid w:val="1DFD7F32"/>
    <w:rsid w:val="20F20BF7"/>
    <w:rsid w:val="24366317"/>
    <w:rsid w:val="251C02B1"/>
    <w:rsid w:val="2575680C"/>
    <w:rsid w:val="26F970BD"/>
    <w:rsid w:val="29437AD6"/>
    <w:rsid w:val="2C610F27"/>
    <w:rsid w:val="2DC83338"/>
    <w:rsid w:val="2EF345BD"/>
    <w:rsid w:val="30B30C23"/>
    <w:rsid w:val="310C530A"/>
    <w:rsid w:val="33285534"/>
    <w:rsid w:val="36800ECD"/>
    <w:rsid w:val="396C3B65"/>
    <w:rsid w:val="39714F38"/>
    <w:rsid w:val="3A862E09"/>
    <w:rsid w:val="3AAA3B89"/>
    <w:rsid w:val="3CF84C4A"/>
    <w:rsid w:val="3D8A053A"/>
    <w:rsid w:val="3E057AD3"/>
    <w:rsid w:val="3F877AC4"/>
    <w:rsid w:val="406242E0"/>
    <w:rsid w:val="41B157ED"/>
    <w:rsid w:val="425748F6"/>
    <w:rsid w:val="42BD6C36"/>
    <w:rsid w:val="435E1186"/>
    <w:rsid w:val="43C911D9"/>
    <w:rsid w:val="47D26426"/>
    <w:rsid w:val="48363C98"/>
    <w:rsid w:val="48911479"/>
    <w:rsid w:val="48D272C6"/>
    <w:rsid w:val="49B23C8F"/>
    <w:rsid w:val="4B334B5E"/>
    <w:rsid w:val="4B4C122C"/>
    <w:rsid w:val="4CCA7D2B"/>
    <w:rsid w:val="4FB25FCF"/>
    <w:rsid w:val="5072371A"/>
    <w:rsid w:val="50F37616"/>
    <w:rsid w:val="523E14FB"/>
    <w:rsid w:val="543703A8"/>
    <w:rsid w:val="545813EF"/>
    <w:rsid w:val="555E3787"/>
    <w:rsid w:val="562913DA"/>
    <w:rsid w:val="57844ABA"/>
    <w:rsid w:val="58760FE8"/>
    <w:rsid w:val="59A31264"/>
    <w:rsid w:val="5C2C14F9"/>
    <w:rsid w:val="5CE31302"/>
    <w:rsid w:val="5F12692C"/>
    <w:rsid w:val="5F2E2301"/>
    <w:rsid w:val="5F601AB7"/>
    <w:rsid w:val="5F723E17"/>
    <w:rsid w:val="5F897F35"/>
    <w:rsid w:val="60945E91"/>
    <w:rsid w:val="60EF195B"/>
    <w:rsid w:val="646C2835"/>
    <w:rsid w:val="67C8741F"/>
    <w:rsid w:val="68A62921"/>
    <w:rsid w:val="6C586CE2"/>
    <w:rsid w:val="6CD10670"/>
    <w:rsid w:val="6CDC293F"/>
    <w:rsid w:val="6D9B47A2"/>
    <w:rsid w:val="6EDF475F"/>
    <w:rsid w:val="6F9121F5"/>
    <w:rsid w:val="7000544C"/>
    <w:rsid w:val="74153E34"/>
    <w:rsid w:val="741F1A7C"/>
    <w:rsid w:val="75AC5CEA"/>
    <w:rsid w:val="75AE1931"/>
    <w:rsid w:val="76207342"/>
    <w:rsid w:val="76F07A2C"/>
    <w:rsid w:val="774F6C1D"/>
    <w:rsid w:val="776308DF"/>
    <w:rsid w:val="78235E75"/>
    <w:rsid w:val="79AF6F17"/>
    <w:rsid w:val="79F809A9"/>
    <w:rsid w:val="7A9E380B"/>
    <w:rsid w:val="7CA2134F"/>
    <w:rsid w:val="7E0E7208"/>
    <w:rsid w:val="7E69431D"/>
    <w:rsid w:val="7F026B27"/>
    <w:rsid w:val="7F21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Hyperlink"/>
    <w:basedOn w:val="6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</Words>
  <Characters>1313</Characters>
  <Lines>10</Lines>
  <Paragraphs>3</Paragraphs>
  <TotalTime>0</TotalTime>
  <ScaleCrop>false</ScaleCrop>
  <LinksUpToDate>false</LinksUpToDate>
  <CharactersWithSpaces>1540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2021-06-28T07:50:00Z</dcterms:created>
  <dc:creator>User</dc:creator>
  <cp:lastModifiedBy>王娅敏</cp:lastModifiedBy>
  <cp:lastPrinted>2021-05-25T08:17:00Z</cp:lastPrinted>
  <dcterms:modified xsi:type="dcterms:W3CDTF">2021-06-28T07:56:08Z</dcterms:modified>
  <dc:title>云工信人事〔2013〕265号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