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3D61"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164735FA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录</w:t>
      </w:r>
    </w:p>
    <w:p w14:paraId="65BCBC1F">
      <w:pPr>
        <w:jc w:val="left"/>
        <w:rPr>
          <w:rFonts w:hint="eastAsia" w:ascii="黑体" w:hAnsi="黑体" w:eastAsia="黑体"/>
          <w:sz w:val="30"/>
          <w:szCs w:val="30"/>
        </w:rPr>
      </w:pPr>
    </w:p>
    <w:p w14:paraId="4E62A224"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芒市人民医院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 w14:paraId="29E9D693"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芒市</w:t>
      </w:r>
      <w:r>
        <w:rPr>
          <w:rFonts w:hint="eastAsia" w:ascii="黑体" w:hAnsi="黑体" w:eastAsia="黑体"/>
          <w:sz w:val="30"/>
          <w:szCs w:val="30"/>
          <w:lang w:eastAsia="zh-CN"/>
        </w:rPr>
        <w:t>人民医院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 w14:paraId="7283D3FA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 w14:paraId="73CA62A9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 w14:paraId="2636A778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 w14:paraId="2A6B473B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 w14:paraId="68DB96FE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 w14:paraId="6FE52EB8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 w14:paraId="52ABED4F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 w14:paraId="490D03EF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 w14:paraId="0B6B19BA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 w14:paraId="61233842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 w14:paraId="30523367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 w14:paraId="621F2191"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 w14:paraId="05604336"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 w14:paraId="0A8083B4"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14BA45D5"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1820BA3D"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6EDA1CD3"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7E5A4FAC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芒市人民医院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 w14:paraId="7CEB2710"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 w14:paraId="44C81C77"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 w14:paraId="69FE7170">
      <w:pPr>
        <w:widowControl/>
        <w:ind w:firstLine="300" w:firstLineChars="100"/>
        <w:jc w:val="left"/>
        <w:rPr>
          <w:rFonts w:hint="eastAsia" w:ascii="华文楷体" w:hAnsi="华文楷体" w:eastAsia="华文楷体" w:cs="华文楷体"/>
          <w:b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（一）部门主要职责</w:t>
      </w:r>
    </w:p>
    <w:p w14:paraId="2C0343D2">
      <w:pPr>
        <w:widowControl/>
        <w:jc w:val="left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sz w:val="30"/>
          <w:szCs w:val="30"/>
        </w:rPr>
        <w:t>主要承担辖区内常见病、多发病、部分疑难病的诊疗工作，兼顾预防保健康复工作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。</w:t>
      </w:r>
    </w:p>
    <w:p w14:paraId="72ED67EB">
      <w:pPr>
        <w:widowControl/>
        <w:ind w:firstLine="300" w:firstLineChars="100"/>
        <w:jc w:val="left"/>
        <w:rPr>
          <w:rFonts w:hint="eastAsia" w:ascii="华文楷体" w:hAnsi="华文楷体" w:eastAsia="华文楷体" w:cs="华文楷体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（二）机构设置情况</w:t>
      </w:r>
    </w:p>
    <w:p w14:paraId="2BC8BD4A">
      <w:pPr>
        <w:spacing w:line="360" w:lineRule="auto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芒市人民医院是芒市政府开办的唯一一家公立医院，是二级甲等综合医院，始建于1979年，注册地址：芒市阔时路75号，注册资本：924万元，现任法定代表人：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陈炬锋</w:t>
      </w:r>
      <w:r>
        <w:rPr>
          <w:rFonts w:hint="eastAsia" w:ascii="华文楷体" w:hAnsi="华文楷体" w:eastAsia="华文楷体" w:cs="华文楷体"/>
          <w:sz w:val="30"/>
          <w:szCs w:val="30"/>
        </w:rPr>
        <w:t>，总建筑面积27227.37平方米。医院现有职工4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41</w:t>
      </w:r>
      <w:r>
        <w:rPr>
          <w:rFonts w:hint="eastAsia" w:ascii="华文楷体" w:hAnsi="华文楷体" w:eastAsia="华文楷体" w:cs="华文楷体"/>
          <w:sz w:val="30"/>
          <w:szCs w:val="30"/>
        </w:rPr>
        <w:t>人，其中：在职在编职工2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20</w:t>
      </w:r>
      <w:r>
        <w:rPr>
          <w:rFonts w:hint="eastAsia" w:ascii="华文楷体" w:hAnsi="华文楷体" w:eastAsia="华文楷体" w:cs="华文楷体"/>
          <w:sz w:val="30"/>
          <w:szCs w:val="30"/>
        </w:rPr>
        <w:t>人，合同制工人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127</w:t>
      </w:r>
      <w:r>
        <w:rPr>
          <w:rFonts w:hint="eastAsia" w:ascii="华文楷体" w:hAnsi="华文楷体" w:eastAsia="华文楷体" w:cs="华文楷体"/>
          <w:sz w:val="30"/>
          <w:szCs w:val="30"/>
        </w:rPr>
        <w:t>人，退休职工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94</w:t>
      </w:r>
      <w:r>
        <w:rPr>
          <w:rFonts w:hint="eastAsia" w:ascii="华文楷体" w:hAnsi="华文楷体" w:eastAsia="华文楷体" w:cs="华文楷体"/>
          <w:sz w:val="30"/>
          <w:szCs w:val="30"/>
        </w:rPr>
        <w:t>人。其中：卫生专业技术人员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265</w:t>
      </w:r>
      <w:r>
        <w:rPr>
          <w:rFonts w:hint="eastAsia" w:ascii="华文楷体" w:hAnsi="华文楷体" w:eastAsia="华文楷体" w:cs="华文楷体"/>
          <w:sz w:val="30"/>
          <w:szCs w:val="30"/>
        </w:rPr>
        <w:t>人，管理人员30人，工勤技能人员2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30"/>
          <w:szCs w:val="30"/>
        </w:rPr>
        <w:t>人。共开设1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30"/>
          <w:szCs w:val="30"/>
        </w:rPr>
        <w:t>个临床科室，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七</w:t>
      </w:r>
      <w:r>
        <w:rPr>
          <w:rFonts w:hint="eastAsia" w:ascii="华文楷体" w:hAnsi="华文楷体" w:eastAsia="华文楷体" w:cs="华文楷体"/>
          <w:sz w:val="30"/>
          <w:szCs w:val="30"/>
        </w:rPr>
        <w:t>大病区，编制床位219张，实际开放床位219张。</w:t>
      </w:r>
    </w:p>
    <w:p w14:paraId="22565AD7">
      <w:pPr>
        <w:widowControl/>
        <w:ind w:firstLine="300" w:firstLineChars="100"/>
        <w:jc w:val="left"/>
        <w:rPr>
          <w:rFonts w:hint="eastAsia" w:ascii="华文楷体" w:hAnsi="华文楷体" w:eastAsia="华文楷体" w:cs="华文楷体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（三）重点工作概述</w:t>
      </w:r>
    </w:p>
    <w:p w14:paraId="54273200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hint="eastAsia" w:ascii="华文楷体" w:hAnsi="华文楷体" w:eastAsia="华文楷体" w:cs="华文楷体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我院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是芒市地区唯一的一所综合性县级公立医院；</w:t>
      </w:r>
      <w:r>
        <w:rPr>
          <w:rFonts w:hint="eastAsia" w:ascii="华文楷体" w:hAnsi="华文楷体" w:eastAsia="华文楷体" w:cs="华文楷体"/>
          <w:color w:val="333333"/>
          <w:sz w:val="30"/>
          <w:szCs w:val="30"/>
          <w:shd w:val="clear" w:color="auto" w:fill="FFFFFF"/>
        </w:rPr>
        <w:t>是德宏职业学院、保山中医药高等专科学校指定教学医院；是芒市医疗技术培训</w:t>
      </w:r>
      <w:bookmarkStart w:id="0" w:name="_GoBack"/>
      <w:bookmarkEnd w:id="0"/>
      <w:r>
        <w:rPr>
          <w:rFonts w:hint="eastAsia" w:ascii="华文楷体" w:hAnsi="华文楷体" w:eastAsia="华文楷体" w:cs="华文楷体"/>
          <w:color w:val="333333"/>
          <w:sz w:val="30"/>
          <w:szCs w:val="30"/>
          <w:shd w:val="clear" w:color="auto" w:fill="FFFFFF"/>
        </w:rPr>
        <w:t>指导中心，医疗技术辐射芒市各乡镇并多次为邻国缅甸克钦帮培训医护人员；是芒市征兵体检、驾驶员体检指定医院，是德宏州、芒市医疗保险及新型农村合作医疗定点医院。</w:t>
      </w:r>
    </w:p>
    <w:p w14:paraId="2FE07B86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 w14:paraId="240FD73E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 w14:paraId="5186F0AF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223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223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14:paraId="7054A37C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</w:t>
      </w:r>
      <w:r>
        <w:rPr>
          <w:rFonts w:eastAsia="仿宋_GB2312"/>
          <w:kern w:val="0"/>
          <w:sz w:val="30"/>
          <w:szCs w:val="30"/>
        </w:rPr>
        <w:t>人，其中： 离休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94</w:t>
      </w:r>
      <w:r>
        <w:rPr>
          <w:rFonts w:eastAsia="仿宋_GB2312"/>
          <w:kern w:val="0"/>
          <w:sz w:val="30"/>
          <w:szCs w:val="30"/>
        </w:rPr>
        <w:t>人。</w:t>
      </w:r>
    </w:p>
    <w:p w14:paraId="4FBDBF42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</w:t>
      </w:r>
      <w:r>
        <w:rPr>
          <w:rFonts w:eastAsia="仿宋_GB2312"/>
          <w:kern w:val="0"/>
          <w:sz w:val="30"/>
          <w:szCs w:val="30"/>
        </w:rPr>
        <w:t>辆。</w:t>
      </w:r>
    </w:p>
    <w:p w14:paraId="4249A210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 w14:paraId="6DD68DBC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14:paraId="2E436D29"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 w14:paraId="7317CF07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14:paraId="756F16CB"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 w14:paraId="3F4DBCFB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 w14:paraId="003A1916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2378.41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2344.83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33.58</w:t>
      </w:r>
      <w:r>
        <w:rPr>
          <w:rFonts w:eastAsia="仿宋_GB2312"/>
          <w:kern w:val="0"/>
          <w:sz w:val="30"/>
          <w:szCs w:val="30"/>
        </w:rPr>
        <w:t>万元。</w:t>
      </w:r>
    </w:p>
    <w:p w14:paraId="6CE755BE"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14:paraId="3C5F449C">
      <w:pPr>
        <w:widowControl/>
        <w:ind w:firstLine="450" w:firstLineChars="15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329.40</w:t>
      </w:r>
      <w:r>
        <w:rPr>
          <w:rFonts w:hint="eastAsia" w:eastAsia="仿宋_GB2312"/>
          <w:kern w:val="0"/>
          <w:sz w:val="30"/>
          <w:szCs w:val="30"/>
        </w:rPr>
        <w:t>万、用于医疗卫生与计划生育支出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2049.01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1ABF584A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14:paraId="58C785EC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2344.47</w:t>
      </w:r>
      <w:r>
        <w:rPr>
          <w:rFonts w:hint="eastAsia" w:eastAsia="仿宋_GB2312"/>
          <w:kern w:val="0"/>
          <w:sz w:val="30"/>
          <w:szCs w:val="30"/>
        </w:rPr>
        <w:t>万元，其他对个人和家庭的补助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0.36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33.58万元。</w:t>
      </w:r>
      <w:r>
        <w:rPr>
          <w:rFonts w:hint="eastAsia"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2344.83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33.58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 w14:paraId="401DC74E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五、省对下转项转移支付情况</w:t>
      </w:r>
    </w:p>
    <w:p w14:paraId="1EBB53E8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 w14:paraId="4BE9F6F3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 w14:paraId="7389C124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 w14:paraId="6E5CBB53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 w14:paraId="5DFE3045"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 w14:paraId="7A72BC7B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 w14:paraId="7ADBB924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 w14:paraId="23D857DF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 w14:paraId="60738B45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 w14:paraId="5A876205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 w14:paraId="2D490B78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无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9DC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C616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WQwNGZiM2Q2OTkzMTIzMDA5MmZhZTVkYzkxNmQ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D0F3A5D"/>
    <w:rsid w:val="2A1D3057"/>
    <w:rsid w:val="376F2AF4"/>
    <w:rsid w:val="45062940"/>
    <w:rsid w:val="6A132441"/>
    <w:rsid w:val="6C0E15C1"/>
    <w:rsid w:val="75A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4</Pages>
  <Words>1491</Words>
  <Characters>1647</Characters>
  <Lines>8</Lines>
  <Paragraphs>2</Paragraphs>
  <TotalTime>1</TotalTime>
  <ScaleCrop>false</ScaleCrop>
  <LinksUpToDate>false</LinksUpToDate>
  <CharactersWithSpaces>1672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肖飞先</cp:lastModifiedBy>
  <cp:lastPrinted>2018-01-31T03:32:00Z</cp:lastPrinted>
  <dcterms:modified xsi:type="dcterms:W3CDTF">2024-11-13T08:44:27Z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18B4DDC983654BD0B0B0DA4843DAE178_13</vt:lpwstr>
  </property>
</Properties>
</file>