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城市用户水龙头水（末梢水）水质信息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9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10"/>
        <w:gridCol w:w="1018"/>
        <w:gridCol w:w="1260"/>
        <w:gridCol w:w="1440"/>
        <w:gridCol w:w="1440"/>
        <w:gridCol w:w="1382"/>
        <w:gridCol w:w="795"/>
        <w:gridCol w:w="990"/>
        <w:gridCol w:w="973"/>
        <w:gridCol w:w="900"/>
        <w:gridCol w:w="1080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6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91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采样点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1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420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监测指标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97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90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耗氧量（</w:t>
            </w:r>
            <w:r>
              <w:rPr>
                <w:szCs w:val="21"/>
              </w:rPr>
              <w:t>CODMn</w:t>
            </w:r>
            <w:r>
              <w:rPr>
                <w:rFonts w:hint="eastAsia"/>
                <w:szCs w:val="21"/>
              </w:rPr>
              <w:t>法，以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8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52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97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无异臭、异味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0.05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德宏州</w:t>
            </w:r>
            <w:r>
              <w:rPr>
                <w:rFonts w:hint="eastAsia"/>
                <w:szCs w:val="21"/>
                <w:lang w:eastAsia="zh-CN"/>
              </w:rPr>
              <w:t>人民</w:t>
            </w:r>
            <w:r>
              <w:rPr>
                <w:rFonts w:hint="eastAsia"/>
                <w:szCs w:val="21"/>
              </w:rPr>
              <w:t>检察院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0.64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0.23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广母村</w:t>
            </w:r>
          </w:p>
        </w:tc>
        <w:tc>
          <w:tcPr>
            <w:tcW w:w="1018" w:type="dxa"/>
          </w:tcPr>
          <w:p>
            <w:pPr>
              <w:spacing w:line="360" w:lineRule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  <w:lang w:val="en-US" w:eastAsia="zh-CN"/>
              </w:rPr>
              <w:t>02</w:t>
            </w:r>
          </w:p>
        </w:tc>
        <w:tc>
          <w:tcPr>
            <w:tcW w:w="126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未检出</w:t>
            </w:r>
          </w:p>
        </w:tc>
        <w:tc>
          <w:tcPr>
            <w:tcW w:w="1382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5</w:t>
            </w: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＜</w:t>
            </w:r>
            <w:r>
              <w:rPr>
                <w:szCs w:val="21"/>
              </w:rPr>
              <w:t>0.5</w:t>
            </w:r>
          </w:p>
        </w:tc>
        <w:tc>
          <w:tcPr>
            <w:tcW w:w="973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900" w:type="dxa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0.78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0.21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91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18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90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rPr>
                <w:szCs w:val="21"/>
              </w:rPr>
            </w:pPr>
          </w:p>
        </w:tc>
      </w:tr>
    </w:tbl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02月</w:t>
      </w:r>
      <w:r>
        <w:rPr>
          <w:rFonts w:hint="eastAsia"/>
          <w:sz w:val="28"/>
          <w:szCs w:val="28"/>
        </w:rPr>
        <w:t>）</w:t>
      </w:r>
    </w:p>
    <w:p>
      <w:pPr>
        <w:rPr>
          <w:rFonts w:cs="Calibri"/>
          <w:sz w:val="24"/>
        </w:rPr>
      </w:pPr>
      <w:r>
        <w:rPr>
          <w:rFonts w:hint="eastAsia"/>
          <w:sz w:val="24"/>
        </w:rPr>
        <w:t>注：</w:t>
      </w:r>
      <w:r>
        <w:rPr>
          <w:sz w:val="24"/>
        </w:rPr>
        <w:t>1</w:t>
      </w:r>
      <w:r>
        <w:rPr>
          <w:rFonts w:hint="eastAsia"/>
          <w:sz w:val="24"/>
        </w:rPr>
        <w:t>、水龙头水中（末梢水）消毒剂余量要求：氯气及游离氯制剂（游离氯）</w:t>
      </w:r>
      <w:r>
        <w:rPr>
          <w:rFonts w:ascii="Arial" w:hAnsi="Arial" w:cs="Arial"/>
          <w:sz w:val="24"/>
        </w:rPr>
        <w:t>≥</w:t>
      </w:r>
      <w:r>
        <w:rPr>
          <w:sz w:val="24"/>
        </w:rPr>
        <w:t>0.05</w:t>
      </w:r>
      <w:r>
        <w:rPr>
          <w:rFonts w:cs="Calibri"/>
          <w:sz w:val="24"/>
        </w:rPr>
        <w:t>mg/L</w:t>
      </w:r>
      <w:r>
        <w:rPr>
          <w:rFonts w:hint="eastAsia" w:cs="Calibri"/>
          <w:sz w:val="24"/>
        </w:rPr>
        <w:t>；二氧化氯（</w:t>
      </w:r>
      <w:r>
        <w:rPr>
          <w:rFonts w:cs="Calibri"/>
          <w:sz w:val="24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 w:val="24"/>
        </w:rPr>
        <w:t>）</w:t>
      </w:r>
      <w:r>
        <w:rPr>
          <w:rFonts w:ascii="Arial" w:hAnsi="Arial" w:cs="Arial"/>
          <w:sz w:val="24"/>
        </w:rPr>
        <w:t>≥</w:t>
      </w:r>
      <w:r>
        <w:rPr>
          <w:rFonts w:cs="Calibri"/>
          <w:sz w:val="24"/>
        </w:rPr>
        <w:t>0.02mg/L</w:t>
      </w:r>
      <w:r>
        <w:rPr>
          <w:rFonts w:hint="eastAsia" w:cs="Calibri"/>
          <w:sz w:val="24"/>
        </w:rPr>
        <w:t>。</w:t>
      </w:r>
    </w:p>
    <w:p>
      <w:pPr>
        <w:ind w:firstLine="480" w:firstLineChars="200"/>
        <w:rPr>
          <w:rFonts w:cs="Calibri"/>
          <w:sz w:val="24"/>
        </w:rPr>
      </w:pPr>
      <w:r>
        <w:rPr>
          <w:rFonts w:cs="Calibri"/>
          <w:sz w:val="24"/>
        </w:rPr>
        <w:t>2</w:t>
      </w:r>
      <w:r>
        <w:rPr>
          <w:rFonts w:hint="eastAsia" w:cs="Calibri"/>
          <w:sz w:val="24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  <w:r>
        <w:rPr>
          <w:rFonts w:hint="eastAsia"/>
          <w:sz w:val="24"/>
        </w:rPr>
        <w:t>填报单位（公章）：芒市疾病预防控制中心</w:t>
      </w:r>
      <w:r>
        <w:rPr>
          <w:sz w:val="24"/>
        </w:rPr>
        <w:t xml:space="preserve">                    </w:t>
      </w:r>
      <w:r>
        <w:rPr>
          <w:rFonts w:hint="eastAsia"/>
          <w:sz w:val="24"/>
        </w:rPr>
        <w:t>填报人：赵维薇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单位负责人：</w:t>
      </w:r>
      <w:r>
        <w:rPr>
          <w:rFonts w:hint="eastAsia"/>
          <w:sz w:val="24"/>
          <w:lang w:eastAsia="zh-CN"/>
        </w:rPr>
        <w:t>肖维</w:t>
      </w:r>
      <w:r>
        <w:rPr>
          <w:sz w:val="24"/>
        </w:rPr>
        <w:t xml:space="preserve">         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>20</w:t>
      </w:r>
      <w:r>
        <w:rPr>
          <w:rFonts w:hint="eastAsia"/>
          <w:sz w:val="24"/>
          <w:lang w:val="en-US" w:eastAsia="zh-CN"/>
        </w:rPr>
        <w:t>23</w:t>
      </w:r>
      <w:r>
        <w:rPr>
          <w:sz w:val="24"/>
        </w:rPr>
        <w:t>.</w:t>
      </w:r>
      <w:r>
        <w:rPr>
          <w:rFonts w:hint="eastAsia"/>
          <w:sz w:val="24"/>
          <w:lang w:val="en-US" w:eastAsia="zh-CN"/>
        </w:rPr>
        <w:t>02.21</w:t>
      </w:r>
    </w:p>
    <w:p>
      <w:pPr>
        <w:rPr>
          <w:rFonts w:hint="default"/>
          <w:lang w:val="en-US"/>
        </w:rPr>
      </w:pPr>
      <w:bookmarkStart w:id="0" w:name="_GoBack"/>
      <w:bookmarkEnd w:id="0"/>
    </w:p>
    <w:sectPr>
      <w:pgSz w:w="16838" w:h="11906" w:orient="landscape"/>
      <w:pgMar w:top="567" w:right="1440" w:bottom="56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699"/>
    <w:rsid w:val="00020E37"/>
    <w:rsid w:val="000D3426"/>
    <w:rsid w:val="00172AD1"/>
    <w:rsid w:val="00191310"/>
    <w:rsid w:val="001C783D"/>
    <w:rsid w:val="001F381D"/>
    <w:rsid w:val="002222E0"/>
    <w:rsid w:val="002234E9"/>
    <w:rsid w:val="002B6598"/>
    <w:rsid w:val="00305737"/>
    <w:rsid w:val="00316D7D"/>
    <w:rsid w:val="003232EA"/>
    <w:rsid w:val="003358D7"/>
    <w:rsid w:val="004006B9"/>
    <w:rsid w:val="00487AA2"/>
    <w:rsid w:val="004C0894"/>
    <w:rsid w:val="004E5247"/>
    <w:rsid w:val="00556A6F"/>
    <w:rsid w:val="005C1FFB"/>
    <w:rsid w:val="005E7A20"/>
    <w:rsid w:val="006259B2"/>
    <w:rsid w:val="00652C1B"/>
    <w:rsid w:val="006B4BC7"/>
    <w:rsid w:val="006C752D"/>
    <w:rsid w:val="00773699"/>
    <w:rsid w:val="007C7002"/>
    <w:rsid w:val="008F241E"/>
    <w:rsid w:val="00993314"/>
    <w:rsid w:val="009940D9"/>
    <w:rsid w:val="009C5A0E"/>
    <w:rsid w:val="009E279F"/>
    <w:rsid w:val="00A64C08"/>
    <w:rsid w:val="00B01903"/>
    <w:rsid w:val="00B12551"/>
    <w:rsid w:val="00C61091"/>
    <w:rsid w:val="00D37AB7"/>
    <w:rsid w:val="00D401B8"/>
    <w:rsid w:val="00D64C54"/>
    <w:rsid w:val="00DD6624"/>
    <w:rsid w:val="00DD7ED7"/>
    <w:rsid w:val="00DE2024"/>
    <w:rsid w:val="00DF6222"/>
    <w:rsid w:val="00E95D5A"/>
    <w:rsid w:val="00EE45EA"/>
    <w:rsid w:val="00F11B3A"/>
    <w:rsid w:val="00F75749"/>
    <w:rsid w:val="08B97DE6"/>
    <w:rsid w:val="0FDC56B5"/>
    <w:rsid w:val="10BF62AE"/>
    <w:rsid w:val="14D728D5"/>
    <w:rsid w:val="14FA2744"/>
    <w:rsid w:val="15687A22"/>
    <w:rsid w:val="1E2C5D0F"/>
    <w:rsid w:val="1F3A19BF"/>
    <w:rsid w:val="1F4F475B"/>
    <w:rsid w:val="20C52283"/>
    <w:rsid w:val="212E45B9"/>
    <w:rsid w:val="229A4F78"/>
    <w:rsid w:val="254D68FC"/>
    <w:rsid w:val="272B1E38"/>
    <w:rsid w:val="27BD7C66"/>
    <w:rsid w:val="2E0C5544"/>
    <w:rsid w:val="32143DF6"/>
    <w:rsid w:val="3480209A"/>
    <w:rsid w:val="382F0B14"/>
    <w:rsid w:val="3DDA22B9"/>
    <w:rsid w:val="42D1213B"/>
    <w:rsid w:val="46284338"/>
    <w:rsid w:val="497254E1"/>
    <w:rsid w:val="4C6C337A"/>
    <w:rsid w:val="4DD15D0B"/>
    <w:rsid w:val="4E115C5D"/>
    <w:rsid w:val="4E67107B"/>
    <w:rsid w:val="5083260F"/>
    <w:rsid w:val="54432202"/>
    <w:rsid w:val="55B7695D"/>
    <w:rsid w:val="5AB62D74"/>
    <w:rsid w:val="61902A23"/>
    <w:rsid w:val="62CD2283"/>
    <w:rsid w:val="63623C39"/>
    <w:rsid w:val="67EE28DA"/>
    <w:rsid w:val="6CC81AE8"/>
    <w:rsid w:val="6E0C3C2F"/>
    <w:rsid w:val="6ECF6AA7"/>
    <w:rsid w:val="74694CC7"/>
    <w:rsid w:val="74C86A36"/>
    <w:rsid w:val="7F79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102</Words>
  <Characters>587</Characters>
  <Lines>0</Lines>
  <Paragraphs>0</Paragraphs>
  <TotalTime>22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2018-06-04T02:25:00Z</dcterms:created>
  <dc:creator>Administrator</dc:creator>
  <cp:lastModifiedBy>pc</cp:lastModifiedBy>
  <dcterms:modified xsi:type="dcterms:W3CDTF">2023-02-21T01:18:31Z</dcterms:modified>
  <dc:title>城市用户水龙头水（末梢水）水质信息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