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芒市三台山乡卫生院院务公开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内容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发布形式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审核部门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2018年7月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三台山乡卫生院党务公开工作制度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2018年7月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三台山乡卫生院政务公开制度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2018年7月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三台山乡村卫生人员</w:t>
            </w:r>
            <w:r>
              <w:rPr>
                <w:rFonts w:hint="eastAsia"/>
                <w:vertAlign w:val="baseline"/>
                <w:lang w:val="en-US" w:eastAsia="zh-CN"/>
              </w:rPr>
              <w:t>2018第一季度</w:t>
            </w:r>
            <w:r>
              <w:rPr>
                <w:rFonts w:hint="eastAsia"/>
                <w:vertAlign w:val="baseline"/>
                <w:lang w:eastAsia="zh-CN"/>
              </w:rPr>
              <w:t>公共经费补助发放清单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财务科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2019年1月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三台山乡卫生院岗位及职责分工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2019年8月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三台山乡卫生院开展扫黑除恶</w:t>
            </w:r>
            <w:r>
              <w:rPr>
                <w:rFonts w:hint="eastAsia"/>
                <w:vertAlign w:val="baseline"/>
                <w:lang w:val="en-US" w:eastAsia="zh-CN"/>
              </w:rPr>
              <w:t>3年实施方案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院务公示栏（通知）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2019年8月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《新中国发展面对面》学习宣传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院务公示栏（通知）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纪检科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2019年9月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一部手机办事通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</w:tbl>
    <w:p>
      <w:pPr>
        <w:jc w:val="both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63DD3"/>
    <w:rsid w:val="3F303617"/>
    <w:rsid w:val="63D9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2019-10-12T02:34:00Z</dcterms:created>
  <dc:creator>Xf</dc:creator>
  <cp:lastModifiedBy>Xf</cp:lastModifiedBy>
  <dcterms:modified xsi:type="dcterms:W3CDTF">2019-10-14T07:32:10Z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