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color w:val="auto"/>
          <w:sz w:val="32"/>
          <w:szCs w:val="32"/>
          <w:lang w:val="en-US" w:eastAsia="zh-CN"/>
        </w:rPr>
      </w:pPr>
      <w:bookmarkStart w:id="0" w:name="_GoBack"/>
      <w:r>
        <w:rPr>
          <w:rFonts w:hint="default" w:ascii="Times New Roman" w:hAnsi="Times New Roman" w:eastAsia="方正小标宋_GBK" w:cs="Times New Roman"/>
          <w:color w:val="auto"/>
          <w:sz w:val="44"/>
          <w:szCs w:val="44"/>
          <w:lang w:eastAsia="zh-CN"/>
        </w:rPr>
        <w:t>风平镇2023年全面推行河湖长制工作总结</w:t>
      </w:r>
    </w:p>
    <w:bookmarkEnd w:id="0"/>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宋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2023</w:t>
      </w:r>
      <w:r>
        <w:rPr>
          <w:rFonts w:hint="default" w:ascii="Times New Roman" w:hAnsi="Times New Roman" w:eastAsia="方正仿宋_GBK" w:cs="Times New Roman"/>
          <w:color w:val="auto"/>
          <w:sz w:val="32"/>
          <w:szCs w:val="32"/>
          <w:lang w:val="en-US" w:eastAsia="zh-CN"/>
        </w:rPr>
        <w:t>年</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rPr>
        <w:t>风平镇严格按照</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芒市总河湖长</w:t>
      </w:r>
      <w:r>
        <w:rPr>
          <w:rFonts w:hint="default" w:ascii="Times New Roman" w:hAnsi="Times New Roman" w:eastAsia="方正仿宋_GBK" w:cs="Times New Roman"/>
          <w:color w:val="auto"/>
          <w:sz w:val="32"/>
          <w:szCs w:val="32"/>
          <w:lang w:eastAsia="zh-CN"/>
        </w:rPr>
        <w:t>令</w:t>
      </w:r>
      <w:r>
        <w:rPr>
          <w:rFonts w:hint="eastAsia" w:ascii="Times New Roman" w:hAnsi="Times New Roman" w:eastAsia="方正仿宋_GBK" w:cs="Times New Roman"/>
          <w:color w:val="auto"/>
          <w:sz w:val="32"/>
          <w:szCs w:val="32"/>
          <w:lang w:eastAsia="zh-CN"/>
        </w:rPr>
        <w:t>第</w:t>
      </w:r>
      <w:r>
        <w:rPr>
          <w:rFonts w:hint="default" w:ascii="Times New Roman" w:hAnsi="Times New Roman" w:eastAsia="宋体" w:cs="Times New Roman"/>
          <w:color w:val="auto"/>
          <w:sz w:val="32"/>
          <w:szCs w:val="32"/>
          <w:lang w:val="en-US" w:eastAsia="zh-CN"/>
        </w:rPr>
        <w:t>9</w:t>
      </w:r>
      <w:r>
        <w:rPr>
          <w:rFonts w:hint="default" w:ascii="Times New Roman" w:hAnsi="Times New Roman" w:eastAsia="方正仿宋_GBK" w:cs="Times New Roman"/>
          <w:color w:val="auto"/>
          <w:sz w:val="32"/>
          <w:szCs w:val="32"/>
        </w:rPr>
        <w:t>号</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和市河长办下发的各项文件要求开展工作</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高度重视河库渠管理保护</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认真组织全镇干部职工和村社群众积极对辖区内的河库渠开展清理整治和水域岸线管控工作</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通过市</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镇</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村三级河长和市镇两级责任部门</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rPr>
        <w:t>全镇干部职</w:t>
      </w:r>
      <w:r>
        <w:rPr>
          <w:rFonts w:hint="default" w:ascii="Times New Roman" w:hAnsi="Times New Roman" w:eastAsia="方正仿宋_GBK" w:cs="Times New Roman"/>
          <w:color w:val="auto"/>
          <w:sz w:val="32"/>
          <w:szCs w:val="32"/>
          <w:lang w:eastAsia="zh-CN"/>
        </w:rPr>
        <w:t>工及</w:t>
      </w:r>
      <w:r>
        <w:rPr>
          <w:rFonts w:hint="default" w:ascii="Times New Roman" w:hAnsi="Times New Roman" w:eastAsia="方正仿宋_GBK" w:cs="Times New Roman"/>
          <w:color w:val="auto"/>
          <w:sz w:val="32"/>
          <w:szCs w:val="32"/>
        </w:rPr>
        <w:t>广大</w:t>
      </w:r>
      <w:r>
        <w:rPr>
          <w:rFonts w:hint="default" w:ascii="Times New Roman" w:hAnsi="Times New Roman" w:eastAsia="方正仿宋_GBK" w:cs="Times New Roman"/>
          <w:color w:val="auto"/>
          <w:sz w:val="32"/>
          <w:szCs w:val="32"/>
          <w:lang w:eastAsia="zh-CN"/>
        </w:rPr>
        <w:t>人民</w:t>
      </w:r>
      <w:r>
        <w:rPr>
          <w:rFonts w:hint="default" w:ascii="Times New Roman" w:hAnsi="Times New Roman" w:eastAsia="方正仿宋_GBK" w:cs="Times New Roman"/>
          <w:color w:val="auto"/>
          <w:sz w:val="32"/>
          <w:szCs w:val="32"/>
        </w:rPr>
        <w:t>群众的共同努力</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河库渠管护治理工作取得了一定成绩</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现将</w:t>
      </w:r>
      <w:r>
        <w:rPr>
          <w:rFonts w:hint="default" w:ascii="Times New Roman" w:hAnsi="Times New Roman" w:eastAsia="宋体" w:cs="Times New Roman"/>
          <w:color w:val="auto"/>
          <w:sz w:val="32"/>
          <w:szCs w:val="32"/>
        </w:rPr>
        <w:t>20</w:t>
      </w:r>
      <w:r>
        <w:rPr>
          <w:rFonts w:hint="default" w:ascii="Times New Roman" w:hAnsi="Times New Roman" w:eastAsia="宋体" w:cs="Times New Roman"/>
          <w:color w:val="auto"/>
          <w:sz w:val="32"/>
          <w:szCs w:val="32"/>
          <w:lang w:val="en-US" w:eastAsia="zh-CN"/>
        </w:rPr>
        <w:t>23</w:t>
      </w:r>
      <w:r>
        <w:rPr>
          <w:rFonts w:hint="default" w:ascii="Times New Roman" w:hAnsi="Times New Roman" w:eastAsia="方正仿宋_GBK" w:cs="Times New Roman"/>
          <w:color w:val="auto"/>
          <w:sz w:val="32"/>
          <w:szCs w:val="32"/>
          <w:lang w:eastAsia="zh-CN"/>
        </w:rPr>
        <w:t>年</w:t>
      </w:r>
      <w:r>
        <w:rPr>
          <w:rFonts w:hint="default" w:ascii="Times New Roman" w:hAnsi="Times New Roman" w:eastAsia="方正仿宋_GBK" w:cs="Times New Roman"/>
          <w:color w:val="auto"/>
          <w:sz w:val="32"/>
          <w:szCs w:val="32"/>
        </w:rPr>
        <w:t>河湖长制工作开展情况总结如下</w:t>
      </w:r>
      <w:r>
        <w:rPr>
          <w:rFonts w:hint="default" w:ascii="Times New Roman" w:hAnsi="Times New Roman" w:eastAsia="宋体"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一</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黑体_GBK" w:cs="Times New Roman"/>
          <w:color w:val="auto"/>
          <w:sz w:val="32"/>
          <w:szCs w:val="32"/>
          <w:lang w:val="en-US" w:eastAsia="zh-CN"/>
        </w:rPr>
        <w:t>基本情况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z w:val="32"/>
          <w:szCs w:val="32"/>
        </w:rPr>
        <w:t>风平镇国土面积</w:t>
      </w:r>
      <w:r>
        <w:rPr>
          <w:rFonts w:hint="default" w:ascii="Times New Roman" w:hAnsi="Times New Roman" w:eastAsia="宋体" w:cs="Times New Roman"/>
          <w:color w:val="auto"/>
          <w:sz w:val="32"/>
          <w:szCs w:val="32"/>
        </w:rPr>
        <w:t>394.42</w:t>
      </w:r>
      <w:r>
        <w:rPr>
          <w:rFonts w:hint="default" w:ascii="Times New Roman" w:hAnsi="Times New Roman" w:eastAsia="方正仿宋_GBK" w:cs="Times New Roman"/>
          <w:color w:val="auto"/>
          <w:sz w:val="32"/>
          <w:szCs w:val="32"/>
        </w:rPr>
        <w:t>平方公里</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lang w:eastAsia="zh-CN"/>
        </w:rPr>
        <w:t>下辖</w:t>
      </w:r>
      <w:r>
        <w:rPr>
          <w:rFonts w:hint="default" w:ascii="Times New Roman" w:hAnsi="Times New Roman" w:eastAsia="宋体" w:cs="Times New Roman"/>
          <w:color w:val="auto"/>
          <w:sz w:val="32"/>
          <w:szCs w:val="32"/>
        </w:rPr>
        <w:t>16</w:t>
      </w:r>
      <w:r>
        <w:rPr>
          <w:rFonts w:hint="default" w:ascii="Times New Roman" w:hAnsi="Times New Roman" w:eastAsia="方正仿宋_GBK" w:cs="Times New Roman"/>
          <w:color w:val="auto"/>
          <w:sz w:val="32"/>
          <w:szCs w:val="32"/>
        </w:rPr>
        <w:t>个村委会和</w:t>
      </w:r>
      <w:r>
        <w:rPr>
          <w:rFonts w:hint="default" w:ascii="Times New Roman" w:hAnsi="Times New Roman" w:eastAsia="宋体"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个居</w:t>
      </w:r>
      <w:r>
        <w:rPr>
          <w:rFonts w:hint="default" w:ascii="Times New Roman" w:hAnsi="Times New Roman" w:eastAsia="方正仿宋_GBK" w:cs="Times New Roman"/>
          <w:color w:val="auto"/>
          <w:sz w:val="32"/>
          <w:szCs w:val="32"/>
        </w:rPr>
        <w:t>委会</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共有</w:t>
      </w:r>
      <w:r>
        <w:rPr>
          <w:rFonts w:hint="default" w:ascii="Times New Roman" w:hAnsi="Times New Roman" w:eastAsia="宋体" w:cs="Times New Roman"/>
          <w:color w:val="auto"/>
          <w:sz w:val="32"/>
          <w:szCs w:val="32"/>
        </w:rPr>
        <w:t>164</w:t>
      </w:r>
      <w:r>
        <w:rPr>
          <w:rFonts w:hint="default" w:ascii="Times New Roman" w:hAnsi="Times New Roman" w:eastAsia="方正仿宋_GBK" w:cs="Times New Roman"/>
          <w:color w:val="auto"/>
          <w:sz w:val="32"/>
          <w:szCs w:val="32"/>
          <w:lang w:eastAsia="zh-CN"/>
        </w:rPr>
        <w:t>个</w:t>
      </w:r>
      <w:r>
        <w:rPr>
          <w:rFonts w:hint="default" w:ascii="Times New Roman" w:hAnsi="Times New Roman" w:eastAsia="方正仿宋_GBK" w:cs="Times New Roman"/>
          <w:color w:val="auto"/>
          <w:sz w:val="32"/>
          <w:szCs w:val="32"/>
        </w:rPr>
        <w:t>自然村</w:t>
      </w:r>
      <w:r>
        <w:rPr>
          <w:rFonts w:hint="default" w:ascii="Times New Roman" w:hAnsi="Times New Roman" w:eastAsia="宋体" w:cs="Times New Roman"/>
          <w:color w:val="auto"/>
          <w:sz w:val="32"/>
          <w:szCs w:val="32"/>
        </w:rPr>
        <w:t>256</w:t>
      </w:r>
      <w:r>
        <w:rPr>
          <w:rFonts w:hint="default" w:ascii="Times New Roman" w:hAnsi="Times New Roman" w:eastAsia="方正仿宋_GBK" w:cs="Times New Roman"/>
          <w:color w:val="auto"/>
          <w:sz w:val="32"/>
          <w:szCs w:val="32"/>
        </w:rPr>
        <w:t>个村民小组</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全镇总户数为</w:t>
      </w:r>
      <w:r>
        <w:rPr>
          <w:rFonts w:hint="default" w:ascii="Times New Roman" w:hAnsi="Times New Roman" w:eastAsia="宋体" w:cs="Times New Roman"/>
          <w:color w:val="auto"/>
          <w:sz w:val="32"/>
          <w:szCs w:val="32"/>
        </w:rPr>
        <w:t>22627</w:t>
      </w:r>
      <w:r>
        <w:rPr>
          <w:rFonts w:hint="default" w:ascii="Times New Roman" w:hAnsi="Times New Roman" w:eastAsia="方正仿宋_GBK" w:cs="Times New Roman"/>
          <w:color w:val="auto"/>
          <w:sz w:val="32"/>
          <w:szCs w:val="32"/>
        </w:rPr>
        <w:t>户</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总人口为</w:t>
      </w:r>
      <w:r>
        <w:rPr>
          <w:rFonts w:hint="default" w:ascii="Times New Roman" w:hAnsi="Times New Roman" w:eastAsia="宋体" w:cs="Times New Roman"/>
          <w:color w:val="auto"/>
          <w:sz w:val="32"/>
          <w:szCs w:val="32"/>
        </w:rPr>
        <w:t>101016</w:t>
      </w:r>
      <w:r>
        <w:rPr>
          <w:rFonts w:hint="default" w:ascii="Times New Roman" w:hAnsi="Times New Roman" w:eastAsia="方正仿宋_GBK" w:cs="Times New Roman"/>
          <w:color w:val="auto"/>
          <w:sz w:val="32"/>
          <w:szCs w:val="32"/>
        </w:rPr>
        <w:t>人</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耕地</w:t>
      </w:r>
      <w:r>
        <w:rPr>
          <w:rFonts w:hint="default" w:ascii="Times New Roman" w:hAnsi="Times New Roman" w:eastAsia="方正仿宋_GBK" w:cs="Times New Roman"/>
          <w:color w:val="auto"/>
          <w:sz w:val="32"/>
          <w:szCs w:val="32"/>
          <w:lang w:val="en-US" w:eastAsia="zh-CN"/>
        </w:rPr>
        <w:t>总</w:t>
      </w:r>
      <w:r>
        <w:rPr>
          <w:rFonts w:hint="default" w:ascii="Times New Roman" w:hAnsi="Times New Roman" w:eastAsia="方正仿宋_GBK" w:cs="Times New Roman"/>
          <w:color w:val="auto"/>
          <w:sz w:val="32"/>
          <w:szCs w:val="32"/>
        </w:rPr>
        <w:t>面积为</w:t>
      </w:r>
      <w:r>
        <w:rPr>
          <w:rFonts w:hint="default" w:ascii="Times New Roman" w:hAnsi="Times New Roman" w:eastAsia="宋体" w:cs="Times New Roman"/>
          <w:color w:val="auto"/>
          <w:sz w:val="32"/>
          <w:szCs w:val="32"/>
        </w:rPr>
        <w:t>15716</w:t>
      </w:r>
      <w:r>
        <w:rPr>
          <w:rFonts w:hint="default" w:ascii="Times New Roman" w:hAnsi="Times New Roman" w:eastAsia="宋体" w:cs="Times New Roman"/>
          <w:color w:val="auto"/>
          <w:sz w:val="32"/>
          <w:szCs w:val="32"/>
          <w:lang w:val="en-US" w:eastAsia="zh-CN"/>
        </w:rPr>
        <w:t>6</w:t>
      </w:r>
      <w:r>
        <w:rPr>
          <w:rFonts w:hint="default" w:ascii="Times New Roman" w:hAnsi="Times New Roman" w:eastAsia="方正仿宋_GBK" w:cs="Times New Roman"/>
          <w:color w:val="auto"/>
          <w:sz w:val="32"/>
          <w:szCs w:val="32"/>
        </w:rPr>
        <w:t>亩</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其中</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水田</w:t>
      </w:r>
      <w:r>
        <w:rPr>
          <w:rFonts w:hint="default" w:ascii="Times New Roman" w:hAnsi="Times New Roman" w:eastAsia="宋体" w:cs="Times New Roman"/>
          <w:color w:val="auto"/>
          <w:sz w:val="32"/>
          <w:szCs w:val="32"/>
        </w:rPr>
        <w:t>116641</w:t>
      </w:r>
      <w:r>
        <w:rPr>
          <w:rFonts w:hint="default" w:ascii="Times New Roman" w:hAnsi="Times New Roman" w:eastAsia="方正仿宋_GBK" w:cs="Times New Roman"/>
          <w:color w:val="auto"/>
          <w:sz w:val="32"/>
          <w:szCs w:val="32"/>
        </w:rPr>
        <w:t>亩</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旱地</w:t>
      </w:r>
      <w:r>
        <w:rPr>
          <w:rFonts w:hint="default" w:ascii="Times New Roman" w:hAnsi="Times New Roman" w:eastAsia="宋体" w:cs="Times New Roman"/>
          <w:color w:val="auto"/>
          <w:sz w:val="32"/>
          <w:szCs w:val="32"/>
        </w:rPr>
        <w:t>40525</w:t>
      </w:r>
      <w:r>
        <w:rPr>
          <w:rFonts w:hint="default" w:ascii="Times New Roman" w:hAnsi="Times New Roman" w:eastAsia="方正仿宋_GBK" w:cs="Times New Roman"/>
          <w:color w:val="auto"/>
          <w:sz w:val="32"/>
          <w:szCs w:val="32"/>
        </w:rPr>
        <w:t>亩</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lang w:eastAsia="zh-CN"/>
        </w:rPr>
        <w:t>全</w:t>
      </w:r>
      <w:r>
        <w:rPr>
          <w:rFonts w:hint="default" w:ascii="Times New Roman" w:hAnsi="Times New Roman" w:eastAsia="方正仿宋_GBK" w:cs="Times New Roman"/>
          <w:color w:val="auto"/>
          <w:sz w:val="32"/>
          <w:szCs w:val="32"/>
        </w:rPr>
        <w:t>镇纳入市级河湖长制工作考核的共有</w:t>
      </w:r>
      <w:r>
        <w:rPr>
          <w:rFonts w:hint="default" w:ascii="Times New Roman" w:hAnsi="Times New Roman" w:eastAsia="宋体" w:cs="Times New Roman"/>
          <w:color w:val="auto"/>
          <w:sz w:val="32"/>
          <w:szCs w:val="32"/>
        </w:rPr>
        <w:t>23</w:t>
      </w:r>
      <w:r>
        <w:rPr>
          <w:rFonts w:hint="default" w:ascii="Times New Roman" w:hAnsi="Times New Roman" w:eastAsia="方正仿宋_GBK" w:cs="Times New Roman"/>
          <w:color w:val="auto"/>
          <w:sz w:val="32"/>
          <w:szCs w:val="32"/>
        </w:rPr>
        <w:t>项河库渠</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其中</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河流</w:t>
      </w:r>
      <w:r>
        <w:rPr>
          <w:rFonts w:hint="default" w:ascii="Times New Roman" w:hAnsi="Times New Roman" w:eastAsia="宋体" w:cs="Times New Roman"/>
          <w:color w:val="auto"/>
          <w:sz w:val="32"/>
          <w:szCs w:val="32"/>
          <w:lang w:val="en-US" w:eastAsia="zh-CN"/>
        </w:rPr>
        <w:t>8</w:t>
      </w:r>
      <w:r>
        <w:rPr>
          <w:rFonts w:hint="default" w:ascii="Times New Roman" w:hAnsi="Times New Roman" w:eastAsia="方正仿宋_GBK" w:cs="Times New Roman"/>
          <w:color w:val="auto"/>
          <w:sz w:val="32"/>
          <w:szCs w:val="32"/>
        </w:rPr>
        <w:t>条</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分别为</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芒市大河</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果朗河</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老广沙河</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新广沙河</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清塘河</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南木黑河</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板过河</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万马河</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小</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二</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型以上水库</w:t>
      </w:r>
      <w:r>
        <w:rPr>
          <w:rFonts w:hint="default" w:ascii="Times New Roman" w:hAnsi="Times New Roman" w:eastAsia="宋体" w:cs="Times New Roman"/>
          <w:color w:val="auto"/>
          <w:sz w:val="32"/>
          <w:szCs w:val="32"/>
        </w:rPr>
        <w:t>8</w:t>
      </w:r>
      <w:r>
        <w:rPr>
          <w:rFonts w:hint="default" w:ascii="Times New Roman" w:hAnsi="Times New Roman" w:eastAsia="方正仿宋_GBK" w:cs="Times New Roman"/>
          <w:color w:val="auto"/>
          <w:sz w:val="32"/>
          <w:szCs w:val="32"/>
        </w:rPr>
        <w:t>座</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分别为</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芒别水库</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那目水库</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蚌相水库</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芒赛水库</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芒掌水库</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允门水库</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等嘎水库</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帕底农场水库</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流量</w:t>
      </w:r>
      <w:r>
        <w:rPr>
          <w:rFonts w:hint="default" w:ascii="Times New Roman" w:hAnsi="Times New Roman" w:eastAsia="宋体" w:cs="Times New Roman"/>
          <w:color w:val="auto"/>
          <w:sz w:val="32"/>
          <w:szCs w:val="32"/>
        </w:rPr>
        <w:t>3</w:t>
      </w:r>
      <w:r>
        <w:rPr>
          <w:rFonts w:hint="default" w:ascii="Times New Roman" w:hAnsi="Times New Roman" w:eastAsia="方正仿宋_GBK" w:cs="Times New Roman"/>
          <w:color w:val="auto"/>
          <w:sz w:val="32"/>
          <w:szCs w:val="32"/>
        </w:rPr>
        <w:t>立方米/秒以上的渠道</w:t>
      </w:r>
      <w:r>
        <w:rPr>
          <w:rFonts w:hint="default" w:ascii="Times New Roman" w:hAnsi="Times New Roman" w:eastAsia="宋体" w:cs="Times New Roman"/>
          <w:color w:val="auto"/>
          <w:sz w:val="32"/>
          <w:szCs w:val="32"/>
        </w:rPr>
        <w:t>7</w:t>
      </w:r>
      <w:r>
        <w:rPr>
          <w:rFonts w:hint="default" w:ascii="Times New Roman" w:hAnsi="Times New Roman" w:eastAsia="方正仿宋_GBK" w:cs="Times New Roman"/>
          <w:color w:val="auto"/>
          <w:sz w:val="32"/>
          <w:szCs w:val="32"/>
        </w:rPr>
        <w:t>条</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分别为</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弄相排涝沟</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弄么沟</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芒留沟</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芒核沟</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芒里大沟</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团结大沟</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芒究水库南干渠</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纳入镇级河长制工作考核的共有</w:t>
      </w:r>
      <w:r>
        <w:rPr>
          <w:rFonts w:hint="default" w:ascii="Times New Roman" w:hAnsi="Times New Roman" w:eastAsia="宋体" w:cs="Times New Roman"/>
          <w:color w:val="auto"/>
          <w:sz w:val="32"/>
          <w:szCs w:val="32"/>
          <w:lang w:val="en-US" w:eastAsia="zh-CN"/>
        </w:rPr>
        <w:t>40</w:t>
      </w:r>
      <w:r>
        <w:rPr>
          <w:rFonts w:hint="default" w:ascii="Times New Roman" w:hAnsi="Times New Roman" w:eastAsia="方正仿宋_GBK" w:cs="Times New Roman"/>
          <w:color w:val="auto"/>
          <w:sz w:val="32"/>
          <w:szCs w:val="32"/>
        </w:rPr>
        <w:t>项河渠塘坝</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其中</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河流</w:t>
      </w:r>
      <w:r>
        <w:rPr>
          <w:rFonts w:hint="default" w:ascii="Times New Roman" w:hAnsi="Times New Roman" w:eastAsia="宋体" w:cs="Times New Roman"/>
          <w:color w:val="auto"/>
          <w:sz w:val="32"/>
          <w:szCs w:val="32"/>
        </w:rPr>
        <w:t>1</w:t>
      </w:r>
      <w:r>
        <w:rPr>
          <w:rFonts w:hint="default" w:ascii="Times New Roman" w:hAnsi="Times New Roman" w:eastAsia="宋体" w:cs="Times New Roman"/>
          <w:color w:val="auto"/>
          <w:sz w:val="32"/>
          <w:szCs w:val="32"/>
          <w:lang w:val="en-US" w:eastAsia="zh-CN"/>
        </w:rPr>
        <w:t>1</w:t>
      </w:r>
      <w:r>
        <w:rPr>
          <w:rFonts w:hint="default" w:ascii="Times New Roman" w:hAnsi="Times New Roman" w:eastAsia="方正仿宋_GBK" w:cs="Times New Roman"/>
          <w:color w:val="auto"/>
          <w:sz w:val="32"/>
          <w:szCs w:val="32"/>
        </w:rPr>
        <w:t>条</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分别为</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非海河</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南乃河</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南章河</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南冒河</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菲洪河</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龙洞河</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南小河</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南马河</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南葫芦口河</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广塘山河</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勐板河</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塘坝</w:t>
      </w:r>
      <w:r>
        <w:rPr>
          <w:rFonts w:hint="default" w:ascii="Times New Roman" w:hAnsi="Times New Roman" w:eastAsia="宋体" w:cs="Times New Roman"/>
          <w:color w:val="auto"/>
          <w:sz w:val="32"/>
          <w:szCs w:val="32"/>
        </w:rPr>
        <w:t>4</w:t>
      </w:r>
      <w:r>
        <w:rPr>
          <w:rFonts w:hint="default" w:ascii="Times New Roman" w:hAnsi="Times New Roman" w:eastAsia="方正仿宋_GBK" w:cs="Times New Roman"/>
          <w:color w:val="auto"/>
          <w:sz w:val="32"/>
          <w:szCs w:val="32"/>
        </w:rPr>
        <w:t>座</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分别为</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帕底塘坝</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新光新塘坝</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新光老塘坝</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兴侨</w:t>
      </w:r>
      <w:r>
        <w:rPr>
          <w:rFonts w:hint="default" w:ascii="Times New Roman" w:hAnsi="Times New Roman" w:eastAsia="宋体" w:cs="Times New Roman"/>
          <w:color w:val="auto"/>
          <w:sz w:val="32"/>
          <w:szCs w:val="32"/>
        </w:rPr>
        <w:t>7</w:t>
      </w:r>
      <w:r>
        <w:rPr>
          <w:rFonts w:hint="default" w:ascii="Times New Roman" w:hAnsi="Times New Roman" w:eastAsia="方正仿宋_GBK" w:cs="Times New Roman"/>
          <w:color w:val="auto"/>
          <w:sz w:val="32"/>
          <w:szCs w:val="32"/>
        </w:rPr>
        <w:t>队塘坝</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渠道</w:t>
      </w:r>
      <w:r>
        <w:rPr>
          <w:rFonts w:hint="default" w:ascii="Times New Roman" w:hAnsi="Times New Roman" w:eastAsia="宋体" w:cs="Times New Roman"/>
          <w:color w:val="auto"/>
          <w:sz w:val="32"/>
          <w:szCs w:val="32"/>
          <w:lang w:val="en-US" w:eastAsia="zh-CN"/>
        </w:rPr>
        <w:t>25</w:t>
      </w:r>
      <w:r>
        <w:rPr>
          <w:rFonts w:hint="default" w:ascii="Times New Roman" w:hAnsi="Times New Roman" w:eastAsia="方正仿宋_GBK" w:cs="Times New Roman"/>
          <w:color w:val="auto"/>
          <w:sz w:val="32"/>
          <w:szCs w:val="32"/>
        </w:rPr>
        <w:t>条</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lang w:val="en-US" w:eastAsia="zh-CN"/>
        </w:rPr>
        <w:t>分别</w:t>
      </w:r>
      <w:r>
        <w:rPr>
          <w:rFonts w:hint="default" w:ascii="Times New Roman" w:hAnsi="Times New Roman" w:eastAsia="方正仿宋_GBK" w:cs="Times New Roman"/>
          <w:color w:val="auto"/>
          <w:sz w:val="32"/>
          <w:szCs w:val="32"/>
        </w:rPr>
        <w:t>为</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芒赛大沟</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拉院大沟</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芒别水库北干渠</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lang w:val="en-US" w:eastAsia="zh-CN"/>
        </w:rPr>
        <w:t>芒别水库南干渠</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rPr>
        <w:t>帕底大沟</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清塘河水库东</w:t>
      </w:r>
      <w:r>
        <w:rPr>
          <w:rFonts w:hint="default" w:ascii="Times New Roman" w:hAnsi="Times New Roman" w:eastAsia="方正仿宋_GBK" w:cs="Times New Roman"/>
          <w:color w:val="auto"/>
          <w:sz w:val="32"/>
          <w:szCs w:val="32"/>
          <w:lang w:val="en-US" w:eastAsia="zh-CN"/>
        </w:rPr>
        <w:t>干渠</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清塘河水库西干渠</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那目大沟</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拿目拉杏芒沟</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那目拉盾勇沟</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rPr>
        <w:t>弄相大沟</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lang w:val="en-US" w:eastAsia="zh-CN"/>
        </w:rPr>
        <w:t>风平大沟</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弄门大沟</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芒波新沟</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龙昌移民沟</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风平拉项芒沟</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法帕老寨沟</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拉牙大沟</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法破沟</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芒浩上条沟</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芒浩下条沟</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坝么沟</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下井坎大沟</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上井坎大沟</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pacing w:val="0"/>
          <w:sz w:val="32"/>
          <w:szCs w:val="32"/>
        </w:rPr>
        <w:t>设有</w:t>
      </w:r>
      <w:r>
        <w:rPr>
          <w:rFonts w:hint="default" w:ascii="Times New Roman" w:hAnsi="Times New Roman" w:eastAsia="方正仿宋_GBK" w:cs="Times New Roman"/>
          <w:color w:val="auto"/>
          <w:spacing w:val="0"/>
          <w:sz w:val="32"/>
          <w:szCs w:val="32"/>
          <w:lang w:eastAsia="zh-CN"/>
        </w:rPr>
        <w:t>镇</w:t>
      </w:r>
      <w:r>
        <w:rPr>
          <w:rFonts w:hint="default" w:ascii="Times New Roman" w:hAnsi="Times New Roman" w:eastAsia="方正仿宋_GBK" w:cs="Times New Roman"/>
          <w:color w:val="auto"/>
          <w:spacing w:val="0"/>
          <w:sz w:val="32"/>
          <w:szCs w:val="32"/>
        </w:rPr>
        <w:t>级河长</w:t>
      </w:r>
      <w:r>
        <w:rPr>
          <w:rFonts w:hint="default" w:ascii="Times New Roman" w:hAnsi="Times New Roman" w:eastAsia="宋体" w:cs="Times New Roman"/>
          <w:color w:val="auto"/>
          <w:spacing w:val="0"/>
          <w:sz w:val="32"/>
          <w:szCs w:val="32"/>
          <w:lang w:val="en-US" w:eastAsia="zh-CN"/>
        </w:rPr>
        <w:t>12</w:t>
      </w:r>
      <w:r>
        <w:rPr>
          <w:rFonts w:hint="default" w:ascii="Times New Roman" w:hAnsi="Times New Roman" w:eastAsia="方正仿宋_GBK" w:cs="Times New Roman"/>
          <w:color w:val="auto"/>
          <w:spacing w:val="0"/>
          <w:sz w:val="32"/>
          <w:szCs w:val="32"/>
        </w:rPr>
        <w:t>人</w:t>
      </w:r>
      <w:r>
        <w:rPr>
          <w:rFonts w:hint="default" w:ascii="Times New Roman" w:hAnsi="Times New Roman" w:eastAsia="宋体" w:cs="Times New Roman"/>
          <w:color w:val="auto"/>
          <w:spacing w:val="0"/>
          <w:sz w:val="32"/>
          <w:szCs w:val="32"/>
        </w:rPr>
        <w:t>，</w:t>
      </w:r>
      <w:r>
        <w:rPr>
          <w:rFonts w:hint="default" w:ascii="Times New Roman" w:hAnsi="Times New Roman" w:eastAsia="方正仿宋_GBK" w:cs="Times New Roman"/>
          <w:color w:val="auto"/>
          <w:spacing w:val="0"/>
          <w:sz w:val="32"/>
          <w:szCs w:val="32"/>
        </w:rPr>
        <w:t>村级河长</w:t>
      </w:r>
      <w:r>
        <w:rPr>
          <w:rFonts w:hint="default" w:ascii="Times New Roman" w:hAnsi="Times New Roman" w:eastAsia="宋体" w:cs="Times New Roman"/>
          <w:color w:val="auto"/>
          <w:spacing w:val="0"/>
          <w:sz w:val="32"/>
          <w:szCs w:val="32"/>
          <w:lang w:val="en-US" w:eastAsia="zh-CN"/>
        </w:rPr>
        <w:t>32</w:t>
      </w:r>
      <w:r>
        <w:rPr>
          <w:rFonts w:hint="default" w:ascii="Times New Roman" w:hAnsi="Times New Roman" w:eastAsia="方正仿宋_GBK" w:cs="Times New Roman"/>
          <w:color w:val="auto"/>
          <w:spacing w:val="0"/>
          <w:sz w:val="32"/>
          <w:szCs w:val="32"/>
        </w:rPr>
        <w:t>人</w:t>
      </w:r>
      <w:r>
        <w:rPr>
          <w:rFonts w:hint="default" w:ascii="Times New Roman" w:hAnsi="Times New Roman" w:eastAsia="宋体" w:cs="Times New Roman"/>
          <w:color w:val="auto"/>
          <w:spacing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9"/>
        <w:rPr>
          <w:rFonts w:hint="default" w:ascii="Times New Roman" w:hAnsi="Times New Roman" w:eastAsia="方正黑体_GBK" w:cs="Times New Roman"/>
          <w:color w:val="auto"/>
          <w:spacing w:val="0"/>
          <w:sz w:val="32"/>
          <w:szCs w:val="32"/>
          <w:lang w:eastAsia="zh-CN"/>
        </w:rPr>
      </w:pPr>
      <w:r>
        <w:rPr>
          <w:rFonts w:hint="default" w:ascii="Times New Roman" w:hAnsi="Times New Roman" w:eastAsia="方正黑体_GBK" w:cs="Times New Roman"/>
          <w:color w:val="auto"/>
          <w:spacing w:val="0"/>
          <w:sz w:val="32"/>
          <w:szCs w:val="32"/>
          <w:lang w:eastAsia="zh-CN"/>
        </w:rPr>
        <w:t>二</w:t>
      </w:r>
      <w:r>
        <w:rPr>
          <w:rFonts w:hint="default" w:ascii="Times New Roman" w:hAnsi="Times New Roman" w:eastAsia="宋体" w:cs="Times New Roman"/>
          <w:color w:val="auto"/>
          <w:spacing w:val="0"/>
          <w:sz w:val="32"/>
          <w:szCs w:val="32"/>
          <w:lang w:eastAsia="zh-CN"/>
        </w:rPr>
        <w:t>、</w:t>
      </w:r>
      <w:r>
        <w:rPr>
          <w:rFonts w:hint="default" w:ascii="Times New Roman" w:hAnsi="Times New Roman" w:eastAsia="方正黑体_GBK" w:cs="Times New Roman"/>
          <w:color w:val="auto"/>
          <w:spacing w:val="0"/>
          <w:sz w:val="32"/>
          <w:szCs w:val="32"/>
          <w:lang w:eastAsia="zh-CN"/>
        </w:rPr>
        <w:t>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宋体" w:cs="Times New Roman"/>
          <w:b w:val="0"/>
          <w:bCs w:val="0"/>
          <w:color w:val="auto"/>
          <w:spacing w:val="0"/>
          <w:sz w:val="32"/>
          <w:szCs w:val="32"/>
          <w:lang w:val="en-US" w:eastAsia="zh-CN"/>
        </w:rPr>
        <w:t>（</w:t>
      </w:r>
      <w:r>
        <w:rPr>
          <w:rFonts w:hint="default" w:ascii="Times New Roman" w:hAnsi="Times New Roman" w:eastAsia="方正楷体_GBK" w:cs="Times New Roman"/>
          <w:b w:val="0"/>
          <w:bCs w:val="0"/>
          <w:color w:val="auto"/>
          <w:spacing w:val="0"/>
          <w:sz w:val="32"/>
          <w:szCs w:val="32"/>
          <w:lang w:val="en-US" w:eastAsia="zh-CN"/>
        </w:rPr>
        <w:t>一</w:t>
      </w:r>
      <w:r>
        <w:rPr>
          <w:rFonts w:hint="default" w:ascii="Times New Roman" w:hAnsi="Times New Roman" w:eastAsia="宋体" w:cs="Times New Roman"/>
          <w:b w:val="0"/>
          <w:bCs w:val="0"/>
          <w:color w:val="auto"/>
          <w:spacing w:val="0"/>
          <w:sz w:val="32"/>
          <w:szCs w:val="32"/>
          <w:lang w:val="en-US" w:eastAsia="zh-CN"/>
        </w:rPr>
        <w:t>）</w:t>
      </w:r>
      <w:r>
        <w:rPr>
          <w:rFonts w:hint="default" w:ascii="Times New Roman" w:hAnsi="Times New Roman" w:eastAsia="方正楷体_GBK" w:cs="Times New Roman"/>
          <w:b w:val="0"/>
          <w:bCs w:val="0"/>
          <w:color w:val="auto"/>
          <w:spacing w:val="0"/>
          <w:sz w:val="32"/>
          <w:szCs w:val="32"/>
          <w:lang w:val="en-US" w:eastAsia="zh-CN"/>
        </w:rPr>
        <w:t>及时完善组织体系建设</w:t>
      </w:r>
      <w:r>
        <w:rPr>
          <w:rFonts w:hint="default" w:ascii="Times New Roman" w:hAnsi="Times New Roman" w:eastAsia="宋体" w:cs="Times New Roman"/>
          <w:b w:val="0"/>
          <w:bCs w:val="0"/>
          <w:color w:val="auto"/>
          <w:spacing w:val="0"/>
          <w:sz w:val="32"/>
          <w:szCs w:val="32"/>
          <w:lang w:val="en-US" w:eastAsia="zh-CN"/>
        </w:rPr>
        <w:t>。</w:t>
      </w:r>
      <w:r>
        <w:rPr>
          <w:rFonts w:hint="default" w:ascii="Times New Roman" w:hAnsi="Times New Roman" w:eastAsia="方正仿宋_GBK" w:cs="Times New Roman"/>
          <w:color w:val="auto"/>
          <w:spacing w:val="0"/>
          <w:sz w:val="32"/>
          <w:szCs w:val="32"/>
          <w:lang w:eastAsia="zh-CN"/>
        </w:rPr>
        <w:t>根据</w:t>
      </w:r>
      <w:r>
        <w:rPr>
          <w:rFonts w:hint="default" w:ascii="Times New Roman" w:hAnsi="Times New Roman" w:eastAsia="方正仿宋_GBK" w:cs="Times New Roman"/>
          <w:color w:val="auto"/>
          <w:spacing w:val="0"/>
          <w:sz w:val="32"/>
          <w:szCs w:val="32"/>
          <w:lang w:val="en-US" w:eastAsia="zh-CN"/>
        </w:rPr>
        <w:t>镇村两级河湖长工作岗位变动</w:t>
      </w:r>
      <w:r>
        <w:rPr>
          <w:rFonts w:hint="default" w:ascii="Times New Roman" w:hAnsi="Times New Roman" w:eastAsia="宋体"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及时进行镇级河湖长和村级河湖长的调整</w:t>
      </w:r>
      <w:r>
        <w:rPr>
          <w:rFonts w:hint="default" w:ascii="Times New Roman" w:hAnsi="Times New Roman" w:eastAsia="宋体"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充实</w:t>
      </w:r>
      <w:r>
        <w:rPr>
          <w:rFonts w:hint="default" w:ascii="Times New Roman" w:hAnsi="Times New Roman" w:eastAsia="宋体"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公示</w:t>
      </w:r>
      <w:r>
        <w:rPr>
          <w:rFonts w:hint="default" w:ascii="Times New Roman" w:hAnsi="Times New Roman" w:eastAsia="宋体" w:cs="Times New Roman"/>
          <w:color w:val="auto"/>
          <w:spacing w:val="0"/>
          <w:sz w:val="32"/>
          <w:szCs w:val="32"/>
          <w:lang w:val="en-US" w:eastAsia="zh-CN"/>
        </w:rPr>
        <w:t>，</w:t>
      </w:r>
      <w:r>
        <w:rPr>
          <w:rFonts w:hint="default" w:ascii="Times New Roman" w:hAnsi="Times New Roman" w:eastAsia="方正仿宋_GBK" w:cs="Times New Roman"/>
          <w:color w:val="auto"/>
          <w:sz w:val="32"/>
          <w:szCs w:val="32"/>
        </w:rPr>
        <w:t>聘请河道管理员</w:t>
      </w:r>
      <w:r>
        <w:rPr>
          <w:rFonts w:hint="default" w:ascii="Times New Roman" w:hAnsi="Times New Roman" w:eastAsia="宋体" w:cs="Times New Roman"/>
          <w:color w:val="auto"/>
          <w:sz w:val="32"/>
          <w:szCs w:val="32"/>
          <w:lang w:val="en-US" w:eastAsia="zh-CN"/>
        </w:rPr>
        <w:t>27</w:t>
      </w:r>
      <w:r>
        <w:rPr>
          <w:rFonts w:hint="default" w:ascii="Times New Roman" w:hAnsi="Times New Roman" w:eastAsia="方正仿宋_GBK" w:cs="Times New Roman"/>
          <w:color w:val="auto"/>
          <w:sz w:val="32"/>
          <w:szCs w:val="32"/>
        </w:rPr>
        <w:t>人</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加强对河道水域岸线的管理</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根据河湖长变动情况及时更新河湖长制公示牌</w:t>
      </w:r>
      <w:r>
        <w:rPr>
          <w:rFonts w:hint="default" w:ascii="Times New Roman" w:hAnsi="Times New Roman" w:eastAsia="宋体" w:cs="Times New Roman"/>
          <w:color w:val="auto"/>
          <w:sz w:val="32"/>
          <w:szCs w:val="32"/>
        </w:rPr>
        <w:t>，</w:t>
      </w:r>
      <w:r>
        <w:rPr>
          <w:rFonts w:hint="default" w:ascii="Times New Roman" w:hAnsi="Times New Roman" w:eastAsia="宋体" w:cs="Times New Roman"/>
          <w:color w:val="auto"/>
          <w:sz w:val="32"/>
          <w:szCs w:val="32"/>
          <w:lang w:val="en-US" w:eastAsia="zh-CN"/>
        </w:rPr>
        <w:t>2023</w:t>
      </w:r>
      <w:r>
        <w:rPr>
          <w:rFonts w:hint="default" w:ascii="Times New Roman" w:hAnsi="Times New Roman" w:eastAsia="方正仿宋_GBK" w:cs="Times New Roman"/>
          <w:color w:val="auto"/>
          <w:sz w:val="32"/>
          <w:szCs w:val="32"/>
          <w:lang w:val="en-US" w:eastAsia="zh-CN"/>
        </w:rPr>
        <w:t>年度共更新</w:t>
      </w:r>
      <w:r>
        <w:rPr>
          <w:rFonts w:hint="default" w:ascii="Times New Roman" w:hAnsi="Times New Roman" w:eastAsia="方正仿宋_GBK" w:cs="Times New Roman"/>
          <w:color w:val="auto"/>
          <w:sz w:val="32"/>
          <w:szCs w:val="32"/>
        </w:rPr>
        <w:t>河湖长制公示牌</w:t>
      </w:r>
      <w:r>
        <w:rPr>
          <w:rFonts w:hint="default" w:ascii="Times New Roman" w:hAnsi="Times New Roman" w:eastAsia="宋体"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块</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rPr>
        <w:t>随时抽查镇</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村两级河湖长电话畅通情况</w:t>
      </w:r>
      <w:r>
        <w:rPr>
          <w:rFonts w:hint="default" w:ascii="Times New Roman" w:hAnsi="Times New Roman" w:eastAsia="宋体" w:cs="Times New Roman"/>
          <w:color w:val="auto"/>
          <w:sz w:val="32"/>
          <w:szCs w:val="32"/>
        </w:rPr>
        <w:t>，20</w:t>
      </w:r>
      <w:r>
        <w:rPr>
          <w:rFonts w:hint="default" w:ascii="Times New Roman" w:hAnsi="Times New Roman" w:eastAsia="宋体" w:cs="Times New Roman"/>
          <w:color w:val="auto"/>
          <w:sz w:val="32"/>
          <w:szCs w:val="32"/>
          <w:lang w:val="en-US" w:eastAsia="zh-CN"/>
        </w:rPr>
        <w:t>23</w:t>
      </w:r>
      <w:r>
        <w:rPr>
          <w:rFonts w:hint="default" w:ascii="Times New Roman" w:hAnsi="Times New Roman" w:eastAsia="方正仿宋_GBK" w:cs="Times New Roman"/>
          <w:color w:val="auto"/>
          <w:sz w:val="32"/>
          <w:szCs w:val="32"/>
        </w:rPr>
        <w:t>年抽查工作中未发现电话不畅通情况</w:t>
      </w:r>
      <w:r>
        <w:rPr>
          <w:rFonts w:hint="default" w:ascii="Times New Roman" w:hAnsi="Times New Roman" w:eastAsia="宋体"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宋体" w:cs="Times New Roman"/>
          <w:color w:val="auto"/>
          <w:sz w:val="32"/>
          <w:szCs w:val="32"/>
          <w:lang w:eastAsia="zh-CN"/>
        </w:rPr>
        <w:t>（</w:t>
      </w:r>
      <w:r>
        <w:rPr>
          <w:rFonts w:hint="default" w:ascii="Times New Roman" w:hAnsi="Times New Roman" w:eastAsia="方正楷体_GBK" w:cs="Times New Roman"/>
          <w:color w:val="auto"/>
          <w:sz w:val="32"/>
          <w:szCs w:val="32"/>
          <w:lang w:eastAsia="zh-CN"/>
        </w:rPr>
        <w:t>二</w:t>
      </w:r>
      <w:r>
        <w:rPr>
          <w:rFonts w:hint="default" w:ascii="Times New Roman" w:hAnsi="Times New Roman" w:eastAsia="宋体" w:cs="Times New Roman"/>
          <w:color w:val="auto"/>
          <w:sz w:val="32"/>
          <w:szCs w:val="32"/>
          <w:lang w:eastAsia="zh-CN"/>
        </w:rPr>
        <w:t>）</w:t>
      </w:r>
      <w:r>
        <w:rPr>
          <w:rFonts w:hint="default" w:ascii="Times New Roman" w:hAnsi="Times New Roman" w:eastAsia="方正楷体_GBK" w:cs="Times New Roman"/>
          <w:color w:val="auto"/>
          <w:sz w:val="32"/>
          <w:szCs w:val="32"/>
        </w:rPr>
        <w:t>认真研究部署</w:t>
      </w:r>
      <w:r>
        <w:rPr>
          <w:rFonts w:hint="default" w:ascii="Times New Roman" w:hAnsi="Times New Roman" w:eastAsia="方正楷体_GBK" w:cs="Times New Roman"/>
          <w:color w:val="auto"/>
          <w:sz w:val="32"/>
          <w:szCs w:val="32"/>
          <w:lang w:eastAsia="zh-CN"/>
        </w:rPr>
        <w:t>河湖长制</w:t>
      </w:r>
      <w:r>
        <w:rPr>
          <w:rFonts w:hint="default" w:ascii="Times New Roman" w:hAnsi="Times New Roman" w:eastAsia="方正楷体_GBK" w:cs="Times New Roman"/>
          <w:color w:val="auto"/>
          <w:sz w:val="32"/>
          <w:szCs w:val="32"/>
        </w:rPr>
        <w:t>工作</w:t>
      </w:r>
      <w:r>
        <w:rPr>
          <w:rFonts w:hint="default" w:ascii="Times New Roman" w:hAnsi="Times New Roman" w:eastAsia="宋体" w:cs="Times New Roman"/>
          <w:color w:val="auto"/>
          <w:sz w:val="32"/>
          <w:szCs w:val="32"/>
        </w:rPr>
        <w:t>。20</w:t>
      </w:r>
      <w:r>
        <w:rPr>
          <w:rFonts w:hint="default" w:ascii="Times New Roman" w:hAnsi="Times New Roman" w:eastAsia="宋体" w:cs="Times New Roman"/>
          <w:color w:val="auto"/>
          <w:sz w:val="32"/>
          <w:szCs w:val="32"/>
          <w:lang w:val="en-US" w:eastAsia="zh-CN"/>
        </w:rPr>
        <w:t>23</w:t>
      </w:r>
      <w:r>
        <w:rPr>
          <w:rFonts w:hint="default" w:ascii="Times New Roman" w:hAnsi="Times New Roman" w:eastAsia="方正仿宋_GBK" w:cs="Times New Roman"/>
          <w:color w:val="auto"/>
          <w:sz w:val="32"/>
          <w:szCs w:val="32"/>
        </w:rPr>
        <w:t>年党委</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政府班子共召开河湖长制工作会议</w:t>
      </w:r>
      <w:r>
        <w:rPr>
          <w:rFonts w:hint="default" w:ascii="Times New Roman" w:hAnsi="Times New Roman" w:eastAsia="宋体" w:cs="Times New Roman"/>
          <w:color w:val="auto"/>
          <w:sz w:val="32"/>
          <w:szCs w:val="32"/>
          <w:lang w:val="en-US" w:eastAsia="zh-CN"/>
        </w:rPr>
        <w:t>6</w:t>
      </w:r>
      <w:r>
        <w:rPr>
          <w:rFonts w:hint="default" w:ascii="Times New Roman" w:hAnsi="Times New Roman" w:eastAsia="方正仿宋_GBK" w:cs="Times New Roman"/>
          <w:color w:val="auto"/>
          <w:sz w:val="32"/>
          <w:szCs w:val="32"/>
        </w:rPr>
        <w:t>次</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研究制定</w:t>
      </w:r>
      <w:r>
        <w:rPr>
          <w:rFonts w:hint="default" w:ascii="Times New Roman" w:hAnsi="Times New Roman" w:eastAsia="宋体" w:cs="Times New Roman"/>
          <w:color w:val="auto"/>
          <w:sz w:val="32"/>
          <w:szCs w:val="32"/>
        </w:rPr>
        <w:t>20</w:t>
      </w:r>
      <w:r>
        <w:rPr>
          <w:rFonts w:hint="default" w:ascii="Times New Roman" w:hAnsi="Times New Roman" w:eastAsia="宋体" w:cs="Times New Roman"/>
          <w:color w:val="auto"/>
          <w:sz w:val="32"/>
          <w:szCs w:val="32"/>
          <w:lang w:val="en-US" w:eastAsia="zh-CN"/>
        </w:rPr>
        <w:t>23</w:t>
      </w:r>
      <w:r>
        <w:rPr>
          <w:rFonts w:hint="default" w:ascii="Times New Roman" w:hAnsi="Times New Roman" w:eastAsia="方正仿宋_GBK" w:cs="Times New Roman"/>
          <w:color w:val="auto"/>
          <w:sz w:val="32"/>
          <w:szCs w:val="32"/>
        </w:rPr>
        <w:t>年河湖长制工作计划</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明确河长制考核工作方案</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讨论考核实施细则</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讨论开展</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芒市清水行动</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清四乱</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专项行动工作</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落实市级河湖长制督察及督导检查问题整改工作</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召开镇村两级河湖长会议</w:t>
      </w:r>
      <w:r>
        <w:rPr>
          <w:rFonts w:hint="default" w:ascii="Times New Roman" w:hAnsi="Times New Roman" w:eastAsia="宋体"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次</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rPr>
        <w:t>及时传达各项文件精神并安排各项工作任务</w:t>
      </w:r>
      <w:r>
        <w:rPr>
          <w:rFonts w:hint="default" w:ascii="Times New Roman" w:hAnsi="Times New Roman" w:eastAsia="宋体"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三</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楷体_GBK" w:cs="Times New Roman"/>
          <w:b w:val="0"/>
          <w:bCs w:val="0"/>
          <w:color w:val="auto"/>
          <w:spacing w:val="0"/>
          <w:sz w:val="32"/>
          <w:szCs w:val="32"/>
          <w:lang w:val="en-US" w:eastAsia="zh-CN"/>
        </w:rPr>
        <w:t>认真落实河湖长制工作各项任务</w:t>
      </w:r>
      <w:r>
        <w:rPr>
          <w:rFonts w:hint="default" w:ascii="Times New Roman" w:hAnsi="Times New Roman" w:eastAsia="宋体" w:cs="Times New Roman"/>
          <w:b w:val="0"/>
          <w:bCs w:val="0"/>
          <w:color w:val="auto"/>
          <w:spacing w:val="0"/>
          <w:sz w:val="32"/>
          <w:szCs w:val="32"/>
          <w:lang w:val="en-US" w:eastAsia="zh-CN"/>
        </w:rPr>
        <w:t>。1、</w:t>
      </w:r>
      <w:r>
        <w:rPr>
          <w:rFonts w:hint="default" w:ascii="Times New Roman" w:hAnsi="Times New Roman" w:eastAsia="方正仿宋_GBK" w:cs="Times New Roman"/>
          <w:b w:val="0"/>
          <w:bCs/>
          <w:color w:val="auto"/>
          <w:spacing w:val="0"/>
          <w:sz w:val="32"/>
          <w:szCs w:val="32"/>
        </w:rPr>
        <w:t>河</w:t>
      </w:r>
      <w:r>
        <w:rPr>
          <w:rFonts w:hint="default" w:ascii="Times New Roman" w:hAnsi="Times New Roman" w:eastAsia="方正仿宋_GBK" w:cs="Times New Roman"/>
          <w:b w:val="0"/>
          <w:bCs/>
          <w:color w:val="auto"/>
          <w:spacing w:val="0"/>
          <w:sz w:val="32"/>
          <w:szCs w:val="32"/>
          <w:lang w:eastAsia="zh-CN"/>
        </w:rPr>
        <w:t>湖</w:t>
      </w:r>
      <w:r>
        <w:rPr>
          <w:rFonts w:hint="default" w:ascii="Times New Roman" w:hAnsi="Times New Roman" w:eastAsia="方正仿宋_GBK" w:cs="Times New Roman"/>
          <w:b w:val="0"/>
          <w:bCs/>
          <w:color w:val="auto"/>
          <w:spacing w:val="0"/>
          <w:sz w:val="32"/>
          <w:szCs w:val="32"/>
        </w:rPr>
        <w:t>长</w:t>
      </w:r>
      <w:r>
        <w:rPr>
          <w:rFonts w:hint="default" w:ascii="Times New Roman" w:hAnsi="Times New Roman" w:eastAsia="方正仿宋_GBK" w:cs="Times New Roman"/>
          <w:b w:val="0"/>
          <w:bCs/>
          <w:color w:val="auto"/>
          <w:spacing w:val="0"/>
          <w:sz w:val="32"/>
          <w:szCs w:val="32"/>
          <w:lang w:eastAsia="zh-CN"/>
        </w:rPr>
        <w:t>积极履行河湖管理保护职责</w:t>
      </w:r>
      <w:r>
        <w:rPr>
          <w:rFonts w:hint="default" w:ascii="Times New Roman" w:hAnsi="Times New Roman" w:eastAsia="宋体" w:cs="Times New Roman"/>
          <w:b w:val="0"/>
          <w:bCs/>
          <w:color w:val="auto"/>
          <w:spacing w:val="0"/>
          <w:sz w:val="32"/>
          <w:szCs w:val="32"/>
          <w:lang w:eastAsia="zh-CN"/>
        </w:rPr>
        <w:t>。</w:t>
      </w:r>
      <w:r>
        <w:rPr>
          <w:rFonts w:hint="default" w:ascii="Times New Roman" w:hAnsi="Times New Roman" w:eastAsia="方正仿宋_GBK" w:cs="Times New Roman"/>
          <w:b w:val="0"/>
          <w:bCs/>
          <w:color w:val="auto"/>
          <w:spacing w:val="0"/>
          <w:sz w:val="32"/>
          <w:szCs w:val="32"/>
          <w:lang w:eastAsia="zh-CN"/>
        </w:rPr>
        <w:t>镇村</w:t>
      </w:r>
      <w:r>
        <w:rPr>
          <w:rFonts w:hint="default" w:ascii="Times New Roman" w:hAnsi="Times New Roman" w:eastAsia="方正仿宋_GBK" w:cs="Times New Roman"/>
          <w:color w:val="auto"/>
          <w:spacing w:val="0"/>
          <w:sz w:val="32"/>
          <w:szCs w:val="32"/>
          <w:lang w:eastAsia="zh-CN"/>
        </w:rPr>
        <w:t>两</w:t>
      </w:r>
      <w:r>
        <w:rPr>
          <w:rFonts w:hint="default" w:ascii="Times New Roman" w:hAnsi="Times New Roman" w:eastAsia="方正仿宋_GBK" w:cs="Times New Roman"/>
          <w:color w:val="auto"/>
          <w:spacing w:val="0"/>
          <w:sz w:val="32"/>
          <w:szCs w:val="32"/>
        </w:rPr>
        <w:t>级河</w:t>
      </w:r>
      <w:r>
        <w:rPr>
          <w:rFonts w:hint="default" w:ascii="Times New Roman" w:hAnsi="Times New Roman" w:eastAsia="方正仿宋_GBK" w:cs="Times New Roman"/>
          <w:color w:val="auto"/>
          <w:spacing w:val="0"/>
          <w:sz w:val="32"/>
          <w:szCs w:val="32"/>
          <w:lang w:eastAsia="zh-CN"/>
        </w:rPr>
        <w:t>湖</w:t>
      </w:r>
      <w:r>
        <w:rPr>
          <w:rFonts w:hint="default" w:ascii="Times New Roman" w:hAnsi="Times New Roman" w:eastAsia="方正仿宋_GBK" w:cs="Times New Roman"/>
          <w:color w:val="auto"/>
          <w:spacing w:val="0"/>
          <w:sz w:val="32"/>
          <w:szCs w:val="32"/>
        </w:rPr>
        <w:t>长积极行动</w:t>
      </w:r>
      <w:r>
        <w:rPr>
          <w:rFonts w:hint="default" w:ascii="Times New Roman" w:hAnsi="Times New Roman" w:eastAsia="宋体"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全面开展巡河</w:t>
      </w:r>
      <w:r>
        <w:rPr>
          <w:rFonts w:hint="default" w:ascii="Times New Roman" w:hAnsi="Times New Roman" w:eastAsia="方正仿宋_GBK" w:cs="Times New Roman"/>
          <w:color w:val="auto"/>
          <w:spacing w:val="0"/>
          <w:sz w:val="32"/>
          <w:szCs w:val="32"/>
          <w:lang w:eastAsia="zh-CN"/>
        </w:rPr>
        <w:t>湖</w:t>
      </w:r>
      <w:r>
        <w:rPr>
          <w:rFonts w:hint="default" w:ascii="Times New Roman" w:hAnsi="Times New Roman" w:eastAsia="宋体"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lang w:eastAsia="zh-CN"/>
        </w:rPr>
        <w:t>管河湖</w:t>
      </w:r>
      <w:r>
        <w:rPr>
          <w:rFonts w:hint="default" w:ascii="Times New Roman" w:hAnsi="Times New Roman" w:eastAsia="宋体"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lang w:eastAsia="zh-CN"/>
        </w:rPr>
        <w:t>治河湖</w:t>
      </w:r>
      <w:r>
        <w:rPr>
          <w:rFonts w:hint="default" w:ascii="Times New Roman" w:hAnsi="Times New Roman" w:eastAsia="方正仿宋_GBK" w:cs="Times New Roman"/>
          <w:color w:val="auto"/>
          <w:spacing w:val="0"/>
          <w:sz w:val="32"/>
          <w:szCs w:val="32"/>
        </w:rPr>
        <w:t>工作</w:t>
      </w:r>
      <w:r>
        <w:rPr>
          <w:rFonts w:hint="default" w:ascii="Times New Roman" w:hAnsi="Times New Roman" w:eastAsia="宋体" w:cs="Times New Roman"/>
          <w:color w:val="auto"/>
          <w:spacing w:val="0"/>
          <w:sz w:val="32"/>
          <w:szCs w:val="32"/>
        </w:rPr>
        <w:t>，</w:t>
      </w:r>
      <w:r>
        <w:rPr>
          <w:rFonts w:hint="default" w:ascii="Times New Roman" w:hAnsi="Times New Roman" w:eastAsia="方正仿宋_GBK" w:cs="Times New Roman"/>
          <w:color w:val="auto"/>
          <w:sz w:val="32"/>
          <w:szCs w:val="32"/>
        </w:rPr>
        <w:t>做到巡</w:t>
      </w:r>
      <w:r>
        <w:rPr>
          <w:rFonts w:hint="default" w:ascii="Times New Roman" w:hAnsi="Times New Roman" w:eastAsia="方正仿宋_GBK" w:cs="Times New Roman"/>
          <w:color w:val="auto"/>
          <w:sz w:val="32"/>
          <w:szCs w:val="32"/>
          <w:lang w:eastAsia="zh-CN"/>
        </w:rPr>
        <w:t>河湖</w:t>
      </w:r>
      <w:r>
        <w:rPr>
          <w:rFonts w:hint="default" w:ascii="Times New Roman" w:hAnsi="Times New Roman" w:eastAsia="方正仿宋_GBK" w:cs="Times New Roman"/>
          <w:color w:val="auto"/>
          <w:sz w:val="32"/>
          <w:szCs w:val="32"/>
        </w:rPr>
        <w:t>日常化</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经常化</w:t>
      </w:r>
      <w:r>
        <w:rPr>
          <w:rFonts w:hint="default" w:ascii="Times New Roman" w:hAnsi="Times New Roman" w:eastAsia="宋体" w:cs="Times New Roman"/>
          <w:color w:val="auto"/>
          <w:sz w:val="32"/>
          <w:szCs w:val="32"/>
          <w:lang w:eastAsia="zh-CN"/>
        </w:rPr>
        <w:t>。</w:t>
      </w:r>
      <w:r>
        <w:rPr>
          <w:rFonts w:hint="eastAsia" w:ascii="Times New Roman" w:hAnsi="Times New Roman" w:eastAsia="方正仿宋_GBK" w:cs="Times New Roman"/>
          <w:color w:val="auto"/>
          <w:sz w:val="32"/>
          <w:szCs w:val="32"/>
          <w:lang w:eastAsia="zh-CN"/>
        </w:rPr>
        <w:t>截至</w:t>
      </w:r>
      <w:r>
        <w:rPr>
          <w:rFonts w:hint="default" w:ascii="Times New Roman" w:hAnsi="Times New Roman" w:eastAsia="宋体" w:cs="Times New Roman"/>
          <w:color w:val="auto"/>
          <w:spacing w:val="0"/>
          <w:sz w:val="32"/>
          <w:szCs w:val="32"/>
          <w:lang w:val="en-US" w:eastAsia="zh-CN"/>
        </w:rPr>
        <w:t>2023</w:t>
      </w:r>
      <w:r>
        <w:rPr>
          <w:rFonts w:hint="default" w:ascii="Times New Roman" w:hAnsi="Times New Roman" w:eastAsia="方正仿宋_GBK" w:cs="Times New Roman"/>
          <w:color w:val="auto"/>
          <w:spacing w:val="0"/>
          <w:sz w:val="32"/>
          <w:szCs w:val="32"/>
          <w:lang w:val="en-US" w:eastAsia="zh-CN"/>
        </w:rPr>
        <w:t>年</w:t>
      </w:r>
      <w:r>
        <w:rPr>
          <w:rFonts w:hint="default" w:ascii="Times New Roman" w:hAnsi="Times New Roman" w:eastAsia="宋体" w:cs="Times New Roman"/>
          <w:color w:val="auto"/>
          <w:spacing w:val="0"/>
          <w:sz w:val="32"/>
          <w:szCs w:val="32"/>
          <w:lang w:val="en-US" w:eastAsia="zh-CN"/>
        </w:rPr>
        <w:t>10</w:t>
      </w:r>
      <w:r>
        <w:rPr>
          <w:rFonts w:hint="default" w:ascii="Times New Roman" w:hAnsi="Times New Roman" w:eastAsia="方正仿宋_GBK" w:cs="Times New Roman"/>
          <w:color w:val="auto"/>
          <w:spacing w:val="0"/>
          <w:sz w:val="32"/>
          <w:szCs w:val="32"/>
          <w:lang w:val="en-US" w:eastAsia="zh-CN"/>
        </w:rPr>
        <w:t>月</w:t>
      </w:r>
      <w:r>
        <w:rPr>
          <w:rFonts w:hint="default" w:ascii="Times New Roman" w:hAnsi="Times New Roman" w:eastAsia="宋体" w:cs="Times New Roman"/>
          <w:color w:val="auto"/>
          <w:spacing w:val="0"/>
          <w:sz w:val="32"/>
          <w:szCs w:val="32"/>
          <w:lang w:val="en-US" w:eastAsia="zh-CN"/>
        </w:rPr>
        <w:t>31</w:t>
      </w:r>
      <w:r>
        <w:rPr>
          <w:rFonts w:hint="default" w:ascii="Times New Roman" w:hAnsi="Times New Roman" w:eastAsia="方正仿宋_GBK" w:cs="Times New Roman"/>
          <w:color w:val="auto"/>
          <w:spacing w:val="0"/>
          <w:sz w:val="32"/>
          <w:szCs w:val="32"/>
          <w:lang w:val="en-US" w:eastAsia="zh-CN"/>
        </w:rPr>
        <w:t>日</w:t>
      </w:r>
      <w:r>
        <w:rPr>
          <w:rFonts w:hint="default" w:ascii="Times New Roman" w:hAnsi="Times New Roman" w:eastAsia="宋体"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u w:val="none"/>
          <w:lang w:eastAsia="zh-CN"/>
        </w:rPr>
        <w:t>镇</w:t>
      </w:r>
      <w:r>
        <w:rPr>
          <w:rFonts w:hint="default" w:ascii="Times New Roman" w:hAnsi="Times New Roman" w:eastAsia="方正仿宋_GBK" w:cs="Times New Roman"/>
          <w:color w:val="auto"/>
          <w:spacing w:val="0"/>
          <w:sz w:val="32"/>
          <w:szCs w:val="32"/>
          <w:u w:val="none"/>
        </w:rPr>
        <w:t>村</w:t>
      </w:r>
      <w:r>
        <w:rPr>
          <w:rFonts w:hint="default" w:ascii="Times New Roman" w:hAnsi="Times New Roman" w:eastAsia="方正仿宋_GBK" w:cs="Times New Roman"/>
          <w:color w:val="auto"/>
          <w:spacing w:val="0"/>
          <w:sz w:val="32"/>
          <w:szCs w:val="32"/>
          <w:u w:val="none"/>
          <w:lang w:eastAsia="zh-CN"/>
        </w:rPr>
        <w:t>两</w:t>
      </w:r>
      <w:r>
        <w:rPr>
          <w:rFonts w:hint="default" w:ascii="Times New Roman" w:hAnsi="Times New Roman" w:eastAsia="方正仿宋_GBK" w:cs="Times New Roman"/>
          <w:color w:val="auto"/>
          <w:spacing w:val="0"/>
          <w:sz w:val="32"/>
          <w:szCs w:val="32"/>
          <w:u w:val="none"/>
        </w:rPr>
        <w:t>级河湖长累计巡河湖</w:t>
      </w:r>
      <w:r>
        <w:rPr>
          <w:rFonts w:hint="default" w:ascii="Times New Roman" w:hAnsi="Times New Roman" w:eastAsia="宋体" w:cs="Times New Roman"/>
          <w:color w:val="auto"/>
          <w:spacing w:val="0"/>
          <w:sz w:val="32"/>
          <w:szCs w:val="32"/>
          <w:u w:val="none"/>
          <w:lang w:val="en-US" w:eastAsia="zh-CN"/>
        </w:rPr>
        <w:t>1545</w:t>
      </w:r>
      <w:r>
        <w:rPr>
          <w:rFonts w:hint="default" w:ascii="Times New Roman" w:hAnsi="Times New Roman" w:eastAsia="方正仿宋_GBK" w:cs="Times New Roman"/>
          <w:color w:val="auto"/>
          <w:spacing w:val="0"/>
          <w:sz w:val="32"/>
          <w:szCs w:val="32"/>
          <w:u w:val="none"/>
        </w:rPr>
        <w:t>次</w:t>
      </w:r>
      <w:r>
        <w:rPr>
          <w:rFonts w:hint="default" w:ascii="Times New Roman" w:hAnsi="Times New Roman" w:eastAsia="宋体" w:cs="Times New Roman"/>
          <w:color w:val="auto"/>
          <w:spacing w:val="0"/>
          <w:sz w:val="32"/>
          <w:szCs w:val="32"/>
          <w:u w:val="none"/>
        </w:rPr>
        <w:t>，</w:t>
      </w:r>
      <w:r>
        <w:rPr>
          <w:rFonts w:hint="default" w:ascii="Times New Roman" w:hAnsi="Times New Roman" w:eastAsia="方正仿宋_GBK" w:cs="Times New Roman"/>
          <w:color w:val="auto"/>
          <w:spacing w:val="0"/>
          <w:sz w:val="32"/>
          <w:szCs w:val="32"/>
          <w:u w:val="none"/>
        </w:rPr>
        <w:t>其中</w:t>
      </w:r>
      <w:r>
        <w:rPr>
          <w:rFonts w:hint="default" w:ascii="Times New Roman" w:hAnsi="Times New Roman" w:eastAsia="方正仿宋_GBK" w:cs="Times New Roman"/>
          <w:color w:val="auto"/>
          <w:spacing w:val="0"/>
          <w:sz w:val="32"/>
          <w:szCs w:val="32"/>
          <w:u w:val="none"/>
          <w:lang w:eastAsia="zh-CN"/>
        </w:rPr>
        <w:t>镇</w:t>
      </w:r>
      <w:r>
        <w:rPr>
          <w:rFonts w:hint="default" w:ascii="Times New Roman" w:hAnsi="Times New Roman" w:eastAsia="方正仿宋_GBK" w:cs="Times New Roman"/>
          <w:color w:val="auto"/>
          <w:spacing w:val="0"/>
          <w:sz w:val="32"/>
          <w:szCs w:val="32"/>
          <w:u w:val="none"/>
        </w:rPr>
        <w:t>级河湖长及责任单位巡河湖</w:t>
      </w:r>
      <w:r>
        <w:rPr>
          <w:rFonts w:hint="default" w:ascii="Times New Roman" w:hAnsi="Times New Roman" w:eastAsia="宋体" w:cs="Times New Roman"/>
          <w:color w:val="auto"/>
          <w:spacing w:val="0"/>
          <w:sz w:val="32"/>
          <w:szCs w:val="32"/>
          <w:u w:val="none"/>
          <w:lang w:val="en-US" w:eastAsia="zh-CN"/>
        </w:rPr>
        <w:t>485</w:t>
      </w:r>
      <w:r>
        <w:rPr>
          <w:rFonts w:hint="default" w:ascii="Times New Roman" w:hAnsi="Times New Roman" w:eastAsia="方正仿宋_GBK" w:cs="Times New Roman"/>
          <w:color w:val="auto"/>
          <w:spacing w:val="0"/>
          <w:sz w:val="32"/>
          <w:szCs w:val="32"/>
          <w:u w:val="none"/>
        </w:rPr>
        <w:t>次</w:t>
      </w:r>
      <w:r>
        <w:rPr>
          <w:rFonts w:hint="default" w:ascii="Times New Roman" w:hAnsi="Times New Roman" w:eastAsia="宋体" w:cs="Times New Roman"/>
          <w:color w:val="auto"/>
          <w:spacing w:val="0"/>
          <w:sz w:val="32"/>
          <w:szCs w:val="32"/>
          <w:u w:val="none"/>
        </w:rPr>
        <w:t>，</w:t>
      </w:r>
      <w:r>
        <w:rPr>
          <w:rFonts w:hint="default" w:ascii="Times New Roman" w:hAnsi="Times New Roman" w:eastAsia="方正仿宋_GBK" w:cs="Times New Roman"/>
          <w:color w:val="auto"/>
          <w:spacing w:val="0"/>
          <w:sz w:val="32"/>
          <w:szCs w:val="32"/>
          <w:u w:val="none"/>
          <w:lang w:eastAsia="zh-CN"/>
        </w:rPr>
        <w:t>村</w:t>
      </w:r>
      <w:r>
        <w:rPr>
          <w:rFonts w:hint="default" w:ascii="Times New Roman" w:hAnsi="Times New Roman" w:eastAsia="方正仿宋_GBK" w:cs="Times New Roman"/>
          <w:color w:val="auto"/>
          <w:spacing w:val="0"/>
          <w:sz w:val="32"/>
          <w:szCs w:val="32"/>
          <w:u w:val="none"/>
        </w:rPr>
        <w:t>级河湖长巡河湖</w:t>
      </w:r>
      <w:r>
        <w:rPr>
          <w:rFonts w:hint="default" w:ascii="Times New Roman" w:hAnsi="Times New Roman" w:eastAsia="宋体" w:cs="Times New Roman"/>
          <w:color w:val="auto"/>
          <w:spacing w:val="0"/>
          <w:sz w:val="32"/>
          <w:szCs w:val="32"/>
          <w:u w:val="none"/>
          <w:lang w:val="en-US" w:eastAsia="zh-CN"/>
        </w:rPr>
        <w:t>1060</w:t>
      </w:r>
      <w:r>
        <w:rPr>
          <w:rFonts w:hint="default" w:ascii="Times New Roman" w:hAnsi="Times New Roman" w:eastAsia="方正仿宋_GBK" w:cs="Times New Roman"/>
          <w:color w:val="auto"/>
          <w:spacing w:val="0"/>
          <w:sz w:val="32"/>
          <w:szCs w:val="32"/>
          <w:u w:val="none"/>
        </w:rPr>
        <w:t>次</w:t>
      </w:r>
      <w:r>
        <w:rPr>
          <w:rFonts w:hint="default" w:ascii="Times New Roman" w:hAnsi="Times New Roman" w:eastAsia="宋体" w:cs="Times New Roman"/>
          <w:color w:val="auto"/>
          <w:spacing w:val="0"/>
          <w:sz w:val="32"/>
          <w:szCs w:val="32"/>
          <w:u w:val="none"/>
          <w:lang w:eastAsia="zh-CN"/>
        </w:rPr>
        <w:t>。</w:t>
      </w:r>
      <w:r>
        <w:rPr>
          <w:rFonts w:hint="default" w:ascii="Times New Roman" w:hAnsi="Times New Roman" w:eastAsia="宋体" w:cs="Times New Roman"/>
          <w:color w:val="auto"/>
          <w:spacing w:val="0"/>
          <w:sz w:val="32"/>
          <w:szCs w:val="32"/>
          <w:u w:val="none"/>
          <w:lang w:val="en-US" w:eastAsia="zh-CN"/>
        </w:rPr>
        <w:t>2、</w:t>
      </w:r>
      <w:r>
        <w:rPr>
          <w:rFonts w:hint="default" w:ascii="Times New Roman" w:hAnsi="Times New Roman" w:eastAsia="方正仿宋_GBK" w:cs="Times New Roman"/>
          <w:color w:val="auto"/>
          <w:spacing w:val="0"/>
          <w:sz w:val="32"/>
          <w:szCs w:val="32"/>
          <w:u w:val="none"/>
          <w:lang w:val="en-US" w:eastAsia="zh-CN"/>
        </w:rPr>
        <w:t>认真开展</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河长清河</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和河湖</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清四乱</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lang w:eastAsia="zh-CN"/>
        </w:rPr>
        <w:t>工作</w:t>
      </w:r>
      <w:r>
        <w:rPr>
          <w:rFonts w:hint="default" w:ascii="Times New Roman" w:hAnsi="Times New Roman" w:eastAsia="宋体" w:cs="Times New Roman"/>
          <w:color w:val="auto"/>
          <w:sz w:val="32"/>
          <w:szCs w:val="32"/>
          <w:lang w:eastAsia="zh-CN"/>
        </w:rPr>
        <w:t>。</w:t>
      </w:r>
      <w:r>
        <w:rPr>
          <w:rFonts w:hint="eastAsia" w:ascii="Times New Roman" w:hAnsi="Times New Roman" w:eastAsia="方正仿宋_GBK" w:cs="Times New Roman"/>
          <w:color w:val="auto"/>
          <w:sz w:val="32"/>
          <w:szCs w:val="32"/>
          <w:lang w:eastAsia="zh-CN"/>
        </w:rPr>
        <w:t>截至</w:t>
      </w:r>
      <w:r>
        <w:rPr>
          <w:rFonts w:hint="default" w:ascii="Times New Roman" w:hAnsi="Times New Roman" w:eastAsia="宋体" w:cs="Times New Roman"/>
          <w:color w:val="auto"/>
          <w:sz w:val="32"/>
          <w:szCs w:val="32"/>
          <w:lang w:val="en-US" w:eastAsia="zh-CN"/>
        </w:rPr>
        <w:t>2023</w:t>
      </w:r>
      <w:r>
        <w:rPr>
          <w:rFonts w:hint="default" w:ascii="Times New Roman" w:hAnsi="Times New Roman" w:eastAsia="方正仿宋_GBK" w:cs="Times New Roman"/>
          <w:color w:val="auto"/>
          <w:sz w:val="32"/>
          <w:szCs w:val="32"/>
          <w:lang w:val="en-US" w:eastAsia="zh-CN"/>
        </w:rPr>
        <w:t>年</w:t>
      </w:r>
      <w:r>
        <w:rPr>
          <w:rFonts w:hint="default" w:ascii="Times New Roman" w:hAnsi="Times New Roman" w:eastAsia="宋体" w:cs="Times New Roman"/>
          <w:color w:val="auto"/>
          <w:sz w:val="32"/>
          <w:szCs w:val="32"/>
          <w:lang w:val="en-US" w:eastAsia="zh-CN"/>
        </w:rPr>
        <w:t>10</w:t>
      </w:r>
      <w:r>
        <w:rPr>
          <w:rFonts w:hint="default" w:ascii="Times New Roman" w:hAnsi="Times New Roman" w:eastAsia="方正仿宋_GBK" w:cs="Times New Roman"/>
          <w:color w:val="auto"/>
          <w:sz w:val="32"/>
          <w:szCs w:val="32"/>
          <w:lang w:val="en-US" w:eastAsia="zh-CN"/>
        </w:rPr>
        <w:t>月</w:t>
      </w:r>
      <w:r>
        <w:rPr>
          <w:rFonts w:hint="default" w:ascii="Times New Roman" w:hAnsi="Times New Roman" w:eastAsia="宋体" w:cs="Times New Roman"/>
          <w:color w:val="auto"/>
          <w:sz w:val="32"/>
          <w:szCs w:val="32"/>
          <w:lang w:val="en-US" w:eastAsia="zh-CN"/>
        </w:rPr>
        <w:t>31</w:t>
      </w:r>
      <w:r>
        <w:rPr>
          <w:rFonts w:hint="default" w:ascii="Times New Roman" w:hAnsi="Times New Roman" w:eastAsia="方正仿宋_GBK" w:cs="Times New Roman"/>
          <w:color w:val="auto"/>
          <w:sz w:val="32"/>
          <w:szCs w:val="32"/>
          <w:lang w:val="en-US" w:eastAsia="zh-CN"/>
        </w:rPr>
        <w:t>日</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共开展责任区河湖库渠垃圾清理</w:t>
      </w:r>
      <w:r>
        <w:rPr>
          <w:rFonts w:hint="default" w:ascii="Times New Roman" w:hAnsi="Times New Roman" w:eastAsia="宋体" w:cs="Times New Roman"/>
          <w:color w:val="auto"/>
          <w:sz w:val="32"/>
          <w:szCs w:val="32"/>
          <w:lang w:val="en-US" w:eastAsia="zh-CN"/>
        </w:rPr>
        <w:t>198</w:t>
      </w:r>
      <w:r>
        <w:rPr>
          <w:rFonts w:hint="default" w:ascii="Times New Roman" w:hAnsi="Times New Roman" w:eastAsia="方正仿宋_GBK" w:cs="Times New Roman"/>
          <w:color w:val="auto"/>
          <w:sz w:val="32"/>
          <w:szCs w:val="32"/>
          <w:lang w:val="en-US" w:eastAsia="zh-CN"/>
        </w:rPr>
        <w:t>次</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参加清河行动人员共</w:t>
      </w:r>
      <w:r>
        <w:rPr>
          <w:rFonts w:hint="default" w:ascii="Times New Roman" w:hAnsi="Times New Roman" w:eastAsia="宋体" w:cs="Times New Roman"/>
          <w:color w:val="auto"/>
          <w:sz w:val="32"/>
          <w:szCs w:val="32"/>
          <w:lang w:val="en-US" w:eastAsia="zh-CN"/>
        </w:rPr>
        <w:t>30650</w:t>
      </w:r>
      <w:r>
        <w:rPr>
          <w:rFonts w:hint="default" w:ascii="Times New Roman" w:hAnsi="Times New Roman" w:eastAsia="方正仿宋_GBK" w:cs="Times New Roman"/>
          <w:color w:val="auto"/>
          <w:sz w:val="32"/>
          <w:szCs w:val="32"/>
          <w:lang w:val="en-US" w:eastAsia="zh-CN"/>
        </w:rPr>
        <w:t>人次</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共清理垃圾</w:t>
      </w:r>
      <w:r>
        <w:rPr>
          <w:rFonts w:hint="default" w:ascii="Times New Roman" w:hAnsi="Times New Roman" w:eastAsia="宋体" w:cs="Times New Roman"/>
          <w:color w:val="auto"/>
          <w:sz w:val="32"/>
          <w:szCs w:val="32"/>
          <w:lang w:val="en-US" w:eastAsia="zh-CN"/>
        </w:rPr>
        <w:t>268</w:t>
      </w:r>
      <w:r>
        <w:rPr>
          <w:rFonts w:hint="default" w:ascii="Times New Roman" w:hAnsi="Times New Roman" w:eastAsia="方正仿宋_GBK" w:cs="Times New Roman"/>
          <w:color w:val="auto"/>
          <w:sz w:val="32"/>
          <w:szCs w:val="32"/>
          <w:lang w:val="en-US" w:eastAsia="zh-CN"/>
        </w:rPr>
        <w:t>吨</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清理河道沟渠</w:t>
      </w:r>
      <w:r>
        <w:rPr>
          <w:rFonts w:hint="default" w:ascii="Times New Roman" w:hAnsi="Times New Roman" w:eastAsia="宋体" w:cs="Times New Roman"/>
          <w:color w:val="auto"/>
          <w:sz w:val="32"/>
          <w:szCs w:val="32"/>
          <w:lang w:val="en-US" w:eastAsia="zh-CN"/>
        </w:rPr>
        <w:t>106</w:t>
      </w:r>
      <w:r>
        <w:rPr>
          <w:rFonts w:hint="default" w:ascii="Times New Roman" w:hAnsi="Times New Roman" w:eastAsia="方正仿宋_GBK" w:cs="Times New Roman"/>
          <w:color w:val="auto"/>
          <w:sz w:val="32"/>
          <w:szCs w:val="32"/>
          <w:lang w:val="en-US" w:eastAsia="zh-CN"/>
        </w:rPr>
        <w:t>公里</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rPr>
        <w:t>清理河道漂浮物死猪</w:t>
      </w:r>
      <w:r>
        <w:rPr>
          <w:rFonts w:hint="default" w:ascii="Times New Roman" w:hAnsi="Times New Roman" w:eastAsia="宋体" w:cs="Times New Roman"/>
          <w:color w:val="auto"/>
          <w:sz w:val="32"/>
          <w:szCs w:val="32"/>
          <w:lang w:val="en-US" w:eastAsia="zh-CN"/>
        </w:rPr>
        <w:t>60</w:t>
      </w:r>
      <w:r>
        <w:rPr>
          <w:rFonts w:hint="default" w:ascii="Times New Roman" w:hAnsi="Times New Roman" w:eastAsia="方正仿宋_GBK" w:cs="Times New Roman"/>
          <w:color w:val="auto"/>
          <w:sz w:val="32"/>
          <w:szCs w:val="32"/>
          <w:lang w:val="en-US" w:eastAsia="zh-CN"/>
        </w:rPr>
        <w:t>余</w:t>
      </w:r>
      <w:r>
        <w:rPr>
          <w:rFonts w:hint="default" w:ascii="Times New Roman" w:hAnsi="Times New Roman" w:eastAsia="方正仿宋_GBK" w:cs="Times New Roman"/>
          <w:color w:val="auto"/>
          <w:sz w:val="32"/>
          <w:szCs w:val="32"/>
        </w:rPr>
        <w:t>头</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共排查</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四乱</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问题</w:t>
      </w:r>
      <w:r>
        <w:rPr>
          <w:rFonts w:hint="default" w:ascii="Times New Roman" w:hAnsi="Times New Roman" w:eastAsia="宋体"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个</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清理</w:t>
      </w:r>
      <w:r>
        <w:rPr>
          <w:rFonts w:hint="eastAsia" w:ascii="Times New Roman" w:hAnsi="Times New Roman" w:eastAsia="方正仿宋_GBK" w:cs="Times New Roman"/>
          <w:color w:val="auto"/>
          <w:sz w:val="32"/>
          <w:szCs w:val="32"/>
          <w:lang w:val="en-US" w:eastAsia="zh-CN"/>
        </w:rPr>
        <w:t>销号</w:t>
      </w:r>
      <w:r>
        <w:rPr>
          <w:rFonts w:hint="default" w:ascii="Times New Roman" w:hAnsi="Times New Roman" w:eastAsia="宋体"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个</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开展非法彩砂巡查</w:t>
      </w:r>
      <w:r>
        <w:rPr>
          <w:rFonts w:hint="default" w:ascii="Times New Roman" w:hAnsi="Times New Roman" w:eastAsia="宋体"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次</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制止非法采砂</w:t>
      </w:r>
      <w:r>
        <w:rPr>
          <w:rFonts w:hint="default" w:ascii="Times New Roman" w:hAnsi="Times New Roman" w:eastAsia="宋体"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处</w:t>
      </w:r>
      <w:r>
        <w:rPr>
          <w:rFonts w:hint="default" w:ascii="Times New Roman" w:hAnsi="Times New Roman" w:eastAsia="宋体" w:cs="Times New Roman"/>
          <w:color w:val="auto"/>
          <w:sz w:val="32"/>
          <w:szCs w:val="32"/>
          <w:lang w:val="en-US" w:eastAsia="zh-CN"/>
        </w:rPr>
        <w:t>。3、</w:t>
      </w:r>
      <w:r>
        <w:rPr>
          <w:rFonts w:hint="default" w:ascii="Times New Roman" w:hAnsi="Times New Roman" w:eastAsia="方正仿宋_GBK" w:cs="Times New Roman"/>
          <w:color w:val="auto"/>
          <w:sz w:val="32"/>
          <w:szCs w:val="32"/>
        </w:rPr>
        <w:t>认真组织联合执法</w:t>
      </w:r>
      <w:r>
        <w:rPr>
          <w:rFonts w:hint="default" w:ascii="Times New Roman" w:hAnsi="Times New Roman" w:eastAsia="宋体" w:cs="Times New Roman"/>
          <w:color w:val="auto"/>
          <w:sz w:val="32"/>
          <w:szCs w:val="32"/>
        </w:rPr>
        <w:t>。</w:t>
      </w:r>
      <w:r>
        <w:rPr>
          <w:rFonts w:hint="default" w:ascii="Times New Roman" w:hAnsi="Times New Roman" w:eastAsia="宋体" w:cs="Times New Roman"/>
          <w:color w:val="auto"/>
          <w:spacing w:val="0"/>
          <w:sz w:val="32"/>
          <w:szCs w:val="32"/>
          <w:lang w:val="en-US" w:eastAsia="zh-CN"/>
        </w:rPr>
        <w:t>2023</w:t>
      </w:r>
      <w:r>
        <w:rPr>
          <w:rFonts w:hint="default" w:ascii="Times New Roman" w:hAnsi="Times New Roman" w:eastAsia="方正仿宋_GBK" w:cs="Times New Roman"/>
          <w:color w:val="auto"/>
          <w:spacing w:val="0"/>
          <w:sz w:val="32"/>
          <w:szCs w:val="32"/>
          <w:lang w:val="en-US" w:eastAsia="zh-CN"/>
        </w:rPr>
        <w:t>年</w:t>
      </w:r>
      <w:r>
        <w:rPr>
          <w:rFonts w:hint="default" w:ascii="Times New Roman" w:hAnsi="Times New Roman" w:eastAsia="方正仿宋_GBK" w:cs="Times New Roman"/>
          <w:color w:val="auto"/>
          <w:kern w:val="0"/>
          <w:sz w:val="32"/>
          <w:szCs w:val="32"/>
        </w:rPr>
        <w:t>联合国土</w:t>
      </w:r>
      <w:r>
        <w:rPr>
          <w:rFonts w:hint="default" w:ascii="Times New Roman" w:hAnsi="Times New Roman" w:eastAsia="宋体" w:cs="Times New Roman"/>
          <w:color w:val="auto"/>
          <w:kern w:val="0"/>
          <w:sz w:val="32"/>
          <w:szCs w:val="32"/>
        </w:rPr>
        <w:t>、</w:t>
      </w:r>
      <w:r>
        <w:rPr>
          <w:rFonts w:hint="default" w:ascii="Times New Roman" w:hAnsi="Times New Roman" w:eastAsia="方正仿宋_GBK" w:cs="Times New Roman"/>
          <w:color w:val="auto"/>
          <w:kern w:val="0"/>
          <w:sz w:val="32"/>
          <w:szCs w:val="32"/>
        </w:rPr>
        <w:t>村建</w:t>
      </w:r>
      <w:r>
        <w:rPr>
          <w:rFonts w:hint="default" w:ascii="Times New Roman" w:hAnsi="Times New Roman" w:eastAsia="宋体" w:cs="Times New Roman"/>
          <w:color w:val="auto"/>
          <w:kern w:val="0"/>
          <w:sz w:val="32"/>
          <w:szCs w:val="32"/>
        </w:rPr>
        <w:t>、</w:t>
      </w:r>
      <w:r>
        <w:rPr>
          <w:rFonts w:hint="default" w:ascii="Times New Roman" w:hAnsi="Times New Roman" w:eastAsia="方正仿宋_GBK" w:cs="Times New Roman"/>
          <w:color w:val="auto"/>
          <w:kern w:val="0"/>
          <w:sz w:val="32"/>
          <w:szCs w:val="32"/>
        </w:rPr>
        <w:t>农技</w:t>
      </w:r>
      <w:r>
        <w:rPr>
          <w:rFonts w:hint="default" w:ascii="Times New Roman" w:hAnsi="Times New Roman" w:eastAsia="宋体" w:cs="Times New Roman"/>
          <w:color w:val="auto"/>
          <w:kern w:val="0"/>
          <w:sz w:val="32"/>
          <w:szCs w:val="32"/>
        </w:rPr>
        <w:t>、</w:t>
      </w:r>
      <w:r>
        <w:rPr>
          <w:rFonts w:hint="default" w:ascii="Times New Roman" w:hAnsi="Times New Roman" w:eastAsia="方正仿宋_GBK" w:cs="Times New Roman"/>
          <w:color w:val="auto"/>
          <w:kern w:val="0"/>
          <w:sz w:val="32"/>
          <w:szCs w:val="32"/>
        </w:rPr>
        <w:t>综治办等部门对芒市大河</w:t>
      </w:r>
      <w:r>
        <w:rPr>
          <w:rFonts w:hint="default" w:ascii="Times New Roman" w:hAnsi="Times New Roman" w:eastAsia="方正仿宋_GBK" w:cs="Times New Roman"/>
          <w:color w:val="auto"/>
          <w:kern w:val="0"/>
          <w:sz w:val="32"/>
          <w:szCs w:val="32"/>
          <w:lang w:eastAsia="zh-CN"/>
        </w:rPr>
        <w:t>和果朗河</w:t>
      </w:r>
      <w:r>
        <w:rPr>
          <w:rFonts w:hint="default" w:ascii="Times New Roman" w:hAnsi="Times New Roman" w:eastAsia="方正仿宋_GBK" w:cs="Times New Roman"/>
          <w:color w:val="auto"/>
          <w:kern w:val="0"/>
          <w:sz w:val="32"/>
          <w:szCs w:val="32"/>
        </w:rPr>
        <w:t>围垦种植物清理</w:t>
      </w:r>
      <w:r>
        <w:rPr>
          <w:rFonts w:hint="default" w:ascii="Times New Roman" w:hAnsi="Times New Roman" w:eastAsia="宋体"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rPr>
        <w:t>次</w:t>
      </w:r>
      <w:r>
        <w:rPr>
          <w:rFonts w:hint="default" w:ascii="Times New Roman" w:hAnsi="Times New Roman" w:eastAsia="宋体"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eastAsia="zh-CN"/>
        </w:rPr>
        <w:t>清理河道围垦种植面积</w:t>
      </w:r>
      <w:r>
        <w:rPr>
          <w:rFonts w:hint="default" w:ascii="Times New Roman" w:hAnsi="Times New Roman" w:eastAsia="宋体"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lang w:val="en-US" w:eastAsia="zh-CN"/>
        </w:rPr>
        <w:t>亩</w:t>
      </w:r>
      <w:r>
        <w:rPr>
          <w:rFonts w:hint="default" w:ascii="Times New Roman" w:hAnsi="Times New Roman" w:eastAsia="宋体"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说服教育围垦种植农户</w:t>
      </w:r>
      <w:r>
        <w:rPr>
          <w:rFonts w:hint="default" w:ascii="Times New Roman" w:hAnsi="Times New Roman" w:eastAsia="宋体"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lang w:val="en-US" w:eastAsia="zh-CN"/>
        </w:rPr>
        <w:t>户</w:t>
      </w:r>
      <w:r>
        <w:rPr>
          <w:rFonts w:hint="default" w:ascii="Times New Roman" w:hAnsi="Times New Roman" w:eastAsia="宋体"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lang w:val="en-US" w:eastAsia="zh-CN"/>
        </w:rPr>
        <w:t>逐步取缔基本农田挖塘养鱼</w:t>
      </w:r>
      <w:r>
        <w:rPr>
          <w:rFonts w:hint="default" w:ascii="Times New Roman" w:hAnsi="Times New Roman" w:eastAsia="宋体"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努力减少水体污染源</w:t>
      </w:r>
      <w:r>
        <w:rPr>
          <w:rFonts w:hint="default" w:ascii="Times New Roman" w:hAnsi="Times New Roman" w:eastAsia="宋体" w:cs="Times New Roman"/>
          <w:color w:val="auto"/>
          <w:kern w:val="0"/>
          <w:sz w:val="32"/>
          <w:szCs w:val="32"/>
          <w:lang w:val="en-US" w:eastAsia="zh-CN"/>
        </w:rPr>
        <w:t>，2023</w:t>
      </w:r>
      <w:r>
        <w:rPr>
          <w:rFonts w:hint="default" w:ascii="Times New Roman" w:hAnsi="Times New Roman" w:eastAsia="方正仿宋_GBK" w:cs="Times New Roman"/>
          <w:color w:val="auto"/>
          <w:kern w:val="0"/>
          <w:sz w:val="32"/>
          <w:szCs w:val="32"/>
          <w:lang w:val="en-US" w:eastAsia="zh-CN"/>
        </w:rPr>
        <w:t>年芒留村基本农田挖塘养鱼面积</w:t>
      </w:r>
      <w:r>
        <w:rPr>
          <w:rFonts w:hint="default" w:ascii="Times New Roman" w:hAnsi="Times New Roman" w:eastAsia="宋体" w:cs="Times New Roman"/>
          <w:color w:val="auto"/>
          <w:kern w:val="0"/>
          <w:sz w:val="32"/>
          <w:szCs w:val="32"/>
          <w:lang w:val="en-US" w:eastAsia="zh-CN"/>
        </w:rPr>
        <w:t>25</w:t>
      </w:r>
      <w:r>
        <w:rPr>
          <w:rFonts w:hint="default" w:ascii="Times New Roman" w:hAnsi="Times New Roman" w:eastAsia="方正仿宋_GBK" w:cs="Times New Roman"/>
          <w:color w:val="auto"/>
          <w:kern w:val="0"/>
          <w:sz w:val="32"/>
          <w:szCs w:val="32"/>
          <w:lang w:val="en-US" w:eastAsia="zh-CN"/>
        </w:rPr>
        <w:t>亩恢复种植</w:t>
      </w:r>
      <w:r>
        <w:rPr>
          <w:rFonts w:hint="default" w:ascii="Times New Roman" w:hAnsi="Times New Roman" w:eastAsia="宋体"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拉老村基本农田挖塘养鱼面积</w:t>
      </w:r>
      <w:r>
        <w:rPr>
          <w:rFonts w:hint="default" w:ascii="Times New Roman" w:hAnsi="Times New Roman" w:eastAsia="宋体" w:cs="Times New Roman"/>
          <w:color w:val="auto"/>
          <w:kern w:val="0"/>
          <w:sz w:val="32"/>
          <w:szCs w:val="32"/>
          <w:lang w:val="en-US" w:eastAsia="zh-CN"/>
        </w:rPr>
        <w:t>12</w:t>
      </w:r>
      <w:r>
        <w:rPr>
          <w:rFonts w:hint="default" w:ascii="Times New Roman" w:hAnsi="Times New Roman" w:eastAsia="方正仿宋_GBK" w:cs="Times New Roman"/>
          <w:color w:val="auto"/>
          <w:kern w:val="0"/>
          <w:sz w:val="32"/>
          <w:szCs w:val="32"/>
          <w:lang w:val="en-US" w:eastAsia="zh-CN"/>
        </w:rPr>
        <w:t>亩恢复种植</w:t>
      </w:r>
      <w:r>
        <w:rPr>
          <w:rFonts w:hint="default" w:ascii="Times New Roman" w:hAnsi="Times New Roman" w:eastAsia="宋体"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lang w:val="en-US" w:eastAsia="zh-CN"/>
        </w:rPr>
        <w:t>认真收集各项数据资料</w:t>
      </w:r>
      <w:r>
        <w:rPr>
          <w:rFonts w:hint="default" w:ascii="Times New Roman" w:hAnsi="Times New Roman" w:eastAsia="宋体"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按时完成各项报表的上报工作</w:t>
      </w:r>
      <w:r>
        <w:rPr>
          <w:rFonts w:hint="default" w:ascii="Times New Roman" w:hAnsi="Times New Roman" w:eastAsia="宋体" w:cs="Times New Roman"/>
          <w:color w:val="auto"/>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宋体" w:cs="Times New Roman"/>
          <w:color w:val="auto"/>
          <w:kern w:val="0"/>
          <w:sz w:val="32"/>
          <w:szCs w:val="32"/>
          <w:lang w:val="en-US" w:eastAsia="zh-CN"/>
        </w:rPr>
        <w:t>（</w:t>
      </w:r>
      <w:r>
        <w:rPr>
          <w:rFonts w:hint="default" w:ascii="Times New Roman" w:hAnsi="Times New Roman" w:eastAsia="方正楷体_GBK" w:cs="Times New Roman"/>
          <w:color w:val="auto"/>
          <w:kern w:val="0"/>
          <w:sz w:val="32"/>
          <w:szCs w:val="32"/>
          <w:lang w:val="en-US" w:eastAsia="zh-CN"/>
        </w:rPr>
        <w:t>四</w:t>
      </w:r>
      <w:r>
        <w:rPr>
          <w:rFonts w:hint="default" w:ascii="Times New Roman" w:hAnsi="Times New Roman" w:eastAsia="宋体" w:cs="Times New Roman"/>
          <w:color w:val="auto"/>
          <w:kern w:val="0"/>
          <w:sz w:val="32"/>
          <w:szCs w:val="32"/>
          <w:lang w:val="en-US" w:eastAsia="zh-CN"/>
        </w:rPr>
        <w:t>）</w:t>
      </w:r>
      <w:r>
        <w:rPr>
          <w:rFonts w:hint="default" w:ascii="Times New Roman" w:hAnsi="Times New Roman" w:eastAsia="方正楷体_GBK" w:cs="Times New Roman"/>
          <w:color w:val="auto"/>
          <w:kern w:val="0"/>
          <w:sz w:val="32"/>
          <w:szCs w:val="32"/>
          <w:lang w:val="en-US" w:eastAsia="zh-CN"/>
        </w:rPr>
        <w:t>积极争取项目资金</w:t>
      </w:r>
      <w:r>
        <w:rPr>
          <w:rFonts w:hint="default" w:ascii="Times New Roman" w:hAnsi="Times New Roman" w:eastAsia="宋体" w:cs="Times New Roman"/>
          <w:color w:val="auto"/>
          <w:kern w:val="0"/>
          <w:sz w:val="32"/>
          <w:szCs w:val="32"/>
          <w:lang w:val="en-US" w:eastAsia="zh-CN"/>
        </w:rPr>
        <w:t>，</w:t>
      </w:r>
      <w:r>
        <w:rPr>
          <w:rFonts w:hint="default" w:ascii="Times New Roman" w:hAnsi="Times New Roman" w:eastAsia="方正楷体_GBK" w:cs="Times New Roman"/>
          <w:color w:val="auto"/>
          <w:sz w:val="32"/>
          <w:szCs w:val="32"/>
        </w:rPr>
        <w:t>对河</w:t>
      </w:r>
      <w:r>
        <w:rPr>
          <w:rFonts w:hint="default" w:ascii="Times New Roman" w:hAnsi="Times New Roman" w:eastAsia="方正楷体_GBK" w:cs="Times New Roman"/>
          <w:color w:val="auto"/>
          <w:sz w:val="32"/>
          <w:szCs w:val="32"/>
          <w:lang w:eastAsia="zh-CN"/>
        </w:rPr>
        <w:t>湖库渠</w:t>
      </w:r>
      <w:r>
        <w:rPr>
          <w:rFonts w:hint="default" w:ascii="Times New Roman" w:hAnsi="Times New Roman" w:eastAsia="方正楷体_GBK" w:cs="Times New Roman"/>
          <w:color w:val="auto"/>
          <w:sz w:val="32"/>
          <w:szCs w:val="32"/>
        </w:rPr>
        <w:t>进行工程建设</w:t>
      </w:r>
      <w:r>
        <w:rPr>
          <w:rFonts w:hint="default" w:ascii="Times New Roman" w:hAnsi="Times New Roman" w:eastAsia="方正楷体_GBK" w:cs="Times New Roman"/>
          <w:color w:val="auto"/>
          <w:sz w:val="32"/>
          <w:szCs w:val="32"/>
          <w:lang w:eastAsia="zh-CN"/>
        </w:rPr>
        <w:t>治理</w:t>
      </w:r>
      <w:r>
        <w:rPr>
          <w:rFonts w:hint="default" w:ascii="Times New Roman" w:hAnsi="Times New Roman" w:eastAsia="宋体" w:cs="Times New Roman"/>
          <w:color w:val="auto"/>
          <w:sz w:val="32"/>
          <w:szCs w:val="32"/>
        </w:rPr>
        <w:t>。</w:t>
      </w:r>
      <w:r>
        <w:rPr>
          <w:rFonts w:hint="default" w:ascii="Times New Roman" w:hAnsi="Times New Roman" w:eastAsia="宋体" w:cs="Times New Roman"/>
          <w:color w:val="auto"/>
          <w:sz w:val="32"/>
          <w:szCs w:val="32"/>
          <w:lang w:val="en-US" w:eastAsia="zh-CN"/>
        </w:rPr>
        <w:t>2023</w:t>
      </w:r>
      <w:r>
        <w:rPr>
          <w:rFonts w:hint="default" w:ascii="Times New Roman" w:hAnsi="Times New Roman" w:eastAsia="方正仿宋_GBK" w:cs="Times New Roman"/>
          <w:color w:val="auto"/>
          <w:sz w:val="32"/>
          <w:szCs w:val="32"/>
          <w:lang w:val="en-US" w:eastAsia="zh-CN"/>
        </w:rPr>
        <w:t>年争取市农业农村局高标准农田建设提升改造项目资金</w:t>
      </w:r>
      <w:r>
        <w:rPr>
          <w:rFonts w:hint="default" w:ascii="Times New Roman" w:hAnsi="Times New Roman" w:eastAsia="宋体" w:cs="Times New Roman"/>
          <w:color w:val="auto"/>
          <w:sz w:val="32"/>
          <w:szCs w:val="32"/>
          <w:lang w:val="en-US" w:eastAsia="zh-CN"/>
        </w:rPr>
        <w:t>376.55</w:t>
      </w:r>
      <w:r>
        <w:rPr>
          <w:rFonts w:hint="default" w:ascii="Times New Roman" w:hAnsi="Times New Roman" w:eastAsia="方正仿宋_GBK" w:cs="Times New Roman"/>
          <w:color w:val="auto"/>
          <w:sz w:val="32"/>
          <w:szCs w:val="32"/>
          <w:lang w:val="en-US" w:eastAsia="zh-CN"/>
        </w:rPr>
        <w:t>万元</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对</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南小沟</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芒留大沟和弄坎那目田间渠道进行工程建设</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认真完成总投资</w:t>
      </w:r>
      <w:r>
        <w:rPr>
          <w:rFonts w:hint="default" w:ascii="Times New Roman" w:hAnsi="Times New Roman" w:eastAsia="宋体" w:cs="Times New Roman"/>
          <w:color w:val="auto"/>
          <w:sz w:val="32"/>
          <w:szCs w:val="32"/>
          <w:lang w:val="en-US" w:eastAsia="zh-CN"/>
        </w:rPr>
        <w:t>4500</w:t>
      </w:r>
      <w:r>
        <w:rPr>
          <w:rFonts w:hint="default" w:ascii="Times New Roman" w:hAnsi="Times New Roman" w:eastAsia="方正仿宋_GBK" w:cs="Times New Roman"/>
          <w:color w:val="auto"/>
          <w:sz w:val="32"/>
          <w:szCs w:val="32"/>
          <w:lang w:val="en-US" w:eastAsia="zh-CN"/>
        </w:rPr>
        <w:t>万元的果朗河一期治理工程</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积极争取果朗二期工程建设资金</w:t>
      </w:r>
      <w:r>
        <w:rPr>
          <w:rFonts w:hint="default" w:ascii="Times New Roman" w:hAnsi="Times New Roman" w:eastAsia="宋体"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9"/>
        <w:rPr>
          <w:rFonts w:hint="default" w:ascii="Times New Roman" w:hAnsi="Times New Roman" w:eastAsia="方正楷体_GBK" w:cs="Times New Roman"/>
          <w:color w:val="auto"/>
          <w:sz w:val="32"/>
          <w:szCs w:val="32"/>
          <w:lang w:eastAsia="zh-CN"/>
        </w:rPr>
      </w:pPr>
      <w:r>
        <w:rPr>
          <w:rFonts w:hint="default" w:ascii="Times New Roman" w:hAnsi="Times New Roman" w:eastAsia="宋体" w:cs="Times New Roman"/>
          <w:color w:val="auto"/>
          <w:sz w:val="32"/>
          <w:szCs w:val="32"/>
          <w:lang w:eastAsia="zh-CN"/>
        </w:rPr>
        <w:t>（</w:t>
      </w:r>
      <w:r>
        <w:rPr>
          <w:rFonts w:hint="default" w:ascii="Times New Roman" w:hAnsi="Times New Roman" w:eastAsia="方正楷体_GBK" w:cs="Times New Roman"/>
          <w:color w:val="auto"/>
          <w:sz w:val="32"/>
          <w:szCs w:val="32"/>
          <w:lang w:eastAsia="zh-CN"/>
        </w:rPr>
        <w:t>五</w:t>
      </w:r>
      <w:r>
        <w:rPr>
          <w:rFonts w:hint="default" w:ascii="Times New Roman" w:hAnsi="Times New Roman" w:eastAsia="宋体" w:cs="Times New Roman"/>
          <w:color w:val="auto"/>
          <w:sz w:val="32"/>
          <w:szCs w:val="32"/>
          <w:lang w:eastAsia="zh-CN"/>
        </w:rPr>
        <w:t>）</w:t>
      </w:r>
      <w:r>
        <w:rPr>
          <w:rFonts w:hint="default" w:ascii="Times New Roman" w:hAnsi="Times New Roman" w:eastAsia="方正楷体_GBK" w:cs="Times New Roman"/>
          <w:color w:val="auto"/>
          <w:sz w:val="32"/>
          <w:szCs w:val="32"/>
          <w:lang w:eastAsia="zh-CN"/>
        </w:rPr>
        <w:t>认真抓好防汛抗旱工作</w:t>
      </w:r>
      <w:r>
        <w:rPr>
          <w:rFonts w:hint="default" w:ascii="Times New Roman" w:hAnsi="Times New Roman" w:eastAsia="宋体" w:cs="Times New Roman"/>
          <w:color w:val="auto"/>
          <w:sz w:val="32"/>
          <w:szCs w:val="32"/>
          <w:lang w:eastAsia="zh-CN"/>
        </w:rPr>
        <w:t>，</w:t>
      </w:r>
      <w:r>
        <w:rPr>
          <w:rFonts w:hint="default" w:ascii="Times New Roman" w:hAnsi="Times New Roman" w:eastAsia="宋体" w:cs="Times New Roman"/>
          <w:color w:val="auto"/>
          <w:sz w:val="32"/>
          <w:szCs w:val="32"/>
          <w:lang w:val="en-US" w:eastAsia="zh-CN"/>
        </w:rPr>
        <w:t>2023</w:t>
      </w:r>
      <w:r>
        <w:rPr>
          <w:rFonts w:hint="default" w:ascii="Times New Roman" w:hAnsi="Times New Roman" w:eastAsia="方正楷体_GBK" w:cs="Times New Roman"/>
          <w:color w:val="auto"/>
          <w:sz w:val="32"/>
          <w:szCs w:val="32"/>
          <w:lang w:val="en-US" w:eastAsia="zh-CN"/>
        </w:rPr>
        <w:t>年度全镇</w:t>
      </w:r>
      <w:r>
        <w:rPr>
          <w:rFonts w:hint="default" w:ascii="Times New Roman" w:hAnsi="Times New Roman" w:eastAsia="方正楷体_GBK" w:cs="Times New Roman"/>
          <w:color w:val="auto"/>
          <w:sz w:val="32"/>
          <w:szCs w:val="32"/>
          <w:lang w:eastAsia="zh-CN"/>
        </w:rPr>
        <w:t>河湖库渠未发生人员伤亡安全事故</w:t>
      </w:r>
      <w:r>
        <w:rPr>
          <w:rFonts w:hint="default" w:ascii="Times New Roman" w:hAnsi="Times New Roman" w:eastAsia="宋体"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宋体" w:cs="Times New Roman"/>
          <w:color w:val="auto"/>
          <w:sz w:val="32"/>
          <w:szCs w:val="32"/>
          <w:lang w:eastAsia="zh-CN"/>
        </w:rPr>
        <w:t>（</w:t>
      </w:r>
      <w:r>
        <w:rPr>
          <w:rFonts w:hint="default" w:ascii="Times New Roman" w:hAnsi="Times New Roman" w:eastAsia="方正楷体_GBK" w:cs="Times New Roman"/>
          <w:color w:val="auto"/>
          <w:sz w:val="32"/>
          <w:szCs w:val="32"/>
          <w:lang w:eastAsia="zh-CN"/>
        </w:rPr>
        <w:t>六</w:t>
      </w:r>
      <w:r>
        <w:rPr>
          <w:rFonts w:hint="default" w:ascii="Times New Roman" w:hAnsi="Times New Roman" w:eastAsia="宋体" w:cs="Times New Roman"/>
          <w:color w:val="auto"/>
          <w:sz w:val="32"/>
          <w:szCs w:val="32"/>
          <w:lang w:eastAsia="zh-CN"/>
        </w:rPr>
        <w:t>）</w:t>
      </w:r>
      <w:r>
        <w:rPr>
          <w:rFonts w:hint="default" w:ascii="Times New Roman" w:hAnsi="Times New Roman" w:eastAsia="方正楷体_GBK" w:cs="Times New Roman"/>
          <w:color w:val="auto"/>
          <w:sz w:val="32"/>
          <w:szCs w:val="32"/>
        </w:rPr>
        <w:t>认真开展河湖长制宣传工作</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pacing w:val="0"/>
          <w:sz w:val="32"/>
          <w:szCs w:val="32"/>
        </w:rPr>
        <w:t>充分利用广播</w:t>
      </w:r>
      <w:r>
        <w:rPr>
          <w:rFonts w:hint="default" w:ascii="Times New Roman" w:hAnsi="Times New Roman" w:eastAsia="宋体" w:cs="Times New Roman"/>
          <w:color w:val="auto"/>
          <w:spacing w:val="0"/>
          <w:sz w:val="32"/>
          <w:szCs w:val="32"/>
        </w:rPr>
        <w:t>、</w:t>
      </w:r>
      <w:r>
        <w:rPr>
          <w:rFonts w:hint="default" w:ascii="Times New Roman" w:hAnsi="Times New Roman" w:eastAsia="方正仿宋_GBK" w:cs="Times New Roman"/>
          <w:color w:val="auto"/>
          <w:spacing w:val="0"/>
          <w:sz w:val="32"/>
          <w:szCs w:val="32"/>
        </w:rPr>
        <w:t>电视</w:t>
      </w:r>
      <w:r>
        <w:rPr>
          <w:rFonts w:hint="default" w:ascii="Times New Roman" w:hAnsi="Times New Roman" w:eastAsia="宋体" w:cs="Times New Roman"/>
          <w:color w:val="auto"/>
          <w:spacing w:val="0"/>
          <w:sz w:val="32"/>
          <w:szCs w:val="32"/>
        </w:rPr>
        <w:t>、</w:t>
      </w:r>
      <w:r>
        <w:rPr>
          <w:rFonts w:hint="default" w:ascii="Times New Roman" w:hAnsi="Times New Roman" w:eastAsia="方正仿宋_GBK" w:cs="Times New Roman"/>
          <w:color w:val="auto"/>
          <w:spacing w:val="0"/>
          <w:sz w:val="32"/>
          <w:szCs w:val="32"/>
        </w:rPr>
        <w:t>网络</w:t>
      </w:r>
      <w:r>
        <w:rPr>
          <w:rFonts w:hint="default" w:ascii="Times New Roman" w:hAnsi="Times New Roman" w:eastAsia="宋体" w:cs="Times New Roman"/>
          <w:color w:val="auto"/>
          <w:spacing w:val="0"/>
          <w:sz w:val="32"/>
          <w:szCs w:val="32"/>
        </w:rPr>
        <w:t>、</w:t>
      </w:r>
      <w:r>
        <w:rPr>
          <w:rFonts w:hint="default" w:ascii="Times New Roman" w:hAnsi="Times New Roman" w:eastAsia="方正仿宋_GBK" w:cs="Times New Roman"/>
          <w:color w:val="auto"/>
          <w:spacing w:val="0"/>
          <w:sz w:val="32"/>
          <w:szCs w:val="32"/>
        </w:rPr>
        <w:t>微信</w:t>
      </w:r>
      <w:r>
        <w:rPr>
          <w:rFonts w:hint="default" w:ascii="Times New Roman" w:hAnsi="Times New Roman" w:eastAsia="宋体" w:cs="Times New Roman"/>
          <w:color w:val="auto"/>
          <w:spacing w:val="0"/>
          <w:sz w:val="32"/>
          <w:szCs w:val="32"/>
        </w:rPr>
        <w:t>、</w:t>
      </w:r>
      <w:r>
        <w:rPr>
          <w:rFonts w:hint="default" w:ascii="Times New Roman" w:hAnsi="Times New Roman" w:eastAsia="方正仿宋_GBK" w:cs="Times New Roman"/>
          <w:color w:val="auto"/>
          <w:spacing w:val="0"/>
          <w:sz w:val="32"/>
          <w:szCs w:val="32"/>
          <w:lang w:eastAsia="zh-CN"/>
        </w:rPr>
        <w:t>群众会</w:t>
      </w:r>
      <w:r>
        <w:rPr>
          <w:rFonts w:hint="default" w:ascii="Times New Roman" w:hAnsi="Times New Roman" w:eastAsia="方正仿宋_GBK" w:cs="Times New Roman"/>
          <w:color w:val="auto"/>
          <w:spacing w:val="0"/>
          <w:sz w:val="32"/>
          <w:szCs w:val="32"/>
        </w:rPr>
        <w:t>等多种形式</w:t>
      </w:r>
      <w:r>
        <w:rPr>
          <w:rFonts w:hint="default" w:ascii="Times New Roman" w:hAnsi="Times New Roman" w:eastAsia="宋体" w:cs="Times New Roman"/>
          <w:color w:val="auto"/>
          <w:spacing w:val="0"/>
          <w:sz w:val="32"/>
          <w:szCs w:val="32"/>
        </w:rPr>
        <w:t>，</w:t>
      </w:r>
      <w:r>
        <w:rPr>
          <w:rFonts w:hint="default" w:ascii="Times New Roman" w:hAnsi="Times New Roman" w:eastAsia="方正仿宋_GBK" w:cs="Times New Roman"/>
          <w:color w:val="auto"/>
          <w:spacing w:val="0"/>
          <w:sz w:val="32"/>
          <w:szCs w:val="32"/>
        </w:rPr>
        <w:t>大力宣传全面推进河湖长制工作</w:t>
      </w:r>
      <w:r>
        <w:rPr>
          <w:rFonts w:hint="default" w:ascii="Times New Roman" w:hAnsi="Times New Roman" w:eastAsia="宋体" w:cs="Times New Roman"/>
          <w:color w:val="auto"/>
          <w:spacing w:val="0"/>
          <w:sz w:val="32"/>
          <w:szCs w:val="32"/>
          <w:lang w:eastAsia="zh-CN"/>
        </w:rPr>
        <w:t>。</w:t>
      </w:r>
      <w:r>
        <w:rPr>
          <w:rFonts w:hint="eastAsia" w:ascii="Times New Roman" w:hAnsi="Times New Roman" w:eastAsia="方正仿宋_GBK" w:cs="Times New Roman"/>
          <w:color w:val="auto"/>
          <w:sz w:val="32"/>
          <w:szCs w:val="32"/>
          <w:lang w:eastAsia="zh-CN"/>
        </w:rPr>
        <w:t>截至</w:t>
      </w:r>
      <w:r>
        <w:rPr>
          <w:rFonts w:hint="default" w:ascii="Times New Roman" w:hAnsi="Times New Roman" w:eastAsia="宋体" w:cs="Times New Roman"/>
          <w:color w:val="auto"/>
          <w:sz w:val="32"/>
          <w:szCs w:val="32"/>
          <w:lang w:val="en-US" w:eastAsia="zh-CN"/>
        </w:rPr>
        <w:t>2023</w:t>
      </w:r>
      <w:r>
        <w:rPr>
          <w:rFonts w:hint="default" w:ascii="Times New Roman" w:hAnsi="Times New Roman" w:eastAsia="方正仿宋_GBK" w:cs="Times New Roman"/>
          <w:color w:val="auto"/>
          <w:sz w:val="32"/>
          <w:szCs w:val="32"/>
          <w:lang w:val="en-US" w:eastAsia="zh-CN"/>
        </w:rPr>
        <w:t>年</w:t>
      </w:r>
      <w:r>
        <w:rPr>
          <w:rFonts w:hint="default" w:ascii="Times New Roman" w:hAnsi="Times New Roman" w:eastAsia="宋体" w:cs="Times New Roman"/>
          <w:color w:val="auto"/>
          <w:sz w:val="32"/>
          <w:szCs w:val="32"/>
          <w:lang w:val="en-US" w:eastAsia="zh-CN"/>
        </w:rPr>
        <w:t>10</w:t>
      </w:r>
      <w:r>
        <w:rPr>
          <w:rFonts w:hint="default" w:ascii="Times New Roman" w:hAnsi="Times New Roman" w:eastAsia="方正仿宋_GBK" w:cs="Times New Roman"/>
          <w:color w:val="auto"/>
          <w:sz w:val="32"/>
          <w:szCs w:val="32"/>
          <w:lang w:val="en-US" w:eastAsia="zh-CN"/>
        </w:rPr>
        <w:t>月</w:t>
      </w:r>
      <w:r>
        <w:rPr>
          <w:rFonts w:hint="default" w:ascii="Times New Roman" w:hAnsi="Times New Roman" w:eastAsia="宋体" w:cs="Times New Roman"/>
          <w:color w:val="auto"/>
          <w:sz w:val="32"/>
          <w:szCs w:val="32"/>
          <w:lang w:val="en-US" w:eastAsia="zh-CN"/>
        </w:rPr>
        <w:t>31</w:t>
      </w:r>
      <w:r>
        <w:rPr>
          <w:rFonts w:hint="default" w:ascii="Times New Roman" w:hAnsi="Times New Roman" w:eastAsia="方正仿宋_GBK" w:cs="Times New Roman"/>
          <w:color w:val="auto"/>
          <w:sz w:val="32"/>
          <w:szCs w:val="32"/>
          <w:lang w:val="en-US" w:eastAsia="zh-CN"/>
        </w:rPr>
        <w:t>日</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利用文艺汇演发放宣传单宣传</w:t>
      </w:r>
      <w:r>
        <w:rPr>
          <w:rFonts w:hint="default" w:ascii="Times New Roman" w:hAnsi="Times New Roman" w:eastAsia="宋体"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次</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在全镇村组干部大会开展河湖长制工作宣传</w:t>
      </w:r>
      <w:r>
        <w:rPr>
          <w:rFonts w:hint="default" w:ascii="Times New Roman" w:hAnsi="Times New Roman" w:eastAsia="宋体"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次</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rPr>
        <w:t>共召开群众会</w:t>
      </w:r>
      <w:r>
        <w:rPr>
          <w:rFonts w:hint="default" w:ascii="Times New Roman" w:hAnsi="Times New Roman" w:eastAsia="宋体" w:cs="Times New Roman"/>
          <w:color w:val="auto"/>
          <w:sz w:val="32"/>
          <w:szCs w:val="32"/>
          <w:lang w:val="en-US" w:eastAsia="zh-CN"/>
        </w:rPr>
        <w:t>87</w:t>
      </w:r>
      <w:r>
        <w:rPr>
          <w:rFonts w:hint="default" w:ascii="Times New Roman" w:hAnsi="Times New Roman" w:eastAsia="方正仿宋_GBK" w:cs="Times New Roman"/>
          <w:color w:val="auto"/>
          <w:sz w:val="32"/>
          <w:szCs w:val="32"/>
        </w:rPr>
        <w:t>场次</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lang w:eastAsia="zh-CN"/>
        </w:rPr>
        <w:t>通过宣传</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群众对河湖长制工作的认识进一步提高</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保护水生态爱护水环境的意识得</w:t>
      </w:r>
      <w:r>
        <w:rPr>
          <w:rFonts w:hint="default" w:ascii="Times New Roman" w:hAnsi="Times New Roman" w:eastAsia="方正楷体_GBK" w:cs="Times New Roman"/>
          <w:color w:val="auto"/>
          <w:sz w:val="32"/>
          <w:szCs w:val="32"/>
          <w:lang w:eastAsia="zh-CN"/>
        </w:rPr>
        <w:t>到了增强</w:t>
      </w:r>
      <w:r>
        <w:rPr>
          <w:rFonts w:hint="default" w:ascii="Times New Roman" w:hAnsi="Times New Roman" w:eastAsia="宋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b w:val="0"/>
          <w:bCs/>
          <w:color w:val="auto"/>
          <w:kern w:val="0"/>
          <w:sz w:val="32"/>
          <w:szCs w:val="32"/>
          <w:lang w:val="en-US" w:eastAsia="zh-CN"/>
        </w:rPr>
      </w:pP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六</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楷体_GBK" w:cs="Times New Roman"/>
          <w:b w:val="0"/>
          <w:bCs/>
          <w:color w:val="auto"/>
          <w:kern w:val="0"/>
          <w:sz w:val="32"/>
          <w:szCs w:val="32"/>
          <w:lang w:val="en-US" w:eastAsia="zh-CN"/>
        </w:rPr>
        <w:t>积极推进</w:t>
      </w:r>
      <w:r>
        <w:rPr>
          <w:rFonts w:hint="default" w:ascii="Times New Roman" w:hAnsi="Times New Roman" w:eastAsia="宋体" w:cs="Times New Roman"/>
          <w:b w:val="0"/>
          <w:bCs/>
          <w:color w:val="auto"/>
          <w:kern w:val="0"/>
          <w:sz w:val="32"/>
          <w:szCs w:val="32"/>
          <w:lang w:val="en-US" w:eastAsia="zh-CN"/>
        </w:rPr>
        <w:t>“</w:t>
      </w:r>
      <w:r>
        <w:rPr>
          <w:rFonts w:hint="default" w:ascii="Times New Roman" w:hAnsi="Times New Roman" w:eastAsia="方正楷体_GBK" w:cs="Times New Roman"/>
          <w:b w:val="0"/>
          <w:bCs/>
          <w:color w:val="auto"/>
          <w:kern w:val="0"/>
          <w:sz w:val="32"/>
          <w:szCs w:val="32"/>
          <w:lang w:val="en-US" w:eastAsia="zh-CN"/>
        </w:rPr>
        <w:t>党建+河湖长制</w:t>
      </w:r>
      <w:r>
        <w:rPr>
          <w:rFonts w:hint="default" w:ascii="Times New Roman" w:hAnsi="Times New Roman" w:eastAsia="宋体" w:cs="Times New Roman"/>
          <w:b w:val="0"/>
          <w:bCs/>
          <w:color w:val="auto"/>
          <w:kern w:val="0"/>
          <w:sz w:val="32"/>
          <w:szCs w:val="32"/>
          <w:lang w:val="en-US" w:eastAsia="zh-CN"/>
        </w:rPr>
        <w:t>”</w:t>
      </w:r>
      <w:r>
        <w:rPr>
          <w:rFonts w:hint="default" w:ascii="Times New Roman" w:hAnsi="Times New Roman" w:eastAsia="方正楷体_GBK" w:cs="Times New Roman"/>
          <w:b w:val="0"/>
          <w:bCs/>
          <w:color w:val="auto"/>
          <w:kern w:val="0"/>
          <w:sz w:val="32"/>
          <w:szCs w:val="32"/>
          <w:lang w:val="en-US" w:eastAsia="zh-CN"/>
        </w:rPr>
        <w:t>工作</w:t>
      </w:r>
      <w:r>
        <w:rPr>
          <w:rFonts w:hint="default" w:ascii="Times New Roman" w:hAnsi="Times New Roman" w:eastAsia="宋体" w:cs="Times New Roman"/>
          <w:b w:val="0"/>
          <w:bCs/>
          <w:color w:val="auto"/>
          <w:kern w:val="0"/>
          <w:sz w:val="32"/>
          <w:szCs w:val="32"/>
          <w:lang w:val="en-US" w:eastAsia="zh-CN"/>
        </w:rPr>
        <w:t>。2023</w:t>
      </w:r>
      <w:r>
        <w:rPr>
          <w:rFonts w:hint="default" w:ascii="Times New Roman" w:hAnsi="Times New Roman" w:eastAsia="方正仿宋_GBK" w:cs="Times New Roman"/>
          <w:b w:val="0"/>
          <w:bCs/>
          <w:color w:val="auto"/>
          <w:kern w:val="0"/>
          <w:sz w:val="32"/>
          <w:szCs w:val="32"/>
          <w:lang w:val="en-US" w:eastAsia="zh-CN"/>
        </w:rPr>
        <w:t>年度召开党委会专题研究和部署安排</w:t>
      </w:r>
      <w:r>
        <w:rPr>
          <w:rFonts w:hint="default" w:ascii="Times New Roman" w:hAnsi="Times New Roman" w:eastAsia="宋体" w:cs="Times New Roman"/>
          <w:b w:val="0"/>
          <w:bCs/>
          <w:color w:val="auto"/>
          <w:kern w:val="0"/>
          <w:sz w:val="32"/>
          <w:szCs w:val="32"/>
          <w:lang w:val="en-US" w:eastAsia="zh-CN"/>
        </w:rPr>
        <w:t>“</w:t>
      </w:r>
      <w:r>
        <w:rPr>
          <w:rFonts w:hint="default" w:ascii="Times New Roman" w:hAnsi="Times New Roman" w:eastAsia="方正仿宋_GBK" w:cs="Times New Roman"/>
          <w:b w:val="0"/>
          <w:bCs/>
          <w:color w:val="auto"/>
          <w:kern w:val="0"/>
          <w:sz w:val="32"/>
          <w:szCs w:val="32"/>
          <w:lang w:val="en-US" w:eastAsia="zh-CN"/>
        </w:rPr>
        <w:t>党员+河湖长制</w:t>
      </w:r>
      <w:r>
        <w:rPr>
          <w:rFonts w:hint="default" w:ascii="Times New Roman" w:hAnsi="Times New Roman" w:eastAsia="宋体" w:cs="Times New Roman"/>
          <w:b w:val="0"/>
          <w:bCs/>
          <w:color w:val="auto"/>
          <w:kern w:val="0"/>
          <w:sz w:val="32"/>
          <w:szCs w:val="32"/>
          <w:lang w:val="en-US" w:eastAsia="zh-CN"/>
        </w:rPr>
        <w:t>”</w:t>
      </w:r>
      <w:r>
        <w:rPr>
          <w:rFonts w:hint="default" w:ascii="Times New Roman" w:hAnsi="Times New Roman" w:eastAsia="方正仿宋_GBK" w:cs="Times New Roman"/>
          <w:b w:val="0"/>
          <w:bCs/>
          <w:color w:val="auto"/>
          <w:kern w:val="0"/>
          <w:sz w:val="32"/>
          <w:szCs w:val="32"/>
          <w:lang w:val="en-US" w:eastAsia="zh-CN"/>
        </w:rPr>
        <w:t>会议</w:t>
      </w:r>
      <w:r>
        <w:rPr>
          <w:rFonts w:hint="default" w:ascii="Times New Roman" w:hAnsi="Times New Roman" w:eastAsia="宋体" w:cs="Times New Roman"/>
          <w:b w:val="0"/>
          <w:bCs/>
          <w:color w:val="auto"/>
          <w:kern w:val="0"/>
          <w:sz w:val="32"/>
          <w:szCs w:val="32"/>
          <w:lang w:val="en-US" w:eastAsia="zh-CN"/>
        </w:rPr>
        <w:t>2</w:t>
      </w:r>
      <w:r>
        <w:rPr>
          <w:rFonts w:hint="default" w:ascii="Times New Roman" w:hAnsi="Times New Roman" w:eastAsia="方正仿宋_GBK" w:cs="Times New Roman"/>
          <w:b w:val="0"/>
          <w:bCs/>
          <w:color w:val="auto"/>
          <w:kern w:val="0"/>
          <w:sz w:val="32"/>
          <w:szCs w:val="32"/>
          <w:lang w:val="en-US" w:eastAsia="zh-CN"/>
        </w:rPr>
        <w:t>次</w:t>
      </w:r>
      <w:r>
        <w:rPr>
          <w:rFonts w:hint="default" w:ascii="Times New Roman" w:hAnsi="Times New Roman" w:eastAsia="宋体" w:cs="Times New Roman"/>
          <w:b w:val="0"/>
          <w:bCs/>
          <w:color w:val="auto"/>
          <w:kern w:val="0"/>
          <w:sz w:val="32"/>
          <w:szCs w:val="32"/>
          <w:lang w:val="en-US" w:eastAsia="zh-CN"/>
        </w:rPr>
        <w:t>，</w:t>
      </w:r>
      <w:r>
        <w:rPr>
          <w:rFonts w:hint="default" w:ascii="Times New Roman" w:hAnsi="Times New Roman" w:eastAsia="方正仿宋_GBK" w:cs="Times New Roman"/>
          <w:b w:val="0"/>
          <w:bCs/>
          <w:color w:val="auto"/>
          <w:kern w:val="0"/>
          <w:sz w:val="32"/>
          <w:szCs w:val="32"/>
          <w:lang w:val="en-US" w:eastAsia="zh-CN"/>
        </w:rPr>
        <w:t>召开</w:t>
      </w:r>
      <w:r>
        <w:rPr>
          <w:rFonts w:hint="default" w:ascii="Times New Roman" w:hAnsi="Times New Roman" w:eastAsia="宋体" w:cs="Times New Roman"/>
          <w:b w:val="0"/>
          <w:bCs/>
          <w:color w:val="auto"/>
          <w:kern w:val="0"/>
          <w:sz w:val="32"/>
          <w:szCs w:val="32"/>
          <w:lang w:val="en-US" w:eastAsia="zh-CN"/>
        </w:rPr>
        <w:t>“</w:t>
      </w:r>
      <w:r>
        <w:rPr>
          <w:rFonts w:hint="default" w:ascii="Times New Roman" w:hAnsi="Times New Roman" w:eastAsia="方正仿宋_GBK" w:cs="Times New Roman"/>
          <w:b w:val="0"/>
          <w:bCs/>
          <w:color w:val="auto"/>
          <w:kern w:val="0"/>
          <w:sz w:val="32"/>
          <w:szCs w:val="32"/>
          <w:lang w:val="en-US" w:eastAsia="zh-CN"/>
        </w:rPr>
        <w:t>党建+河湖长制</w:t>
      </w:r>
      <w:r>
        <w:rPr>
          <w:rFonts w:hint="default" w:ascii="Times New Roman" w:hAnsi="Times New Roman" w:eastAsia="宋体" w:cs="Times New Roman"/>
          <w:b w:val="0"/>
          <w:bCs/>
          <w:color w:val="auto"/>
          <w:kern w:val="0"/>
          <w:sz w:val="32"/>
          <w:szCs w:val="32"/>
          <w:lang w:val="en-US" w:eastAsia="zh-CN"/>
        </w:rPr>
        <w:t>”</w:t>
      </w:r>
      <w:r>
        <w:rPr>
          <w:rFonts w:hint="default" w:ascii="Times New Roman" w:hAnsi="Times New Roman" w:eastAsia="方正仿宋_GBK" w:cs="Times New Roman"/>
          <w:b w:val="0"/>
          <w:bCs/>
          <w:color w:val="auto"/>
          <w:kern w:val="0"/>
          <w:sz w:val="32"/>
          <w:szCs w:val="32"/>
          <w:lang w:val="en-US" w:eastAsia="zh-CN"/>
        </w:rPr>
        <w:t>联席会议</w:t>
      </w:r>
      <w:r>
        <w:rPr>
          <w:rFonts w:hint="default" w:ascii="Times New Roman" w:hAnsi="Times New Roman" w:eastAsia="宋体" w:cs="Times New Roman"/>
          <w:b w:val="0"/>
          <w:bCs/>
          <w:color w:val="auto"/>
          <w:kern w:val="0"/>
          <w:sz w:val="32"/>
          <w:szCs w:val="32"/>
          <w:lang w:val="en-US" w:eastAsia="zh-CN"/>
        </w:rPr>
        <w:t>2</w:t>
      </w:r>
      <w:r>
        <w:rPr>
          <w:rFonts w:hint="default" w:ascii="Times New Roman" w:hAnsi="Times New Roman" w:eastAsia="方正仿宋_GBK" w:cs="Times New Roman"/>
          <w:b w:val="0"/>
          <w:bCs/>
          <w:color w:val="auto"/>
          <w:kern w:val="0"/>
          <w:sz w:val="32"/>
          <w:szCs w:val="32"/>
          <w:lang w:val="en-US" w:eastAsia="zh-CN"/>
        </w:rPr>
        <w:t>次</w:t>
      </w:r>
      <w:r>
        <w:rPr>
          <w:rFonts w:hint="default" w:ascii="Times New Roman" w:hAnsi="Times New Roman" w:eastAsia="宋体" w:cs="Times New Roman"/>
          <w:b w:val="0"/>
          <w:bCs/>
          <w:color w:val="auto"/>
          <w:kern w:val="0"/>
          <w:sz w:val="32"/>
          <w:szCs w:val="32"/>
          <w:lang w:val="en-US" w:eastAsia="zh-CN"/>
        </w:rPr>
        <w:t>，</w:t>
      </w:r>
      <w:r>
        <w:rPr>
          <w:rFonts w:hint="default" w:ascii="Times New Roman" w:hAnsi="Times New Roman" w:eastAsia="方正仿宋_GBK" w:cs="Times New Roman"/>
          <w:b w:val="0"/>
          <w:bCs/>
          <w:color w:val="auto"/>
          <w:kern w:val="0"/>
          <w:sz w:val="32"/>
          <w:szCs w:val="32"/>
          <w:lang w:val="en-US" w:eastAsia="zh-CN"/>
        </w:rPr>
        <w:t>创建</w:t>
      </w:r>
      <w:r>
        <w:rPr>
          <w:rFonts w:hint="default" w:ascii="Times New Roman" w:hAnsi="Times New Roman" w:eastAsia="宋体" w:cs="Times New Roman"/>
          <w:b w:val="0"/>
          <w:bCs/>
          <w:color w:val="auto"/>
          <w:kern w:val="0"/>
          <w:sz w:val="32"/>
          <w:szCs w:val="32"/>
          <w:lang w:val="en-US" w:eastAsia="zh-CN"/>
        </w:rPr>
        <w:t>“</w:t>
      </w:r>
      <w:r>
        <w:rPr>
          <w:rFonts w:hint="default" w:ascii="Times New Roman" w:hAnsi="Times New Roman" w:eastAsia="方正仿宋_GBK" w:cs="Times New Roman"/>
          <w:b w:val="0"/>
          <w:bCs/>
          <w:color w:val="auto"/>
          <w:kern w:val="0"/>
          <w:sz w:val="32"/>
          <w:szCs w:val="32"/>
          <w:lang w:val="en-US" w:eastAsia="zh-CN"/>
        </w:rPr>
        <w:t>党员+河湖长制</w:t>
      </w:r>
      <w:r>
        <w:rPr>
          <w:rFonts w:hint="default" w:ascii="Times New Roman" w:hAnsi="Times New Roman" w:eastAsia="宋体" w:cs="Times New Roman"/>
          <w:b w:val="0"/>
          <w:bCs/>
          <w:color w:val="auto"/>
          <w:kern w:val="0"/>
          <w:sz w:val="32"/>
          <w:szCs w:val="32"/>
          <w:lang w:val="en-US" w:eastAsia="zh-CN"/>
        </w:rPr>
        <w:t>”</w:t>
      </w:r>
      <w:r>
        <w:rPr>
          <w:rFonts w:hint="default" w:ascii="Times New Roman" w:hAnsi="Times New Roman" w:eastAsia="方正仿宋_GBK" w:cs="Times New Roman"/>
          <w:b w:val="0"/>
          <w:bCs/>
          <w:color w:val="auto"/>
          <w:kern w:val="0"/>
          <w:sz w:val="32"/>
          <w:szCs w:val="32"/>
          <w:lang w:val="en-US" w:eastAsia="zh-CN"/>
        </w:rPr>
        <w:t>示范点</w:t>
      </w:r>
      <w:r>
        <w:rPr>
          <w:rFonts w:hint="default" w:ascii="Times New Roman" w:hAnsi="Times New Roman" w:eastAsia="宋体" w:cs="Times New Roman"/>
          <w:b w:val="0"/>
          <w:bCs/>
          <w:color w:val="auto"/>
          <w:kern w:val="0"/>
          <w:sz w:val="32"/>
          <w:szCs w:val="32"/>
          <w:lang w:val="en-US" w:eastAsia="zh-CN"/>
        </w:rPr>
        <w:t>2</w:t>
      </w:r>
      <w:r>
        <w:rPr>
          <w:rFonts w:hint="default" w:ascii="Times New Roman" w:hAnsi="Times New Roman" w:eastAsia="方正仿宋_GBK" w:cs="Times New Roman"/>
          <w:b w:val="0"/>
          <w:bCs/>
          <w:color w:val="auto"/>
          <w:kern w:val="0"/>
          <w:sz w:val="32"/>
          <w:szCs w:val="32"/>
          <w:lang w:val="en-US" w:eastAsia="zh-CN"/>
        </w:rPr>
        <w:t>个</w:t>
      </w:r>
      <w:r>
        <w:rPr>
          <w:rFonts w:hint="default" w:ascii="Times New Roman" w:hAnsi="Times New Roman" w:eastAsia="宋体" w:cs="Times New Roman"/>
          <w:b w:val="0"/>
          <w:bCs/>
          <w:color w:val="auto"/>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七</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认真完善</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一河一策</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的修编工作</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根据河湖新增问题</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及时充实完善辖区内河库渠</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一河一策</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方案</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一库一策</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一渠一策</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的修编工作</w:t>
      </w:r>
      <w:r>
        <w:rPr>
          <w:rFonts w:hint="default" w:ascii="Times New Roman" w:hAnsi="Times New Roman" w:eastAsia="宋体"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黑体_GBK" w:cs="Times New Roman"/>
          <w:color w:val="auto"/>
          <w:sz w:val="32"/>
          <w:szCs w:val="32"/>
          <w:lang w:val="en-US" w:eastAsia="zh-CN"/>
        </w:rPr>
        <w:t>存在问题</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一</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广大群众</w:t>
      </w:r>
      <w:r>
        <w:rPr>
          <w:rFonts w:hint="default" w:ascii="Times New Roman" w:hAnsi="Times New Roman" w:eastAsia="方正仿宋_GBK" w:cs="Times New Roman"/>
          <w:color w:val="auto"/>
          <w:sz w:val="32"/>
          <w:szCs w:val="32"/>
        </w:rPr>
        <w:t>对河湖长制工作认识不</w:t>
      </w:r>
      <w:r>
        <w:rPr>
          <w:rFonts w:hint="default" w:ascii="Times New Roman" w:hAnsi="Times New Roman" w:eastAsia="方正仿宋_GBK" w:cs="Times New Roman"/>
          <w:color w:val="auto"/>
          <w:sz w:val="32"/>
          <w:szCs w:val="32"/>
          <w:lang w:eastAsia="zh-CN"/>
        </w:rPr>
        <w:t>够</w:t>
      </w:r>
      <w:r>
        <w:rPr>
          <w:rFonts w:hint="default" w:ascii="Times New Roman" w:hAnsi="Times New Roman" w:eastAsia="方正仿宋_GBK" w:cs="Times New Roman"/>
          <w:color w:val="auto"/>
          <w:sz w:val="32"/>
          <w:szCs w:val="32"/>
        </w:rPr>
        <w:t>到位</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参与保护治理河湖库渠的积极性</w:t>
      </w:r>
      <w:r>
        <w:rPr>
          <w:rFonts w:hint="default" w:ascii="Times New Roman" w:hAnsi="Times New Roman" w:eastAsia="方正仿宋_GBK" w:cs="Times New Roman"/>
          <w:color w:val="auto"/>
          <w:sz w:val="32"/>
          <w:szCs w:val="32"/>
          <w:lang w:eastAsia="zh-CN"/>
        </w:rPr>
        <w:t>有待</w:t>
      </w:r>
      <w:r>
        <w:rPr>
          <w:rFonts w:hint="default" w:ascii="Times New Roman" w:hAnsi="Times New Roman" w:eastAsia="方正仿宋_GBK" w:cs="Times New Roman"/>
          <w:color w:val="auto"/>
          <w:sz w:val="32"/>
          <w:szCs w:val="32"/>
        </w:rPr>
        <w:t>高</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宣传工作需</w:t>
      </w:r>
      <w:r>
        <w:rPr>
          <w:rFonts w:hint="default" w:ascii="Times New Roman" w:hAnsi="Times New Roman" w:eastAsia="方正仿宋_GBK" w:cs="Times New Roman"/>
          <w:color w:val="auto"/>
          <w:sz w:val="32"/>
          <w:szCs w:val="32"/>
          <w:lang w:eastAsia="zh-CN"/>
        </w:rPr>
        <w:t>进一步</w:t>
      </w:r>
      <w:r>
        <w:rPr>
          <w:rFonts w:hint="default" w:ascii="Times New Roman" w:hAnsi="Times New Roman" w:eastAsia="方正仿宋_GBK" w:cs="Times New Roman"/>
          <w:color w:val="auto"/>
          <w:sz w:val="32"/>
          <w:szCs w:val="32"/>
        </w:rPr>
        <w:t>加强</w:t>
      </w:r>
      <w:r>
        <w:rPr>
          <w:rFonts w:hint="default" w:ascii="Times New Roman" w:hAnsi="Times New Roman" w:eastAsia="宋体"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二</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辖</w:t>
      </w:r>
      <w:r>
        <w:rPr>
          <w:rFonts w:hint="default" w:ascii="Times New Roman" w:hAnsi="Times New Roman" w:eastAsia="方正仿宋_GBK" w:cs="Times New Roman"/>
          <w:color w:val="auto"/>
          <w:sz w:val="32"/>
          <w:szCs w:val="32"/>
        </w:rPr>
        <w:t>区内河流沟渠工程建设治理</w:t>
      </w:r>
      <w:r>
        <w:rPr>
          <w:rFonts w:hint="default" w:ascii="Times New Roman" w:hAnsi="Times New Roman" w:eastAsia="方正仿宋_GBK" w:cs="Times New Roman"/>
          <w:color w:val="auto"/>
          <w:sz w:val="32"/>
          <w:szCs w:val="32"/>
          <w:lang w:eastAsia="zh-CN"/>
        </w:rPr>
        <w:t>不到位</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lang w:eastAsia="zh-CN"/>
        </w:rPr>
        <w:t>特别是南小河</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广沙河等河流治理急需进行</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rPr>
        <w:t>但建设项目资金短缺</w:t>
      </w:r>
      <w:r>
        <w:rPr>
          <w:rFonts w:hint="default" w:ascii="Times New Roman" w:hAnsi="Times New Roman" w:eastAsia="宋体"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三</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部分村级</w:t>
      </w:r>
      <w:r>
        <w:rPr>
          <w:rFonts w:hint="default" w:ascii="Times New Roman" w:hAnsi="Times New Roman" w:eastAsia="方正仿宋_GBK" w:cs="Times New Roman"/>
          <w:b w:val="0"/>
          <w:bCs/>
          <w:snapToGrid w:val="0"/>
          <w:color w:val="auto"/>
          <w:spacing w:val="0"/>
          <w:kern w:val="0"/>
          <w:sz w:val="32"/>
          <w:szCs w:val="32"/>
          <w:lang w:eastAsia="zh-CN"/>
        </w:rPr>
        <w:t>河湖</w:t>
      </w:r>
      <w:r>
        <w:rPr>
          <w:rFonts w:hint="default" w:ascii="Times New Roman" w:hAnsi="Times New Roman" w:eastAsia="方正仿宋_GBK" w:cs="Times New Roman"/>
          <w:b w:val="0"/>
          <w:bCs/>
          <w:snapToGrid w:val="0"/>
          <w:color w:val="auto"/>
          <w:spacing w:val="0"/>
          <w:kern w:val="0"/>
          <w:sz w:val="32"/>
          <w:szCs w:val="32"/>
          <w:lang w:val="en-US" w:eastAsia="zh-CN"/>
        </w:rPr>
        <w:t>长使用巡河APP巡河不到位</w:t>
      </w:r>
      <w:r>
        <w:rPr>
          <w:rFonts w:hint="default" w:ascii="Times New Roman" w:hAnsi="Times New Roman" w:eastAsia="宋体" w:cs="Times New Roman"/>
          <w:b w:val="0"/>
          <w:bCs/>
          <w:snapToGrid w:val="0"/>
          <w:color w:val="auto"/>
          <w:spacing w:val="0"/>
          <w:kern w:val="0"/>
          <w:sz w:val="32"/>
          <w:szCs w:val="32"/>
          <w:lang w:val="en-US" w:eastAsia="zh-CN"/>
        </w:rPr>
        <w:t>，</w:t>
      </w:r>
      <w:r>
        <w:rPr>
          <w:rFonts w:hint="default" w:ascii="Times New Roman" w:hAnsi="Times New Roman" w:eastAsia="方正仿宋_GBK" w:cs="Times New Roman"/>
          <w:b w:val="0"/>
          <w:bCs/>
          <w:snapToGrid w:val="0"/>
          <w:color w:val="auto"/>
          <w:spacing w:val="0"/>
          <w:kern w:val="0"/>
          <w:sz w:val="32"/>
          <w:szCs w:val="32"/>
          <w:lang w:val="en-US" w:eastAsia="zh-CN"/>
        </w:rPr>
        <w:t>导致后台显示统计数字没有达到要求</w:t>
      </w:r>
      <w:r>
        <w:rPr>
          <w:rFonts w:hint="default" w:ascii="Times New Roman" w:hAnsi="Times New Roman" w:eastAsia="宋体"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四</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辖区内基本农田挖塘养鱼的问题没有得到彻底解决</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任然存在鱼塘废水污染水质现象</w:t>
      </w:r>
      <w:r>
        <w:rPr>
          <w:rFonts w:hint="default" w:ascii="Times New Roman" w:hAnsi="Times New Roman" w:eastAsia="宋体"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四</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黑体_GBK" w:cs="Times New Roman"/>
          <w:color w:val="auto"/>
          <w:sz w:val="32"/>
          <w:szCs w:val="32"/>
          <w:lang w:val="en-US" w:eastAsia="zh-CN"/>
        </w:rPr>
        <w:t>下一步工作计划</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一</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rPr>
        <w:t>进一步加强宣传工作</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做到家喻户晓</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认真组织群众对各项河库渠进行全面清理整治</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并加强管护</w:t>
      </w:r>
      <w:r>
        <w:rPr>
          <w:rFonts w:hint="default" w:ascii="Times New Roman" w:hAnsi="Times New Roman" w:eastAsia="宋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二</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rPr>
        <w:t>压实责任</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继续督促好镇级河长</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村级河长和责任部门暨村组认真开展</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清水行动</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和清</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四乱</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工作</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确保工作落到实处</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计划于分别于</w:t>
      </w:r>
      <w:r>
        <w:rPr>
          <w:rFonts w:hint="default" w:ascii="Times New Roman" w:hAnsi="Times New Roman" w:eastAsia="宋体"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月和</w:t>
      </w:r>
      <w:r>
        <w:rPr>
          <w:rFonts w:hint="default" w:ascii="Times New Roman" w:hAnsi="Times New Roman" w:eastAsia="宋体" w:cs="Times New Roman"/>
          <w:color w:val="auto"/>
          <w:sz w:val="32"/>
          <w:szCs w:val="32"/>
          <w:lang w:val="en-US" w:eastAsia="zh-CN"/>
        </w:rPr>
        <w:t>10</w:t>
      </w:r>
      <w:r>
        <w:rPr>
          <w:rFonts w:hint="default" w:ascii="Times New Roman" w:hAnsi="Times New Roman" w:eastAsia="方正仿宋_GBK" w:cs="Times New Roman"/>
          <w:color w:val="auto"/>
          <w:sz w:val="32"/>
          <w:szCs w:val="32"/>
          <w:lang w:val="en-US" w:eastAsia="zh-CN"/>
        </w:rPr>
        <w:t>月充分发动群众开展大规模的清理渠道河道行动</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确保河道渠道畅通</w:t>
      </w:r>
      <w:r>
        <w:rPr>
          <w:rFonts w:hint="default" w:ascii="Times New Roman" w:hAnsi="Times New Roman" w:eastAsia="宋体"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三</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深入推进</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党建</w:t>
      </w:r>
      <w:r>
        <w:rPr>
          <w:rFonts w:hint="default" w:ascii="Times New Roman" w:hAnsi="Times New Roman" w:eastAsia="方正仿宋_GBK" w:cs="Times New Roman"/>
          <w:color w:val="auto"/>
          <w:sz w:val="32"/>
          <w:szCs w:val="32"/>
          <w:lang w:val="en-US" w:eastAsia="zh-CN"/>
        </w:rPr>
        <w:t>+河湖长制</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工作</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进一步增加创建</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党建</w:t>
      </w:r>
      <w:r>
        <w:rPr>
          <w:rFonts w:hint="default" w:ascii="Times New Roman" w:hAnsi="Times New Roman" w:eastAsia="方正仿宋_GBK" w:cs="Times New Roman"/>
          <w:color w:val="auto"/>
          <w:sz w:val="32"/>
          <w:szCs w:val="32"/>
          <w:lang w:val="en-US" w:eastAsia="zh-CN"/>
        </w:rPr>
        <w:t>+河湖长制</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示范点</w:t>
      </w:r>
      <w:r>
        <w:rPr>
          <w:rFonts w:hint="default" w:ascii="Times New Roman" w:hAnsi="Times New Roman" w:eastAsia="宋体"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四</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进一步压实APP巡河</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强调发现问题及时反馈和整改处理</w:t>
      </w:r>
      <w:r>
        <w:rPr>
          <w:rFonts w:hint="default" w:ascii="Times New Roman" w:hAnsi="Times New Roman" w:eastAsia="宋体"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五</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进一步</w:t>
      </w:r>
      <w:r>
        <w:rPr>
          <w:rFonts w:hint="default" w:ascii="Times New Roman" w:hAnsi="Times New Roman" w:eastAsia="方正仿宋_GBK" w:cs="Times New Roman"/>
          <w:color w:val="auto"/>
          <w:sz w:val="32"/>
          <w:szCs w:val="32"/>
        </w:rPr>
        <w:t>与相关部门对接</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对</w:t>
      </w:r>
      <w:r>
        <w:rPr>
          <w:rFonts w:hint="default" w:ascii="Times New Roman" w:hAnsi="Times New Roman" w:eastAsia="方正仿宋_GBK" w:cs="Times New Roman"/>
          <w:color w:val="auto"/>
          <w:sz w:val="32"/>
          <w:szCs w:val="32"/>
          <w:lang w:eastAsia="zh-CN"/>
        </w:rPr>
        <w:t>库存的</w:t>
      </w:r>
      <w:r>
        <w:rPr>
          <w:rFonts w:hint="default" w:ascii="Times New Roman" w:hAnsi="Times New Roman" w:eastAsia="方正仿宋_GBK" w:cs="Times New Roman"/>
          <w:color w:val="auto"/>
          <w:sz w:val="32"/>
          <w:szCs w:val="32"/>
        </w:rPr>
        <w:t>非法鱼塘进行取缔</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减少污染源</w:t>
      </w:r>
      <w:r>
        <w:rPr>
          <w:rFonts w:hint="default" w:ascii="Times New Roman" w:hAnsi="Times New Roman" w:eastAsia="宋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六</w:t>
      </w:r>
      <w:r>
        <w:rPr>
          <w:rFonts w:hint="default" w:ascii="Times New Roman" w:hAnsi="Times New Roman" w:eastAsia="宋体" w:cs="Times New Roman"/>
          <w:color w:val="auto"/>
          <w:sz w:val="32"/>
          <w:szCs w:val="32"/>
          <w:lang w:val="en-US" w:eastAsia="zh-CN"/>
        </w:rPr>
        <w:t>）</w:t>
      </w:r>
      <w:r>
        <w:rPr>
          <w:rFonts w:hint="default" w:ascii="Times New Roman" w:hAnsi="Times New Roman" w:eastAsia="方正仿宋_GBK" w:cs="Times New Roman"/>
          <w:color w:val="auto"/>
          <w:sz w:val="32"/>
          <w:szCs w:val="32"/>
        </w:rPr>
        <w:t>积极向上申请河库渠治理项目资金</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对河道</w:t>
      </w:r>
      <w:r>
        <w:rPr>
          <w:rFonts w:hint="default" w:ascii="Times New Roman" w:hAnsi="Times New Roman" w:eastAsia="方正仿宋_GBK" w:cs="Times New Roman"/>
          <w:color w:val="auto"/>
          <w:sz w:val="32"/>
          <w:szCs w:val="32"/>
          <w:lang w:eastAsia="zh-CN"/>
        </w:rPr>
        <w:t>沟渠</w:t>
      </w:r>
      <w:r>
        <w:rPr>
          <w:rFonts w:hint="default" w:ascii="Times New Roman" w:hAnsi="Times New Roman" w:eastAsia="方正仿宋_GBK" w:cs="Times New Roman"/>
          <w:color w:val="auto"/>
          <w:sz w:val="32"/>
          <w:szCs w:val="32"/>
        </w:rPr>
        <w:t>进行工程建设</w:t>
      </w:r>
      <w:r>
        <w:rPr>
          <w:rFonts w:hint="default" w:ascii="Times New Roman" w:hAnsi="Times New Roman" w:eastAsia="宋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七</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加强信息报送工作</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严格按照省</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州</w:t>
      </w:r>
      <w:r>
        <w:rPr>
          <w:rFonts w:hint="default" w:ascii="Times New Roman" w:hAnsi="Times New Roman" w:eastAsia="宋体" w:cs="Times New Roman"/>
          <w:color w:val="auto"/>
          <w:sz w:val="32"/>
          <w:szCs w:val="32"/>
          <w:lang w:eastAsia="zh-CN"/>
        </w:rPr>
        <w:t>、</w:t>
      </w:r>
      <w:r>
        <w:rPr>
          <w:rFonts w:hint="default" w:ascii="Times New Roman" w:hAnsi="Times New Roman" w:eastAsia="方正仿宋_GBK" w:cs="Times New Roman"/>
          <w:color w:val="auto"/>
          <w:sz w:val="32"/>
          <w:szCs w:val="32"/>
          <w:lang w:eastAsia="zh-CN"/>
        </w:rPr>
        <w:t>市河湖长办的要求及时报送相关材料</w:t>
      </w:r>
      <w:r>
        <w:rPr>
          <w:rFonts w:hint="default" w:ascii="Times New Roman" w:hAnsi="Times New Roman" w:eastAsia="宋体"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3200" w:firstLineChars="10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中共风平镇委员会</w:t>
      </w:r>
      <w:r>
        <w:rPr>
          <w:rFonts w:hint="default" w:ascii="Times New Roman" w:hAnsi="Times New Roman"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rPr>
        <w:t>风平镇人民政府</w:t>
      </w:r>
    </w:p>
    <w:p>
      <w:pPr>
        <w:keepNext w:val="0"/>
        <w:keepLines w:val="0"/>
        <w:pageBreakBefore w:val="0"/>
        <w:widowControl w:val="0"/>
        <w:tabs>
          <w:tab w:val="left" w:pos="4611"/>
        </w:tabs>
        <w:kinsoku/>
        <w:wordWrap/>
        <w:overflowPunct/>
        <w:topLinePunct w:val="0"/>
        <w:autoSpaceDE/>
        <w:autoSpaceDN/>
        <w:bidi w:val="0"/>
        <w:adjustRightInd/>
        <w:snapToGrid/>
        <w:spacing w:line="579" w:lineRule="exact"/>
        <w:ind w:firstLine="4480" w:firstLineChars="1400"/>
        <w:textAlignment w:val="auto"/>
        <w:rPr>
          <w:rFonts w:hint="default" w:ascii="Times New Roman" w:hAnsi="Times New Roman" w:cs="Times New Roman" w:eastAsiaTheme="minorEastAsia"/>
          <w:color w:val="auto"/>
          <w:sz w:val="32"/>
          <w:szCs w:val="32"/>
          <w:lang w:val="en-US" w:eastAsia="zh-CN"/>
        </w:rPr>
      </w:pPr>
      <w:r>
        <w:rPr>
          <w:rFonts w:hint="default" w:ascii="Times New Roman" w:hAnsi="Times New Roman" w:eastAsia="宋体" w:cs="Times New Roman"/>
          <w:color w:val="auto"/>
          <w:kern w:val="0"/>
          <w:sz w:val="32"/>
          <w:szCs w:val="32"/>
        </w:rPr>
        <w:t>20</w:t>
      </w:r>
      <w:r>
        <w:rPr>
          <w:rFonts w:hint="default" w:ascii="Times New Roman" w:hAnsi="Times New Roman" w:eastAsia="宋体" w:cs="Times New Roman"/>
          <w:color w:val="auto"/>
          <w:kern w:val="0"/>
          <w:sz w:val="32"/>
          <w:szCs w:val="32"/>
          <w:lang w:val="en-US" w:eastAsia="zh-CN"/>
        </w:rPr>
        <w:t>23</w:t>
      </w:r>
      <w:r>
        <w:rPr>
          <w:rFonts w:hint="default" w:ascii="Times New Roman" w:hAnsi="Times New Roman" w:eastAsia="方正仿宋_GBK" w:cs="Times New Roman"/>
          <w:color w:val="auto"/>
          <w:kern w:val="0"/>
          <w:sz w:val="32"/>
          <w:szCs w:val="32"/>
        </w:rPr>
        <w:t>年</w:t>
      </w:r>
      <w:r>
        <w:rPr>
          <w:rFonts w:hint="default" w:ascii="Times New Roman" w:hAnsi="Times New Roman" w:eastAsia="宋体" w:cs="Times New Roman"/>
          <w:color w:val="auto"/>
          <w:kern w:val="0"/>
          <w:sz w:val="32"/>
          <w:szCs w:val="32"/>
          <w:lang w:val="en-US" w:eastAsia="zh-CN"/>
        </w:rPr>
        <w:t>11</w:t>
      </w:r>
      <w:r>
        <w:rPr>
          <w:rFonts w:hint="default" w:ascii="Times New Roman" w:hAnsi="Times New Roman" w:eastAsia="方正仿宋_GBK" w:cs="Times New Roman"/>
          <w:color w:val="auto"/>
          <w:kern w:val="0"/>
          <w:sz w:val="32"/>
          <w:szCs w:val="32"/>
        </w:rPr>
        <w:t>月</w:t>
      </w:r>
      <w:r>
        <w:rPr>
          <w:rFonts w:hint="default" w:ascii="Times New Roman" w:hAnsi="Times New Roman" w:eastAsia="宋体" w:cs="Times New Roman"/>
          <w:color w:val="auto"/>
          <w:kern w:val="0"/>
          <w:sz w:val="32"/>
          <w:szCs w:val="32"/>
          <w:lang w:val="en-US" w:eastAsia="zh-CN"/>
        </w:rPr>
        <w:t>30</w:t>
      </w:r>
      <w:r>
        <w:rPr>
          <w:rFonts w:hint="default" w:ascii="Times New Roman" w:hAnsi="Times New Roman" w:eastAsia="方正仿宋_GBK" w:cs="Times New Roman"/>
          <w:color w:val="auto"/>
          <w:kern w:val="0"/>
          <w:sz w:val="32"/>
          <w:szCs w:val="32"/>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4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宋体" w:hAnsi="宋体" w:eastAsia="宋体" w:cs="宋体"/>
                              <w:sz w:val="28"/>
                              <w:szCs w:val="28"/>
                            </w:rPr>
                            <w:t>—</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宋体" w:hAnsi="宋体" w:eastAsia="宋体" w:cs="宋体"/>
                        <w:sz w:val="28"/>
                        <w:szCs w:val="28"/>
                      </w:rPr>
                      <w:t>—</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jOGY3ZWRiZGM3MDNmZmZkZjAxMGIxMmM3MWNjMDAifQ=="/>
  </w:docVars>
  <w:rsids>
    <w:rsidRoot w:val="00000000"/>
    <w:rsid w:val="01B17496"/>
    <w:rsid w:val="01CF72E5"/>
    <w:rsid w:val="02B92518"/>
    <w:rsid w:val="02D12B1E"/>
    <w:rsid w:val="033C2BF5"/>
    <w:rsid w:val="08187C94"/>
    <w:rsid w:val="08431414"/>
    <w:rsid w:val="0A554F59"/>
    <w:rsid w:val="0B952E4C"/>
    <w:rsid w:val="0BC9783B"/>
    <w:rsid w:val="0BE36E3E"/>
    <w:rsid w:val="0ED01FCA"/>
    <w:rsid w:val="10A67494"/>
    <w:rsid w:val="112605AD"/>
    <w:rsid w:val="131C6855"/>
    <w:rsid w:val="1343264F"/>
    <w:rsid w:val="138352C7"/>
    <w:rsid w:val="152C7A61"/>
    <w:rsid w:val="154C7CD4"/>
    <w:rsid w:val="157D03D3"/>
    <w:rsid w:val="184C1397"/>
    <w:rsid w:val="18852BAE"/>
    <w:rsid w:val="18F363F6"/>
    <w:rsid w:val="19433B98"/>
    <w:rsid w:val="1A4A1EAC"/>
    <w:rsid w:val="1B156E21"/>
    <w:rsid w:val="1D232A04"/>
    <w:rsid w:val="1F093E7B"/>
    <w:rsid w:val="1F1D3B4A"/>
    <w:rsid w:val="21DF26E4"/>
    <w:rsid w:val="2372334C"/>
    <w:rsid w:val="237A1B21"/>
    <w:rsid w:val="28E60F8E"/>
    <w:rsid w:val="2A021E96"/>
    <w:rsid w:val="2ACD3FAF"/>
    <w:rsid w:val="2B5E2D06"/>
    <w:rsid w:val="2B8676FA"/>
    <w:rsid w:val="2BF11C5E"/>
    <w:rsid w:val="2DF1489E"/>
    <w:rsid w:val="2E84720F"/>
    <w:rsid w:val="31761049"/>
    <w:rsid w:val="31B35B77"/>
    <w:rsid w:val="33A53D1B"/>
    <w:rsid w:val="33BB39E2"/>
    <w:rsid w:val="34E30B18"/>
    <w:rsid w:val="35477AA7"/>
    <w:rsid w:val="36975642"/>
    <w:rsid w:val="382611D6"/>
    <w:rsid w:val="39012572"/>
    <w:rsid w:val="394B36A5"/>
    <w:rsid w:val="3A7D0FA4"/>
    <w:rsid w:val="3AEC68B5"/>
    <w:rsid w:val="3EB2273D"/>
    <w:rsid w:val="3ED73FA9"/>
    <w:rsid w:val="430456B0"/>
    <w:rsid w:val="43615785"/>
    <w:rsid w:val="444D44C3"/>
    <w:rsid w:val="445A441B"/>
    <w:rsid w:val="45046021"/>
    <w:rsid w:val="477F61D9"/>
    <w:rsid w:val="48EA23CE"/>
    <w:rsid w:val="496C251E"/>
    <w:rsid w:val="4ADB47D1"/>
    <w:rsid w:val="4BBB2030"/>
    <w:rsid w:val="4FBA05BE"/>
    <w:rsid w:val="505A456A"/>
    <w:rsid w:val="527857BA"/>
    <w:rsid w:val="5305453E"/>
    <w:rsid w:val="55DB1D53"/>
    <w:rsid w:val="586A2B46"/>
    <w:rsid w:val="58894D85"/>
    <w:rsid w:val="59FE79C2"/>
    <w:rsid w:val="5ACA0CA7"/>
    <w:rsid w:val="60A52CFD"/>
    <w:rsid w:val="65F125D6"/>
    <w:rsid w:val="66351D95"/>
    <w:rsid w:val="66BD6BB5"/>
    <w:rsid w:val="67F1577D"/>
    <w:rsid w:val="68F80367"/>
    <w:rsid w:val="68FD5839"/>
    <w:rsid w:val="691C2FFF"/>
    <w:rsid w:val="6A0B6EC8"/>
    <w:rsid w:val="6AA755B2"/>
    <w:rsid w:val="6B2D7B77"/>
    <w:rsid w:val="6B3557C5"/>
    <w:rsid w:val="6C7812C6"/>
    <w:rsid w:val="6DDF091C"/>
    <w:rsid w:val="6E280A34"/>
    <w:rsid w:val="6F635EB1"/>
    <w:rsid w:val="712A6096"/>
    <w:rsid w:val="71E04A79"/>
    <w:rsid w:val="731F249B"/>
    <w:rsid w:val="746B10CA"/>
    <w:rsid w:val="74CA0214"/>
    <w:rsid w:val="74CD6347"/>
    <w:rsid w:val="752A701C"/>
    <w:rsid w:val="7557777E"/>
    <w:rsid w:val="763B1755"/>
    <w:rsid w:val="79460EAC"/>
    <w:rsid w:val="79CE69C9"/>
    <w:rsid w:val="7A97025B"/>
    <w:rsid w:val="7BBC0CAA"/>
    <w:rsid w:val="7D71791A"/>
    <w:rsid w:val="7F093433"/>
    <w:rsid w:val="7FDB0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2285</Words>
  <Characters>2415</Characters>
  <Lines>0</Lines>
  <Paragraphs>0</Paragraphs>
  <TotalTime>1</TotalTime>
  <ScaleCrop>false</ScaleCrop>
  <LinksUpToDate>false</LinksUpToDate>
  <CharactersWithSpaces>2422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2020-07-09T01:38:00Z</dcterms:created>
  <dc:creator>hp</dc:creator>
  <cp:lastModifiedBy>Administrator</cp:lastModifiedBy>
  <dcterms:modified xsi:type="dcterms:W3CDTF">2024-11-15T11:35:15Z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850B7A59305F403A9E6E3F20A0E71006</vt:lpwstr>
  </property>
</Properties>
</file>