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ind w:left="2217" w:hanging="3036" w:hangingChars="690"/>
        <w:jc w:val="center"/>
        <w:textAlignment w:val="auto"/>
        <w:rPr>
          <w:rFonts w:hint="default" w:ascii="Times New Roman" w:hAnsi="Times New Roman" w:eastAsia="方正小标宋_GBK" w:cs="Times New Roman"/>
          <w:b w:val="0"/>
          <w:bCs/>
          <w:color w:val="auto"/>
          <w:sz w:val="44"/>
          <w:szCs w:val="44"/>
        </w:rPr>
      </w:pPr>
      <w:r>
        <w:rPr>
          <w:rFonts w:hint="default" w:ascii="Times New Roman" w:hAnsi="Times New Roman" w:eastAsia="方正小标宋_GBK" w:cs="Times New Roman"/>
          <w:b w:val="0"/>
          <w:bCs/>
          <w:color w:val="auto"/>
          <w:sz w:val="44"/>
          <w:szCs w:val="44"/>
        </w:rPr>
        <w:t>芒市风平民族中学</w:t>
      </w:r>
      <w:r>
        <w:rPr>
          <w:rFonts w:hint="default" w:ascii="Times New Roman" w:hAnsi="Times New Roman" w:eastAsia="方正小标宋_GBK" w:cs="Times New Roman"/>
          <w:b w:val="0"/>
          <w:bCs/>
          <w:color w:val="auto"/>
          <w:sz w:val="44"/>
          <w:szCs w:val="44"/>
        </w:rPr>
        <w:t>20</w:t>
      </w:r>
      <w:r>
        <w:rPr>
          <w:rFonts w:hint="default" w:ascii="Times New Roman" w:hAnsi="Times New Roman" w:eastAsia="方正小标宋_GBK" w:cs="Times New Roman"/>
          <w:b w:val="0"/>
          <w:bCs/>
          <w:color w:val="auto"/>
          <w:sz w:val="44"/>
          <w:szCs w:val="44"/>
        </w:rPr>
        <w:t>23</w:t>
      </w:r>
      <w:r>
        <w:rPr>
          <w:rFonts w:hint="default" w:ascii="Times New Roman" w:hAnsi="Times New Roman" w:eastAsia="方正小标宋_GBK" w:cs="Times New Roman"/>
          <w:b w:val="0"/>
          <w:bCs/>
          <w:color w:val="auto"/>
          <w:sz w:val="44"/>
          <w:szCs w:val="44"/>
        </w:rPr>
        <w:t>年</w:t>
      </w:r>
      <w:r>
        <w:rPr>
          <w:rFonts w:hint="default" w:ascii="Times New Roman" w:hAnsi="Times New Roman" w:eastAsia="方正小标宋_GBK" w:cs="Times New Roman"/>
          <w:b w:val="0"/>
          <w:bCs/>
          <w:color w:val="auto"/>
          <w:sz w:val="44"/>
          <w:szCs w:val="44"/>
        </w:rPr>
        <w:t>秋季</w:t>
      </w:r>
      <w:r>
        <w:rPr>
          <w:rFonts w:hint="default" w:ascii="Times New Roman" w:hAnsi="Times New Roman" w:eastAsia="方正小标宋_GBK" w:cs="Times New Roman"/>
          <w:b w:val="0"/>
          <w:bCs/>
          <w:color w:val="auto"/>
          <w:sz w:val="44"/>
          <w:szCs w:val="44"/>
        </w:rPr>
        <w:t>农村义务</w:t>
      </w:r>
    </w:p>
    <w:p>
      <w:pPr>
        <w:keepNext w:val="0"/>
        <w:keepLines w:val="0"/>
        <w:pageBreakBefore w:val="0"/>
        <w:widowControl w:val="0"/>
        <w:kinsoku/>
        <w:wordWrap/>
        <w:overflowPunct/>
        <w:topLinePunct w:val="0"/>
        <w:autoSpaceDE/>
        <w:autoSpaceDN/>
        <w:bidi w:val="0"/>
        <w:adjustRightInd/>
        <w:snapToGrid/>
        <w:spacing w:line="579" w:lineRule="exact"/>
        <w:ind w:left="2217" w:hanging="3036" w:hangingChars="690"/>
        <w:jc w:val="center"/>
        <w:textAlignment w:val="auto"/>
        <w:rPr>
          <w:rFonts w:hint="default" w:ascii="Times New Roman" w:hAnsi="Times New Roman" w:eastAsia="方正小标宋_GBK" w:cs="Times New Roman"/>
          <w:b w:val="0"/>
          <w:bCs/>
          <w:color w:val="auto"/>
          <w:sz w:val="44"/>
          <w:szCs w:val="44"/>
        </w:rPr>
      </w:pPr>
      <w:r>
        <w:rPr>
          <w:rFonts w:hint="default" w:ascii="Times New Roman" w:hAnsi="Times New Roman" w:eastAsia="方正小标宋_GBK" w:cs="Times New Roman"/>
          <w:b w:val="0"/>
          <w:bCs/>
          <w:color w:val="auto"/>
          <w:sz w:val="44"/>
          <w:szCs w:val="44"/>
        </w:rPr>
        <w:t>教育学生营养改</w:t>
      </w:r>
      <w:r>
        <w:rPr>
          <w:rFonts w:hint="default" w:ascii="Times New Roman" w:hAnsi="Times New Roman" w:eastAsia="方正小标宋_GBK" w:cs="Times New Roman"/>
          <w:b w:val="0"/>
          <w:bCs/>
          <w:color w:val="auto"/>
          <w:sz w:val="44"/>
          <w:szCs w:val="44"/>
        </w:rPr>
        <w:t>计</w:t>
      </w:r>
      <w:r>
        <w:rPr>
          <w:rFonts w:hint="default" w:ascii="Times New Roman" w:hAnsi="Times New Roman" w:eastAsia="方正小标宋_GBK" w:cs="Times New Roman"/>
          <w:b w:val="0"/>
          <w:bCs/>
          <w:color w:val="auto"/>
          <w:sz w:val="44"/>
          <w:szCs w:val="44"/>
        </w:rPr>
        <w:t>划实施方案</w:t>
      </w:r>
    </w:p>
    <w:p>
      <w:pPr>
        <w:keepNext w:val="0"/>
        <w:keepLines w:val="0"/>
        <w:pageBreakBefore w:val="0"/>
        <w:widowControl w:val="0"/>
        <w:kinsoku/>
        <w:wordWrap/>
        <w:overflowPunct/>
        <w:topLinePunct w:val="0"/>
        <w:autoSpaceDE/>
        <w:autoSpaceDN/>
        <w:bidi w:val="0"/>
        <w:adjustRightInd/>
        <w:snapToGrid/>
        <w:spacing w:line="579" w:lineRule="exact"/>
        <w:ind w:left="2217" w:hanging="2217" w:hangingChars="690"/>
        <w:jc w:val="center"/>
        <w:textAlignment w:val="auto"/>
        <w:rPr>
          <w:rFonts w:hint="default" w:ascii="Times New Roman" w:hAnsi="Times New Roman" w:eastAsia="仿宋_GB2312" w:cs="Times New Roman"/>
          <w:b/>
          <w:color w:val="auto"/>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141" w:leftChars="67" w:right="195" w:rightChars="93"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为认真贯彻落实《国务院办公厅关于实施农村义务教育学生营养改善计划的意见》（国办发〔2011〕54号）精神，进一步做好农村义务教育学生营养改善计划的相关工作，结合我校两年来实施农村义务教育学生营养改善计划的经验做法，本着认真总结、分析，不断探索更加适合我校农村义务教育学生营养改善计划的新路子，</w:t>
      </w:r>
      <w:r>
        <w:rPr>
          <w:rFonts w:hint="default" w:ascii="Times New Roman" w:hAnsi="Times New Roman" w:eastAsia="方正仿宋_GBK" w:cs="Times New Roman"/>
          <w:color w:val="auto"/>
          <w:sz w:val="28"/>
          <w:szCs w:val="28"/>
          <w:lang w:val="zh-CN"/>
        </w:rPr>
        <w:t>经研究，特制定</w:t>
      </w:r>
      <w:r>
        <w:rPr>
          <w:rFonts w:hint="default" w:ascii="Times New Roman" w:hAnsi="Times New Roman" w:eastAsia="方正仿宋_GBK" w:cs="Times New Roman"/>
          <w:color w:val="auto"/>
          <w:sz w:val="28"/>
          <w:szCs w:val="28"/>
        </w:rPr>
        <w:t>2023年秋季学期风平民族中学学生营养改善计划的实施方案。</w:t>
      </w:r>
    </w:p>
    <w:p>
      <w:pPr>
        <w:keepNext w:val="0"/>
        <w:keepLines w:val="0"/>
        <w:pageBreakBefore w:val="0"/>
        <w:widowControl w:val="0"/>
        <w:kinsoku/>
        <w:wordWrap/>
        <w:overflowPunct/>
        <w:topLinePunct w:val="0"/>
        <w:autoSpaceDE/>
        <w:autoSpaceDN/>
        <w:bidi w:val="0"/>
        <w:adjustRightInd/>
        <w:snapToGrid/>
        <w:spacing w:line="579" w:lineRule="exact"/>
        <w:ind w:right="195" w:rightChars="93" w:firstLine="480" w:firstLineChars="200"/>
        <w:textAlignment w:val="auto"/>
        <w:rPr>
          <w:rFonts w:hint="default" w:ascii="Times New Roman" w:hAnsi="Times New Roman" w:eastAsia="方正黑体_GBK" w:cs="Times New Roman"/>
          <w:color w:val="auto"/>
          <w:sz w:val="24"/>
        </w:rPr>
      </w:pPr>
      <w:r>
        <w:rPr>
          <w:rFonts w:hint="default" w:ascii="Times New Roman" w:hAnsi="Times New Roman" w:eastAsia="方正黑体_GBK" w:cs="Times New Roman"/>
          <w:color w:val="auto"/>
          <w:sz w:val="24"/>
        </w:rPr>
        <w:t>一、指导思想</w:t>
      </w:r>
    </w:p>
    <w:p>
      <w:pPr>
        <w:keepNext w:val="0"/>
        <w:keepLines w:val="0"/>
        <w:pageBreakBefore w:val="0"/>
        <w:widowControl w:val="0"/>
        <w:kinsoku/>
        <w:wordWrap/>
        <w:overflowPunct/>
        <w:topLinePunct w:val="0"/>
        <w:autoSpaceDE/>
        <w:autoSpaceDN/>
        <w:bidi w:val="0"/>
        <w:adjustRightInd/>
        <w:snapToGrid/>
        <w:spacing w:line="579" w:lineRule="exact"/>
        <w:ind w:left="141" w:leftChars="67" w:right="195" w:rightChars="93"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全面贯彻党的教育方针及党的十八大精神，推进教育事业科学发展，努力办好人民满意的教育，以科学发展观为指导，认真贯彻落实国家中长期教育改革和发展纲要，坚持以人为本，把实施农村义务教育学生营养改善计划作为为群众办实事、办好事的重大民心工程来抓，切实改善农村学生营养状况，提高农村学生健康水平，促进农村少年儿童正常发育和健康成长。</w:t>
      </w:r>
    </w:p>
    <w:p>
      <w:pPr>
        <w:keepNext w:val="0"/>
        <w:keepLines w:val="0"/>
        <w:pageBreakBefore w:val="0"/>
        <w:widowControl w:val="0"/>
        <w:kinsoku/>
        <w:wordWrap/>
        <w:overflowPunct/>
        <w:topLinePunct w:val="0"/>
        <w:autoSpaceDE/>
        <w:autoSpaceDN/>
        <w:bidi w:val="0"/>
        <w:adjustRightInd/>
        <w:snapToGrid/>
        <w:spacing w:line="579" w:lineRule="exact"/>
        <w:ind w:right="195" w:rightChars="93" w:firstLine="560" w:firstLineChars="200"/>
        <w:textAlignment w:val="auto"/>
        <w:rPr>
          <w:rFonts w:hint="default" w:ascii="Times New Roman" w:hAnsi="Times New Roman" w:eastAsia="方正黑体_GBK" w:cs="Times New Roman"/>
          <w:color w:val="auto"/>
          <w:sz w:val="28"/>
          <w:szCs w:val="28"/>
        </w:rPr>
      </w:pPr>
      <w:r>
        <w:rPr>
          <w:rFonts w:hint="default" w:ascii="Times New Roman" w:hAnsi="Times New Roman" w:eastAsia="方正黑体_GBK" w:cs="Times New Roman"/>
          <w:color w:val="auto"/>
          <w:sz w:val="28"/>
          <w:szCs w:val="28"/>
        </w:rPr>
        <w:t>二、目标任务</w:t>
      </w:r>
    </w:p>
    <w:p>
      <w:pPr>
        <w:keepNext w:val="0"/>
        <w:keepLines w:val="0"/>
        <w:pageBreakBefore w:val="0"/>
        <w:widowControl w:val="0"/>
        <w:kinsoku/>
        <w:wordWrap/>
        <w:overflowPunct/>
        <w:topLinePunct w:val="0"/>
        <w:autoSpaceDE/>
        <w:autoSpaceDN/>
        <w:bidi w:val="0"/>
        <w:adjustRightInd/>
        <w:snapToGrid/>
        <w:spacing w:line="579" w:lineRule="exact"/>
        <w:ind w:left="141" w:leftChars="67" w:right="195" w:rightChars="93"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通过实施农村义务教育学生营养改善计划、使全校农村义务教育在校学生每周能享受到安全、营养的食品，从而改善我校学生营养状况，提高身体素质。</w:t>
      </w:r>
    </w:p>
    <w:p>
      <w:pPr>
        <w:keepNext w:val="0"/>
        <w:keepLines w:val="0"/>
        <w:pageBreakBefore w:val="0"/>
        <w:widowControl w:val="0"/>
        <w:kinsoku/>
        <w:wordWrap/>
        <w:overflowPunct/>
        <w:topLinePunct w:val="0"/>
        <w:autoSpaceDE/>
        <w:autoSpaceDN/>
        <w:bidi w:val="0"/>
        <w:adjustRightInd/>
        <w:snapToGrid/>
        <w:spacing w:line="579" w:lineRule="exact"/>
        <w:ind w:right="195" w:rightChars="93" w:firstLine="480" w:firstLineChars="200"/>
        <w:textAlignment w:val="auto"/>
        <w:rPr>
          <w:rFonts w:hint="default" w:ascii="Times New Roman" w:hAnsi="Times New Roman" w:cs="Times New Roman"/>
          <w:color w:val="auto"/>
          <w:sz w:val="24"/>
        </w:rPr>
      </w:pPr>
      <w:r>
        <w:rPr>
          <w:rFonts w:hint="default" w:ascii="Times New Roman" w:hAnsi="Times New Roman" w:eastAsia="方正黑体_GBK" w:cs="Times New Roman"/>
          <w:color w:val="auto"/>
          <w:sz w:val="24"/>
        </w:rPr>
        <w:t>三</w:t>
      </w:r>
      <w:r>
        <w:rPr>
          <w:rFonts w:hint="default" w:ascii="Times New Roman" w:hAnsi="Times New Roman" w:eastAsia="方正黑体_GBK" w:cs="Times New Roman"/>
          <w:color w:val="auto"/>
          <w:sz w:val="28"/>
          <w:szCs w:val="28"/>
        </w:rPr>
        <w:t>、</w:t>
      </w:r>
      <w:r>
        <w:rPr>
          <w:rFonts w:hint="default" w:ascii="Times New Roman" w:hAnsi="Times New Roman" w:eastAsia="方正黑体_GBK" w:cs="Times New Roman"/>
          <w:color w:val="auto"/>
          <w:sz w:val="28"/>
          <w:szCs w:val="28"/>
        </w:rPr>
        <w:t>基本情况</w:t>
      </w:r>
    </w:p>
    <w:p>
      <w:pPr>
        <w:keepNext w:val="0"/>
        <w:keepLines w:val="0"/>
        <w:pageBreakBefore w:val="0"/>
        <w:widowControl w:val="0"/>
        <w:kinsoku/>
        <w:wordWrap/>
        <w:overflowPunct/>
        <w:topLinePunct w:val="0"/>
        <w:autoSpaceDE/>
        <w:autoSpaceDN/>
        <w:bidi w:val="0"/>
        <w:adjustRightInd/>
        <w:snapToGrid/>
        <w:spacing w:line="579" w:lineRule="exact"/>
        <w:ind w:left="141" w:leftChars="67" w:right="195" w:rightChars="93"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2023年秋季学期</w:t>
      </w:r>
      <w:r>
        <w:rPr>
          <w:rFonts w:hint="default" w:ascii="Times New Roman" w:hAnsi="Times New Roman" w:eastAsia="方正仿宋_GBK" w:cs="Times New Roman"/>
          <w:color w:val="auto"/>
          <w:sz w:val="28"/>
          <w:szCs w:val="28"/>
        </w:rPr>
        <w:t>，我校在校学生</w:t>
      </w:r>
      <w:r>
        <w:rPr>
          <w:rFonts w:hint="default" w:ascii="Times New Roman" w:hAnsi="Times New Roman" w:eastAsia="方正仿宋_GBK" w:cs="Times New Roman"/>
          <w:color w:val="auto"/>
          <w:sz w:val="28"/>
          <w:szCs w:val="28"/>
        </w:rPr>
        <w:t>预计在16</w:t>
      </w:r>
      <w:r>
        <w:rPr>
          <w:rFonts w:hint="default" w:ascii="Times New Roman" w:hAnsi="Times New Roman" w:eastAsia="方正仿宋_GBK" w:cs="Times New Roman"/>
          <w:color w:val="auto"/>
          <w:sz w:val="28"/>
          <w:szCs w:val="28"/>
          <w:lang w:val="en-US" w:eastAsia="zh-CN"/>
        </w:rPr>
        <w:t>20</w:t>
      </w:r>
      <w:r>
        <w:rPr>
          <w:rFonts w:hint="default" w:ascii="Times New Roman" w:hAnsi="Times New Roman" w:eastAsia="方正仿宋_GBK" w:cs="Times New Roman"/>
          <w:color w:val="auto"/>
          <w:sz w:val="28"/>
          <w:szCs w:val="28"/>
        </w:rPr>
        <w:t>人左右</w:t>
      </w:r>
      <w:r>
        <w:rPr>
          <w:rFonts w:hint="default" w:ascii="Times New Roman" w:hAnsi="Times New Roman" w:eastAsia="方正仿宋_GBK" w:cs="Times New Roman"/>
          <w:color w:val="auto"/>
          <w:sz w:val="28"/>
          <w:szCs w:val="28"/>
        </w:rPr>
        <w:t>享受国家农村义务教育学生营养改善计划。</w:t>
      </w:r>
      <w:r>
        <w:rPr>
          <w:rFonts w:hint="default" w:ascii="Times New Roman" w:hAnsi="Times New Roman" w:eastAsia="方正仿宋_GBK" w:cs="Times New Roman"/>
          <w:color w:val="auto"/>
          <w:sz w:val="28"/>
          <w:szCs w:val="28"/>
        </w:rPr>
        <w:t>结合芒教体2023年【64】号文件精神，本学期学校营养餐采取完整的正餐供餐模式。</w:t>
      </w:r>
    </w:p>
    <w:p>
      <w:pPr>
        <w:keepNext w:val="0"/>
        <w:keepLines w:val="0"/>
        <w:pageBreakBefore w:val="0"/>
        <w:widowControl w:val="0"/>
        <w:kinsoku/>
        <w:wordWrap/>
        <w:overflowPunct/>
        <w:topLinePunct w:val="0"/>
        <w:autoSpaceDE/>
        <w:autoSpaceDN/>
        <w:bidi w:val="0"/>
        <w:adjustRightInd/>
        <w:snapToGrid/>
        <w:spacing w:line="579" w:lineRule="exact"/>
        <w:ind w:right="195" w:rightChars="93" w:firstLine="560" w:firstLineChars="200"/>
        <w:textAlignment w:val="auto"/>
        <w:rPr>
          <w:rFonts w:hint="default" w:ascii="Times New Roman" w:hAnsi="Times New Roman" w:eastAsia="方正黑体_GBK" w:cs="Times New Roman"/>
          <w:color w:val="auto"/>
          <w:sz w:val="28"/>
          <w:szCs w:val="28"/>
        </w:rPr>
      </w:pPr>
      <w:r>
        <w:rPr>
          <w:rFonts w:hint="default" w:ascii="Times New Roman" w:hAnsi="Times New Roman" w:eastAsia="方正黑体_GBK" w:cs="Times New Roman"/>
          <w:color w:val="auto"/>
          <w:sz w:val="28"/>
          <w:szCs w:val="28"/>
        </w:rPr>
        <w:t>四、补助标准</w:t>
      </w:r>
    </w:p>
    <w:p>
      <w:pPr>
        <w:keepNext w:val="0"/>
        <w:keepLines w:val="0"/>
        <w:pageBreakBefore w:val="0"/>
        <w:widowControl w:val="0"/>
        <w:kinsoku/>
        <w:wordWrap/>
        <w:overflowPunct/>
        <w:topLinePunct w:val="0"/>
        <w:autoSpaceDE/>
        <w:autoSpaceDN/>
        <w:bidi w:val="0"/>
        <w:adjustRightInd/>
        <w:snapToGrid/>
        <w:spacing w:line="579" w:lineRule="exact"/>
        <w:ind w:left="141" w:leftChars="67" w:right="195" w:rightChars="93"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营养餐补助标准</w:t>
      </w:r>
      <w:r>
        <w:rPr>
          <w:rFonts w:hint="default" w:ascii="Times New Roman" w:hAnsi="Times New Roman" w:eastAsia="方正仿宋_GBK" w:cs="Times New Roman"/>
          <w:color w:val="auto"/>
          <w:sz w:val="28"/>
          <w:szCs w:val="28"/>
        </w:rPr>
        <w:t>全面执行每生每天5元的补助标准</w:t>
      </w:r>
      <w:r>
        <w:rPr>
          <w:rFonts w:hint="default" w:ascii="Times New Roman" w:hAnsi="Times New Roman" w:eastAsia="方正仿宋_GBK" w:cs="Times New Roman"/>
          <w:color w:val="auto"/>
          <w:sz w:val="28"/>
          <w:szCs w:val="28"/>
        </w:rPr>
        <w:t>。</w:t>
      </w:r>
    </w:p>
    <w:p>
      <w:pPr>
        <w:keepNext w:val="0"/>
        <w:keepLines w:val="0"/>
        <w:pageBreakBefore w:val="0"/>
        <w:widowControl w:val="0"/>
        <w:kinsoku/>
        <w:wordWrap/>
        <w:overflowPunct/>
        <w:topLinePunct w:val="0"/>
        <w:autoSpaceDE/>
        <w:autoSpaceDN/>
        <w:bidi w:val="0"/>
        <w:adjustRightInd/>
        <w:snapToGrid/>
        <w:spacing w:line="579" w:lineRule="exact"/>
        <w:ind w:right="195" w:rightChars="93" w:firstLine="560" w:firstLineChars="200"/>
        <w:textAlignment w:val="auto"/>
        <w:rPr>
          <w:rFonts w:hint="default" w:ascii="Times New Roman" w:hAnsi="Times New Roman" w:eastAsia="方正黑体_GBK" w:cs="Times New Roman"/>
          <w:color w:val="auto"/>
          <w:sz w:val="28"/>
          <w:szCs w:val="28"/>
        </w:rPr>
      </w:pPr>
      <w:r>
        <w:rPr>
          <w:rFonts w:hint="default" w:ascii="Times New Roman" w:hAnsi="Times New Roman" w:eastAsia="方正黑体_GBK" w:cs="Times New Roman"/>
          <w:color w:val="auto"/>
          <w:sz w:val="28"/>
          <w:szCs w:val="28"/>
        </w:rPr>
        <w:t>五、实施方式</w:t>
      </w:r>
    </w:p>
    <w:p>
      <w:pPr>
        <w:keepNext w:val="0"/>
        <w:keepLines w:val="0"/>
        <w:pageBreakBefore w:val="0"/>
        <w:widowControl w:val="0"/>
        <w:kinsoku/>
        <w:wordWrap/>
        <w:overflowPunct/>
        <w:topLinePunct w:val="0"/>
        <w:autoSpaceDE/>
        <w:autoSpaceDN/>
        <w:bidi w:val="0"/>
        <w:adjustRightInd/>
        <w:snapToGrid/>
        <w:spacing w:line="579" w:lineRule="exact"/>
        <w:ind w:left="141" w:leftChars="67" w:right="195" w:rightChars="93"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结合我校实际，从</w:t>
      </w:r>
      <w:r>
        <w:rPr>
          <w:rFonts w:hint="default" w:ascii="Times New Roman" w:hAnsi="Times New Roman" w:eastAsia="方正仿宋_GBK" w:cs="Times New Roman"/>
          <w:color w:val="auto"/>
          <w:sz w:val="28"/>
          <w:szCs w:val="28"/>
        </w:rPr>
        <w:t>2023年秋</w:t>
      </w:r>
      <w:r>
        <w:rPr>
          <w:rFonts w:hint="default" w:ascii="Times New Roman" w:hAnsi="Times New Roman" w:eastAsia="方正仿宋_GBK" w:cs="Times New Roman"/>
          <w:color w:val="auto"/>
          <w:sz w:val="28"/>
          <w:szCs w:val="28"/>
        </w:rPr>
        <w:t>季学期供餐方式以</w:t>
      </w:r>
      <w:r>
        <w:rPr>
          <w:rFonts w:hint="default" w:ascii="Times New Roman" w:hAnsi="Times New Roman" w:eastAsia="方正仿宋_GBK" w:cs="Times New Roman"/>
          <w:color w:val="auto"/>
          <w:sz w:val="28"/>
          <w:szCs w:val="28"/>
        </w:rPr>
        <w:t>学校食堂供加牛奶和企业供餐两种模式</w:t>
      </w:r>
      <w:r>
        <w:rPr>
          <w:rFonts w:hint="default" w:ascii="Times New Roman" w:hAnsi="Times New Roman" w:eastAsia="方正仿宋_GBK" w:cs="Times New Roman"/>
          <w:color w:val="auto"/>
          <w:sz w:val="28"/>
          <w:szCs w:val="28"/>
        </w:rPr>
        <w:t>进行。具体如下：</w:t>
      </w:r>
    </w:p>
    <w:p>
      <w:pPr>
        <w:keepNext w:val="0"/>
        <w:keepLines w:val="0"/>
        <w:pageBreakBefore w:val="0"/>
        <w:widowControl w:val="0"/>
        <w:kinsoku/>
        <w:wordWrap/>
        <w:overflowPunct/>
        <w:topLinePunct w:val="0"/>
        <w:autoSpaceDE/>
        <w:autoSpaceDN/>
        <w:bidi w:val="0"/>
        <w:adjustRightInd/>
        <w:snapToGrid/>
        <w:spacing w:line="579" w:lineRule="exact"/>
        <w:ind w:left="141" w:leftChars="67" w:right="195" w:rightChars="93" w:firstLine="48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4"/>
        </w:rPr>
        <w:t xml:space="preserve">    </w:t>
      </w:r>
      <w:r>
        <w:rPr>
          <w:rFonts w:hint="default" w:ascii="Times New Roman" w:hAnsi="Times New Roman" w:eastAsia="方正仿宋_GBK" w:cs="Times New Roman"/>
          <w:color w:val="auto"/>
          <w:sz w:val="28"/>
          <w:szCs w:val="28"/>
        </w:rPr>
        <w:t>每周一至周四下午学生的晚餐和星期五中午的午餐为营养餐供餐，全校学生参与就餐，此外每周二周四早上为学生提供一盒纯牛奶。</w:t>
      </w:r>
    </w:p>
    <w:p>
      <w:pPr>
        <w:keepNext w:val="0"/>
        <w:keepLines w:val="0"/>
        <w:pageBreakBefore w:val="0"/>
        <w:widowControl w:val="0"/>
        <w:kinsoku/>
        <w:wordWrap/>
        <w:overflowPunct/>
        <w:topLinePunct w:val="0"/>
        <w:autoSpaceDE/>
        <w:autoSpaceDN/>
        <w:bidi w:val="0"/>
        <w:adjustRightInd/>
        <w:snapToGrid/>
        <w:spacing w:line="579" w:lineRule="exact"/>
        <w:ind w:right="195" w:rightChars="93" w:firstLine="560" w:firstLineChars="200"/>
        <w:textAlignment w:val="auto"/>
        <w:rPr>
          <w:rFonts w:hint="default" w:ascii="Times New Roman" w:hAnsi="Times New Roman" w:eastAsia="方正黑体_GBK" w:cs="Times New Roman"/>
          <w:color w:val="auto"/>
          <w:sz w:val="28"/>
          <w:szCs w:val="28"/>
        </w:rPr>
      </w:pPr>
      <w:r>
        <w:rPr>
          <w:rFonts w:hint="default" w:ascii="Times New Roman" w:hAnsi="Times New Roman" w:eastAsia="方正黑体_GBK" w:cs="Times New Roman"/>
          <w:color w:val="auto"/>
          <w:sz w:val="28"/>
          <w:szCs w:val="28"/>
        </w:rPr>
        <w:t>六、工作职责和要求</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方正楷体_GBK" w:cs="Times New Roman"/>
          <w:color w:val="auto"/>
          <w:sz w:val="28"/>
          <w:szCs w:val="28"/>
        </w:rPr>
      </w:pPr>
      <w:r>
        <w:rPr>
          <w:rFonts w:hint="default" w:ascii="Times New Roman" w:hAnsi="Times New Roman" w:eastAsia="方正楷体_GBK" w:cs="Times New Roman"/>
          <w:color w:val="auto"/>
          <w:sz w:val="28"/>
          <w:szCs w:val="28"/>
        </w:rPr>
        <w:t>（一）工作职责</w:t>
      </w:r>
    </w:p>
    <w:p>
      <w:pPr>
        <w:keepNext w:val="0"/>
        <w:keepLines w:val="0"/>
        <w:pageBreakBefore w:val="0"/>
        <w:widowControl w:val="0"/>
        <w:kinsoku/>
        <w:wordWrap/>
        <w:overflowPunct/>
        <w:topLinePunct w:val="0"/>
        <w:autoSpaceDE/>
        <w:autoSpaceDN/>
        <w:bidi w:val="0"/>
        <w:adjustRightInd/>
        <w:snapToGrid/>
        <w:spacing w:line="579" w:lineRule="exact"/>
        <w:ind w:left="141" w:leftChars="67" w:right="195" w:rightChars="93"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积极做好营养改善计划工作，做到对</w:t>
      </w:r>
      <w:r>
        <w:rPr>
          <w:rFonts w:hint="default" w:ascii="Times New Roman" w:hAnsi="Times New Roman" w:eastAsia="方正仿宋_GBK" w:cs="Times New Roman"/>
          <w:color w:val="auto"/>
          <w:sz w:val="28"/>
          <w:szCs w:val="28"/>
        </w:rPr>
        <w:t>社会</w:t>
      </w:r>
      <w:r>
        <w:rPr>
          <w:rFonts w:hint="default" w:ascii="Times New Roman" w:hAnsi="Times New Roman" w:eastAsia="方正仿宋_GBK" w:cs="Times New Roman"/>
          <w:color w:val="auto"/>
          <w:sz w:val="28"/>
          <w:szCs w:val="28"/>
        </w:rPr>
        <w:t>负责，对学校负责，对学生负责。对学校食品安全、卫生工作监督管理，关注学生健康及定期与不定期检查学校食堂的一系列工作，充分发挥每一分钱的效力，制定学校实施方案，在卫生部门指导下建立学校营养健康监测和公共卫生事件报告处置制度，建立学校食品索证、登记、留样等制度，建立资金管理办法，确定学校的供餐模式及内容。</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方正楷体_GBK" w:cs="Times New Roman"/>
          <w:color w:val="auto"/>
          <w:sz w:val="28"/>
          <w:szCs w:val="28"/>
        </w:rPr>
      </w:pPr>
      <w:r>
        <w:rPr>
          <w:rFonts w:hint="default" w:ascii="Times New Roman" w:hAnsi="Times New Roman" w:eastAsia="方正楷体_GBK" w:cs="Times New Roman"/>
          <w:color w:val="auto"/>
          <w:sz w:val="28"/>
          <w:szCs w:val="28"/>
        </w:rPr>
        <w:t>（二）工作要求</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方正楷体_GBK" w:cs="Times New Roman"/>
          <w:color w:val="auto"/>
          <w:sz w:val="28"/>
          <w:szCs w:val="28"/>
        </w:rPr>
      </w:pPr>
      <w:r>
        <w:rPr>
          <w:rFonts w:hint="default" w:ascii="Times New Roman" w:hAnsi="Times New Roman" w:eastAsia="方正楷体_GBK" w:cs="Times New Roman"/>
          <w:color w:val="auto"/>
          <w:sz w:val="28"/>
          <w:szCs w:val="28"/>
        </w:rPr>
        <w:t>1. 成立</w:t>
      </w:r>
      <w:r>
        <w:rPr>
          <w:rFonts w:hint="default" w:ascii="Times New Roman" w:hAnsi="Times New Roman" w:eastAsia="方正楷体_GBK" w:cs="Times New Roman"/>
          <w:color w:val="auto"/>
          <w:sz w:val="28"/>
          <w:szCs w:val="28"/>
        </w:rPr>
        <w:t>风平民族中学</w:t>
      </w:r>
      <w:r>
        <w:rPr>
          <w:rFonts w:hint="default" w:ascii="Times New Roman" w:hAnsi="Times New Roman" w:eastAsia="方正楷体_GBK" w:cs="Times New Roman"/>
          <w:color w:val="auto"/>
          <w:sz w:val="28"/>
          <w:szCs w:val="28"/>
        </w:rPr>
        <w:t>学生营养改善计划工作领导小组：</w:t>
      </w:r>
    </w:p>
    <w:p>
      <w:pPr>
        <w:keepNext w:val="0"/>
        <w:keepLines w:val="0"/>
        <w:pageBreakBefore w:val="0"/>
        <w:widowControl w:val="0"/>
        <w:kinsoku/>
        <w:wordWrap/>
        <w:overflowPunct/>
        <w:topLinePunct w:val="0"/>
        <w:autoSpaceDE/>
        <w:autoSpaceDN/>
        <w:bidi w:val="0"/>
        <w:adjustRightInd/>
        <w:snapToGrid/>
        <w:spacing w:line="579" w:lineRule="exact"/>
        <w:ind w:left="141" w:leftChars="67" w:right="195" w:rightChars="93"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 xml:space="preserve">组长：  何从仓    风平民族中学党总支副书记、校长 </w:t>
      </w:r>
    </w:p>
    <w:p>
      <w:pPr>
        <w:keepNext w:val="0"/>
        <w:keepLines w:val="0"/>
        <w:pageBreakBefore w:val="0"/>
        <w:widowControl w:val="0"/>
        <w:kinsoku/>
        <w:wordWrap/>
        <w:overflowPunct/>
        <w:topLinePunct w:val="0"/>
        <w:autoSpaceDE/>
        <w:autoSpaceDN/>
        <w:bidi w:val="0"/>
        <w:adjustRightInd/>
        <w:snapToGrid/>
        <w:spacing w:line="579" w:lineRule="exact"/>
        <w:ind w:left="141" w:leftChars="67" w:right="195" w:rightChars="93"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副组长：白家金    风平民族中学副校长</w:t>
      </w:r>
    </w:p>
    <w:p>
      <w:pPr>
        <w:keepNext w:val="0"/>
        <w:keepLines w:val="0"/>
        <w:pageBreakBefore w:val="0"/>
        <w:widowControl w:val="0"/>
        <w:kinsoku/>
        <w:wordWrap/>
        <w:overflowPunct/>
        <w:topLinePunct w:val="0"/>
        <w:autoSpaceDE/>
        <w:autoSpaceDN/>
        <w:bidi w:val="0"/>
        <w:adjustRightInd/>
        <w:snapToGrid/>
        <w:spacing w:line="579" w:lineRule="exact"/>
        <w:ind w:left="141" w:leftChars="67" w:right="195" w:rightChars="93"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 xml:space="preserve">        </w:t>
      </w:r>
      <w:r>
        <w:rPr>
          <w:rFonts w:hint="default" w:ascii="Times New Roman" w:hAnsi="Times New Roman" w:eastAsia="方正仿宋_GBK" w:cs="Times New Roman"/>
          <w:color w:val="auto"/>
          <w:sz w:val="28"/>
          <w:szCs w:val="28"/>
          <w:lang w:val="en-US" w:eastAsia="zh-CN"/>
        </w:rPr>
        <w:t xml:space="preserve"> 陈茂正</w:t>
      </w:r>
      <w:r>
        <w:rPr>
          <w:rFonts w:hint="default" w:ascii="Times New Roman" w:hAnsi="Times New Roman" w:eastAsia="方正仿宋_GBK" w:cs="Times New Roman"/>
          <w:color w:val="auto"/>
          <w:sz w:val="28"/>
          <w:szCs w:val="28"/>
        </w:rPr>
        <w:t xml:space="preserve">     风平民族中学副校长</w:t>
      </w:r>
    </w:p>
    <w:p>
      <w:pPr>
        <w:keepNext w:val="0"/>
        <w:keepLines w:val="0"/>
        <w:pageBreakBefore w:val="0"/>
        <w:widowControl w:val="0"/>
        <w:kinsoku/>
        <w:wordWrap/>
        <w:overflowPunct/>
        <w:topLinePunct w:val="0"/>
        <w:autoSpaceDE/>
        <w:autoSpaceDN/>
        <w:bidi w:val="0"/>
        <w:adjustRightInd/>
        <w:snapToGrid/>
        <w:spacing w:line="579" w:lineRule="exact"/>
        <w:ind w:right="195" w:rightChars="93" w:firstLine="1960" w:firstLineChars="7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杨明双     风平民族中学总务主任</w:t>
      </w:r>
    </w:p>
    <w:p>
      <w:pPr>
        <w:keepNext w:val="0"/>
        <w:keepLines w:val="0"/>
        <w:pageBreakBefore w:val="0"/>
        <w:widowControl w:val="0"/>
        <w:kinsoku/>
        <w:wordWrap/>
        <w:overflowPunct/>
        <w:topLinePunct w:val="0"/>
        <w:autoSpaceDE/>
        <w:autoSpaceDN/>
        <w:bidi w:val="0"/>
        <w:adjustRightInd/>
        <w:snapToGrid/>
        <w:spacing w:line="579" w:lineRule="exact"/>
        <w:ind w:left="141" w:leftChars="67" w:right="195" w:rightChars="93"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 xml:space="preserve">    组员：</w:t>
      </w:r>
    </w:p>
    <w:p>
      <w:pPr>
        <w:keepNext w:val="0"/>
        <w:keepLines w:val="0"/>
        <w:pageBreakBefore w:val="0"/>
        <w:widowControl w:val="0"/>
        <w:kinsoku/>
        <w:wordWrap/>
        <w:overflowPunct/>
        <w:topLinePunct w:val="0"/>
        <w:autoSpaceDE/>
        <w:autoSpaceDN/>
        <w:bidi w:val="0"/>
        <w:adjustRightInd/>
        <w:snapToGrid/>
        <w:spacing w:line="579" w:lineRule="exact"/>
        <w:ind w:left="141" w:leftChars="67" w:right="195" w:rightChars="93" w:firstLine="840" w:firstLineChars="3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 xml:space="preserve"> 张梅兰    风平民族中学报账员</w:t>
      </w:r>
    </w:p>
    <w:p>
      <w:pPr>
        <w:keepNext w:val="0"/>
        <w:keepLines w:val="0"/>
        <w:pageBreakBefore w:val="0"/>
        <w:widowControl w:val="0"/>
        <w:kinsoku/>
        <w:wordWrap/>
        <w:overflowPunct/>
        <w:topLinePunct w:val="0"/>
        <w:autoSpaceDE/>
        <w:autoSpaceDN/>
        <w:bidi w:val="0"/>
        <w:adjustRightInd/>
        <w:snapToGrid/>
        <w:spacing w:line="579" w:lineRule="exact"/>
        <w:ind w:right="195" w:rightChars="93"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 xml:space="preserve"> </w:t>
      </w:r>
      <w:r>
        <w:rPr>
          <w:rFonts w:hint="default"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杨转果     风平民族中学副校长</w:t>
      </w:r>
    </w:p>
    <w:p>
      <w:pPr>
        <w:keepNext w:val="0"/>
        <w:keepLines w:val="0"/>
        <w:pageBreakBefore w:val="0"/>
        <w:widowControl w:val="0"/>
        <w:kinsoku/>
        <w:wordWrap/>
        <w:overflowPunct/>
        <w:topLinePunct w:val="0"/>
        <w:autoSpaceDE/>
        <w:autoSpaceDN/>
        <w:bidi w:val="0"/>
        <w:adjustRightInd/>
        <w:snapToGrid/>
        <w:spacing w:line="579" w:lineRule="exact"/>
        <w:ind w:right="195" w:rightChars="93" w:firstLine="1120" w:firstLineChars="4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唐恩华    风平民族中学办公室主任</w:t>
      </w:r>
    </w:p>
    <w:p>
      <w:pPr>
        <w:keepNext w:val="0"/>
        <w:keepLines w:val="0"/>
        <w:pageBreakBefore w:val="0"/>
        <w:widowControl w:val="0"/>
        <w:kinsoku/>
        <w:wordWrap/>
        <w:overflowPunct/>
        <w:topLinePunct w:val="0"/>
        <w:autoSpaceDE/>
        <w:autoSpaceDN/>
        <w:bidi w:val="0"/>
        <w:adjustRightInd/>
        <w:snapToGrid/>
        <w:spacing w:line="579" w:lineRule="exact"/>
        <w:ind w:right="195" w:rightChars="93" w:firstLine="1120" w:firstLineChars="4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蒋富坤    风平民族中学政教主任</w:t>
      </w:r>
    </w:p>
    <w:p>
      <w:pPr>
        <w:keepNext w:val="0"/>
        <w:keepLines w:val="0"/>
        <w:pageBreakBefore w:val="0"/>
        <w:widowControl w:val="0"/>
        <w:kinsoku/>
        <w:wordWrap/>
        <w:overflowPunct/>
        <w:topLinePunct w:val="0"/>
        <w:autoSpaceDE/>
        <w:autoSpaceDN/>
        <w:bidi w:val="0"/>
        <w:adjustRightInd/>
        <w:snapToGrid/>
        <w:spacing w:line="579" w:lineRule="exact"/>
        <w:ind w:right="195" w:rightChars="93" w:firstLine="1120" w:firstLineChars="4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李 孟     风平民族中学政教副主任</w:t>
      </w:r>
    </w:p>
    <w:p>
      <w:pPr>
        <w:keepNext w:val="0"/>
        <w:keepLines w:val="0"/>
        <w:pageBreakBefore w:val="0"/>
        <w:widowControl w:val="0"/>
        <w:kinsoku/>
        <w:wordWrap/>
        <w:overflowPunct/>
        <w:topLinePunct w:val="0"/>
        <w:autoSpaceDE/>
        <w:autoSpaceDN/>
        <w:bidi w:val="0"/>
        <w:adjustRightInd/>
        <w:snapToGrid/>
        <w:spacing w:line="579" w:lineRule="exact"/>
        <w:ind w:right="195" w:rightChars="93" w:firstLine="1120" w:firstLineChars="4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李江洪     风平民族中学团委书记</w:t>
      </w:r>
    </w:p>
    <w:p>
      <w:pPr>
        <w:keepNext w:val="0"/>
        <w:keepLines w:val="0"/>
        <w:pageBreakBefore w:val="0"/>
        <w:widowControl w:val="0"/>
        <w:kinsoku/>
        <w:wordWrap/>
        <w:overflowPunct/>
        <w:topLinePunct w:val="0"/>
        <w:autoSpaceDE/>
        <w:autoSpaceDN/>
        <w:bidi w:val="0"/>
        <w:adjustRightInd/>
        <w:snapToGrid/>
        <w:spacing w:line="579" w:lineRule="exact"/>
        <w:ind w:left="141" w:leftChars="67" w:right="195" w:rightChars="93"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领导小组下设办公室，具体负责日常工作，办公室主任由总务处主任担任。成立相应的组织机构，负责制定项目实施工作方案，明确职责，落实项目的具体责任人，精心组织，确保项目建设顺利完成。</w:t>
      </w:r>
    </w:p>
    <w:p>
      <w:pPr>
        <w:keepNext w:val="0"/>
        <w:keepLines w:val="0"/>
        <w:pageBreakBefore w:val="0"/>
        <w:widowControl w:val="0"/>
        <w:kinsoku/>
        <w:wordWrap/>
        <w:overflowPunct/>
        <w:topLinePunct w:val="0"/>
        <w:autoSpaceDE/>
        <w:autoSpaceDN/>
        <w:bidi w:val="0"/>
        <w:adjustRightInd/>
        <w:snapToGrid/>
        <w:spacing w:line="579" w:lineRule="exact"/>
        <w:ind w:left="141" w:leftChars="67" w:right="195" w:rightChars="93"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 办公室负责统计核准在校学生数和学生基本情况，包括：学校日常管理基本情况，学生素质（营养）基本状况等。总务处负责学校食堂卫生管理情况，学校营养改善计划财务管理情况，建立营养改善工作学生资料档案库，上报各种表册。</w:t>
      </w:r>
    </w:p>
    <w:p>
      <w:pPr>
        <w:keepNext w:val="0"/>
        <w:keepLines w:val="0"/>
        <w:pageBreakBefore w:val="0"/>
        <w:widowControl w:val="0"/>
        <w:kinsoku/>
        <w:wordWrap/>
        <w:overflowPunct/>
        <w:topLinePunct w:val="0"/>
        <w:autoSpaceDE/>
        <w:autoSpaceDN/>
        <w:bidi w:val="0"/>
        <w:adjustRightInd/>
        <w:snapToGrid/>
        <w:spacing w:line="579" w:lineRule="exact"/>
        <w:ind w:left="141" w:leftChars="67" w:right="195" w:rightChars="93"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 建立实施义务教育学生营养改善工作资金管理制度。学校严格账目管理，实行专账核算，做到专款专用，不得将营养改善计划费用直接发放给学生个人及家长。不得用于员工工资等人员经费的开支，任何个人或组织不得截留、挤占和挪用。</w:t>
      </w:r>
    </w:p>
    <w:p>
      <w:pPr>
        <w:keepNext w:val="0"/>
        <w:keepLines w:val="0"/>
        <w:pageBreakBefore w:val="0"/>
        <w:widowControl w:val="0"/>
        <w:kinsoku/>
        <w:wordWrap/>
        <w:overflowPunct/>
        <w:topLinePunct w:val="0"/>
        <w:autoSpaceDE/>
        <w:autoSpaceDN/>
        <w:bidi w:val="0"/>
        <w:adjustRightInd/>
        <w:snapToGrid/>
        <w:spacing w:line="579" w:lineRule="exact"/>
        <w:ind w:left="141" w:leftChars="67" w:right="195" w:rightChars="93"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4. 在食品药品监管部门的指导下，建立学校食堂卫生管理制度，加强食品卫生安全管理工作，确保食品安全。</w:t>
      </w:r>
    </w:p>
    <w:p>
      <w:pPr>
        <w:keepNext w:val="0"/>
        <w:keepLines w:val="0"/>
        <w:pageBreakBefore w:val="0"/>
        <w:widowControl w:val="0"/>
        <w:kinsoku/>
        <w:wordWrap/>
        <w:overflowPunct/>
        <w:topLinePunct w:val="0"/>
        <w:autoSpaceDE/>
        <w:autoSpaceDN/>
        <w:bidi w:val="0"/>
        <w:adjustRightInd/>
        <w:snapToGrid/>
        <w:spacing w:line="579" w:lineRule="exact"/>
        <w:ind w:left="141" w:leftChars="67" w:right="195" w:rightChars="93"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5. 加强膳食的营养及食品卫生知识宣传教育活动。积极联系疾病预防控制部门加强对学校膳食营养及食品卫生知识宣传指导，正确引导学生养成良好饮食卫生习惯。</w:t>
      </w:r>
    </w:p>
    <w:p>
      <w:pPr>
        <w:keepNext w:val="0"/>
        <w:keepLines w:val="0"/>
        <w:pageBreakBefore w:val="0"/>
        <w:widowControl w:val="0"/>
        <w:kinsoku/>
        <w:wordWrap/>
        <w:overflowPunct/>
        <w:topLinePunct w:val="0"/>
        <w:autoSpaceDE/>
        <w:autoSpaceDN/>
        <w:bidi w:val="0"/>
        <w:adjustRightInd/>
        <w:snapToGrid/>
        <w:spacing w:line="579" w:lineRule="exact"/>
        <w:ind w:left="141" w:leftChars="67" w:right="195" w:rightChars="93"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6. 加强宣传，使惠民政策家喻户晓。每学期学校通过标语、板报、广播、公告、家长会等形式广泛宣传营养改善计划这一惠民政策。</w:t>
      </w:r>
    </w:p>
    <w:p>
      <w:pPr>
        <w:keepNext w:val="0"/>
        <w:keepLines w:val="0"/>
        <w:pageBreakBefore w:val="0"/>
        <w:widowControl w:val="0"/>
        <w:kinsoku/>
        <w:wordWrap/>
        <w:overflowPunct/>
        <w:topLinePunct w:val="0"/>
        <w:autoSpaceDE/>
        <w:autoSpaceDN/>
        <w:bidi w:val="0"/>
        <w:adjustRightInd/>
        <w:snapToGrid/>
        <w:spacing w:line="579" w:lineRule="exact"/>
        <w:ind w:left="141" w:leftChars="67" w:right="195" w:rightChars="93"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7. 建立监督举报委员会，委员会成员学生及学生家长组成。委员会办公室设在学校办公室。举报电话：0692—2933303  0692-2933372。</w:t>
      </w:r>
    </w:p>
    <w:p>
      <w:pPr>
        <w:keepNext w:val="0"/>
        <w:keepLines w:val="0"/>
        <w:pageBreakBefore w:val="0"/>
        <w:widowControl w:val="0"/>
        <w:kinsoku/>
        <w:wordWrap/>
        <w:overflowPunct/>
        <w:topLinePunct w:val="0"/>
        <w:autoSpaceDE/>
        <w:autoSpaceDN/>
        <w:bidi w:val="0"/>
        <w:adjustRightInd/>
        <w:snapToGrid/>
        <w:spacing w:line="579" w:lineRule="exact"/>
        <w:ind w:left="4320" w:right="2020" w:hanging="4320" w:hangingChars="1800"/>
        <w:textAlignment w:val="auto"/>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 xml:space="preserve">                                  </w:t>
      </w:r>
    </w:p>
    <w:p>
      <w:pPr>
        <w:keepNext w:val="0"/>
        <w:keepLines w:val="0"/>
        <w:pageBreakBefore w:val="0"/>
        <w:widowControl w:val="0"/>
        <w:kinsoku/>
        <w:wordWrap/>
        <w:overflowPunct/>
        <w:topLinePunct w:val="0"/>
        <w:autoSpaceDE/>
        <w:autoSpaceDN/>
        <w:bidi w:val="0"/>
        <w:adjustRightInd/>
        <w:snapToGrid/>
        <w:spacing w:line="579" w:lineRule="exact"/>
        <w:ind w:left="4320" w:right="2020" w:hanging="4320" w:hangingChars="1800"/>
        <w:textAlignment w:val="auto"/>
        <w:rPr>
          <w:rFonts w:hint="default" w:ascii="Times New Roman" w:hAnsi="Times New Roman" w:eastAsia="方正仿宋_GBK" w:cs="Times New Roman"/>
          <w:color w:val="auto"/>
          <w:sz w:val="24"/>
        </w:rPr>
      </w:pPr>
    </w:p>
    <w:p>
      <w:pPr>
        <w:keepNext w:val="0"/>
        <w:keepLines w:val="0"/>
        <w:pageBreakBefore w:val="0"/>
        <w:widowControl w:val="0"/>
        <w:kinsoku/>
        <w:wordWrap/>
        <w:overflowPunct/>
        <w:topLinePunct w:val="0"/>
        <w:autoSpaceDE/>
        <w:autoSpaceDN/>
        <w:bidi w:val="0"/>
        <w:adjustRightInd/>
        <w:snapToGrid/>
        <w:spacing w:line="579" w:lineRule="exact"/>
        <w:ind w:left="4320" w:right="2020" w:hanging="4320" w:hangingChars="1800"/>
        <w:textAlignment w:val="auto"/>
        <w:rPr>
          <w:rFonts w:hint="default" w:ascii="Times New Roman" w:hAnsi="Times New Roman" w:eastAsia="方正仿宋_GBK" w:cs="Times New Roman"/>
          <w:color w:val="auto"/>
          <w:sz w:val="24"/>
        </w:rPr>
      </w:pPr>
    </w:p>
    <w:p>
      <w:pPr>
        <w:keepNext w:val="0"/>
        <w:keepLines w:val="0"/>
        <w:pageBreakBefore w:val="0"/>
        <w:widowControl w:val="0"/>
        <w:kinsoku/>
        <w:wordWrap/>
        <w:overflowPunct/>
        <w:topLinePunct w:val="0"/>
        <w:autoSpaceDE/>
        <w:autoSpaceDN/>
        <w:bidi w:val="0"/>
        <w:adjustRightInd/>
        <w:snapToGrid/>
        <w:spacing w:line="579" w:lineRule="exact"/>
        <w:ind w:left="5030" w:leftChars="1862" w:right="2020" w:hanging="1120" w:hangingChars="400"/>
        <w:textAlignment w:val="auto"/>
        <w:rPr>
          <w:rFonts w:hint="default" w:ascii="Times New Roman" w:hAnsi="Times New Roman" w:eastAsia="方正仿宋_GBK" w:cs="Times New Roman"/>
          <w:color w:val="auto"/>
          <w:sz w:val="28"/>
          <w:szCs w:val="28"/>
        </w:rPr>
      </w:pPr>
      <w:bookmarkStart w:id="0" w:name="_GoBack"/>
      <w:bookmarkEnd w:id="0"/>
      <w:r>
        <w:rPr>
          <w:rFonts w:hint="default" w:ascii="Times New Roman" w:hAnsi="Times New Roman" w:eastAsia="方正仿宋_GBK" w:cs="Times New Roman"/>
          <w:color w:val="auto"/>
          <w:sz w:val="28"/>
          <w:szCs w:val="28"/>
        </w:rPr>
        <w:t xml:space="preserve"> 芒市风平民族中学</w:t>
      </w:r>
    </w:p>
    <w:p>
      <w:pPr>
        <w:keepNext w:val="0"/>
        <w:keepLines w:val="0"/>
        <w:pageBreakBefore w:val="0"/>
        <w:widowControl w:val="0"/>
        <w:kinsoku/>
        <w:wordWrap/>
        <w:overflowPunct/>
        <w:topLinePunct w:val="0"/>
        <w:autoSpaceDE/>
        <w:autoSpaceDN/>
        <w:bidi w:val="0"/>
        <w:adjustRightInd/>
        <w:snapToGrid/>
        <w:spacing w:line="579" w:lineRule="exact"/>
        <w:ind w:right="2020" w:firstLine="4060" w:firstLineChars="145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202</w:t>
      </w:r>
      <w:r>
        <w:rPr>
          <w:rFonts w:hint="default" w:ascii="Times New Roman" w:hAnsi="Times New Roman" w:eastAsia="方正仿宋_GBK" w:cs="Times New Roman"/>
          <w:color w:val="auto"/>
          <w:sz w:val="28"/>
          <w:szCs w:val="28"/>
          <w:lang w:val="en-US" w:eastAsia="zh-CN"/>
        </w:rPr>
        <w:t>3</w:t>
      </w:r>
      <w:r>
        <w:rPr>
          <w:rFonts w:hint="default" w:ascii="Times New Roman" w:hAnsi="Times New Roman" w:eastAsia="方正仿宋_GBK" w:cs="Times New Roman"/>
          <w:color w:val="auto"/>
          <w:sz w:val="28"/>
          <w:szCs w:val="28"/>
        </w:rPr>
        <w:t>年8月20日</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cs="Times New Roman"/>
          <w:color w:val="auto"/>
        </w:rPr>
      </w:pPr>
    </w:p>
    <w:sectPr>
      <w:footerReference r:id="rId5" w:type="default"/>
      <w:footerReference r:id="rId6"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4</w:t>
    </w:r>
    <w: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2"/>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05"/>
  <w:drawingGridVerticalSpacing w:val="156"/>
  <w:displayHorizontalDrawingGridEvery w:val="2"/>
  <w:displayVerticalDrawingGridEvery w:val="2"/>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ZmY1YmFjZDk3ZmEzYzM1NTY0OGMwODU1YzIzZDdmMzUifQ=="/>
  </w:docVars>
  <w:rsids>
    <w:rsidRoot w:val="00D31D50"/>
    <w:rsid w:val="0000333D"/>
    <w:rsid w:val="00007854"/>
    <w:rsid w:val="000407DF"/>
    <w:rsid w:val="00042B7B"/>
    <w:rsid w:val="0007690C"/>
    <w:rsid w:val="000829C1"/>
    <w:rsid w:val="000A61F1"/>
    <w:rsid w:val="00143CCA"/>
    <w:rsid w:val="001B0A70"/>
    <w:rsid w:val="002A2A4D"/>
    <w:rsid w:val="002A70FF"/>
    <w:rsid w:val="00323B43"/>
    <w:rsid w:val="003401A2"/>
    <w:rsid w:val="00361765"/>
    <w:rsid w:val="003A55C4"/>
    <w:rsid w:val="003D37D8"/>
    <w:rsid w:val="00410611"/>
    <w:rsid w:val="00426133"/>
    <w:rsid w:val="004358AB"/>
    <w:rsid w:val="00443024"/>
    <w:rsid w:val="00476EBC"/>
    <w:rsid w:val="00496012"/>
    <w:rsid w:val="005057B9"/>
    <w:rsid w:val="00537C7E"/>
    <w:rsid w:val="00547EEB"/>
    <w:rsid w:val="005E1C36"/>
    <w:rsid w:val="006531C5"/>
    <w:rsid w:val="006912BD"/>
    <w:rsid w:val="006A4230"/>
    <w:rsid w:val="006E3DCC"/>
    <w:rsid w:val="006F12CB"/>
    <w:rsid w:val="00751A93"/>
    <w:rsid w:val="007666D2"/>
    <w:rsid w:val="00771445"/>
    <w:rsid w:val="007E6E22"/>
    <w:rsid w:val="007F576A"/>
    <w:rsid w:val="00877432"/>
    <w:rsid w:val="008B7726"/>
    <w:rsid w:val="008C21EB"/>
    <w:rsid w:val="0098036F"/>
    <w:rsid w:val="009D52AA"/>
    <w:rsid w:val="00A6651C"/>
    <w:rsid w:val="00AD1F70"/>
    <w:rsid w:val="00AE53B5"/>
    <w:rsid w:val="00B07C61"/>
    <w:rsid w:val="00B27416"/>
    <w:rsid w:val="00B66BF8"/>
    <w:rsid w:val="00B834E0"/>
    <w:rsid w:val="00C60FFB"/>
    <w:rsid w:val="00C90A2D"/>
    <w:rsid w:val="00CA798F"/>
    <w:rsid w:val="00CC36C6"/>
    <w:rsid w:val="00CD33AC"/>
    <w:rsid w:val="00D14ADD"/>
    <w:rsid w:val="00D31D50"/>
    <w:rsid w:val="00D41A0D"/>
    <w:rsid w:val="00DA70A6"/>
    <w:rsid w:val="00DB336C"/>
    <w:rsid w:val="00DC77DD"/>
    <w:rsid w:val="00E259BD"/>
    <w:rsid w:val="00E41B98"/>
    <w:rsid w:val="00E64F97"/>
    <w:rsid w:val="00E67A0E"/>
    <w:rsid w:val="00E92FA5"/>
    <w:rsid w:val="00ED1CD8"/>
    <w:rsid w:val="00FE5342"/>
    <w:rsid w:val="00FF0579"/>
    <w:rsid w:val="0D7B2DAD"/>
    <w:rsid w:val="17DB17D5"/>
    <w:rsid w:val="468041CF"/>
    <w:rsid w:val="558F76A0"/>
    <w:rsid w:val="5A6F296E"/>
    <w:rsid w:val="5E6C4478"/>
    <w:rsid w:val="6CA87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widowControl/>
      <w:tabs>
        <w:tab w:val="center" w:pos="4153"/>
        <w:tab w:val="right" w:pos="8306"/>
      </w:tabs>
      <w:adjustRightInd w:val="0"/>
      <w:snapToGrid w:val="0"/>
      <w:spacing w:after="200"/>
      <w:jc w:val="left"/>
    </w:pPr>
    <w:rPr>
      <w:rFonts w:ascii="Tahoma" w:hAnsi="Tahoma" w:eastAsia="微软雅黑" w:cstheme="minorBidi"/>
      <w:kern w:val="0"/>
      <w:sz w:val="18"/>
      <w:szCs w:val="18"/>
    </w:rPr>
  </w:style>
  <w:style w:type="paragraph" w:styleId="3">
    <w:name w:val="header"/>
    <w:basedOn w:val="1"/>
    <w:link w:val="7"/>
    <w:semiHidden/>
    <w:unhideWhenUsed/>
    <w:qFormat/>
    <w:uiPriority w:val="99"/>
    <w:pPr>
      <w:widowControl/>
      <w:pBdr>
        <w:bottom w:val="single" w:color="auto" w:sz="6" w:space="1"/>
      </w:pBdr>
      <w:tabs>
        <w:tab w:val="center" w:pos="4153"/>
        <w:tab w:val="right" w:pos="8306"/>
      </w:tabs>
      <w:adjustRightInd w:val="0"/>
      <w:snapToGrid w:val="0"/>
      <w:spacing w:after="200"/>
      <w:jc w:val="center"/>
    </w:pPr>
    <w:rPr>
      <w:rFonts w:ascii="Tahoma" w:hAnsi="Tahoma" w:eastAsia="微软雅黑" w:cstheme="minorBidi"/>
      <w:kern w:val="0"/>
      <w:sz w:val="18"/>
      <w:szCs w:val="18"/>
    </w:rPr>
  </w:style>
  <w:style w:type="character" w:styleId="6">
    <w:name w:val="page number"/>
    <w:basedOn w:val="5"/>
    <w:qFormat/>
    <w:uiPriority w:val="0"/>
  </w:style>
  <w:style w:type="character" w:customStyle="1" w:styleId="7">
    <w:name w:val="页眉 Char"/>
    <w:basedOn w:val="5"/>
    <w:link w:val="3"/>
    <w:semiHidden/>
    <w:qFormat/>
    <w:uiPriority w:val="99"/>
    <w:rPr>
      <w:rFonts w:ascii="Tahoma" w:hAnsi="Tahoma"/>
      <w:sz w:val="18"/>
      <w:szCs w:val="18"/>
    </w:rPr>
  </w:style>
  <w:style w:type="character" w:customStyle="1" w:styleId="8">
    <w:name w:val="页脚 Char"/>
    <w:basedOn w:val="5"/>
    <w:link w:val="2"/>
    <w:qFormat/>
    <w:uiPriority w:val="99"/>
    <w:rPr>
      <w:rFonts w:ascii="Tahoma" w:hAnsi="Tahoma"/>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263</Words>
  <Characters>1505</Characters>
  <Lines>12</Lines>
  <Paragraphs>3</Paragraphs>
  <TotalTime>60</TotalTime>
  <ScaleCrop>false</ScaleCrop>
  <LinksUpToDate>false</LinksUpToDate>
  <CharactersWithSpaces>1765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2021-08-22T08:08:00Z</dcterms:created>
  <dc:creator>lenovo</dc:creator>
  <cp:lastModifiedBy>Administrator</cp:lastModifiedBy>
  <dcterms:modified xsi:type="dcterms:W3CDTF">2023-11-27T01:41:02Z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6A95D23ED61A425EB02C101666652209_12</vt:lpwstr>
  </property>
</Properties>
</file>