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9" w:lineRule="exact"/>
        <w:ind w:left="0"/>
        <w:jc w:val="center"/>
        <w:textAlignment w:val="auto"/>
        <w:rPr>
          <w:rFonts w:hint="eastAsia" w:ascii="宋体" w:hAnsi="宋体" w:eastAsia="方正小标宋_GBK" w:cs="宋体"/>
          <w:i w:val="0"/>
          <w:iCs w:val="0"/>
          <w:caps w:val="0"/>
          <w:color w:val="auto"/>
          <w:spacing w:val="0"/>
          <w:sz w:val="44"/>
          <w:szCs w:val="44"/>
          <w:shd w:val="clear" w:fill="FFFFFF"/>
          <w:lang w:val="en-US" w:eastAsia="zh-CN"/>
        </w:rPr>
      </w:pPr>
      <w:r>
        <w:rPr>
          <w:sz w:val="44"/>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 name="KGD_Gobal1" descr="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"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">
                <v:fill on="t" focussize="0,0"/>
                <v:stroke weight="1pt" color="#41719C [3204]" miterlimit="8" joinstyle="miter"/>
                <v:imagedata o:title=""/>
                <o:lock v:ext="edit" aspectratio="f"/>
              </v:rect>
            </w:pict>
          </mc:Fallback>
        </mc:AlternateContent>
      </w:r>
      <w:r>
        <w:rPr>
          <w:rFonts w:hint="eastAsia" w:ascii="宋体" w:hAnsi="宋体" w:eastAsia="方正小标宋_GBK" w:cs="宋体"/>
          <w:i w:val="0"/>
          <w:iCs w:val="0"/>
          <w:caps w:val="0"/>
          <w:color w:val="auto"/>
          <w:spacing w:val="0"/>
          <w:sz w:val="44"/>
          <w:szCs w:val="44"/>
          <w:shd w:val="clear" w:fill="FFFFFF"/>
          <w:lang w:eastAsia="zh-CN"/>
        </w:rPr>
        <w:t>芒市司法局</w:t>
      </w:r>
      <w:r>
        <w:rPr>
          <w:rFonts w:hint="eastAsia" w:ascii="宋体" w:hAnsi="宋体" w:eastAsia="方正小标宋_GBK" w:cs="宋体"/>
          <w:i w:val="0"/>
          <w:iCs w:val="0"/>
          <w:caps w:val="0"/>
          <w:color w:val="auto"/>
          <w:spacing w:val="0"/>
          <w:sz w:val="44"/>
          <w:szCs w:val="44"/>
          <w:shd w:val="clear" w:fill="FFFFFF"/>
          <w:lang w:val="en-US" w:eastAsia="zh-CN"/>
        </w:rPr>
        <w:t>2022年上半年工作总结</w:t>
      </w:r>
    </w:p>
    <w:p>
      <w:pPr>
        <w:keepNext w:val="0"/>
        <w:keepLines w:val="0"/>
        <w:pageBreakBefore w:val="0"/>
        <w:kinsoku/>
        <w:wordWrap/>
        <w:overflowPunct/>
        <w:topLinePunct w:val="0"/>
        <w:autoSpaceDE/>
        <w:autoSpaceDN/>
        <w:bidi w:val="0"/>
        <w:adjustRightInd/>
        <w:snapToGrid/>
        <w:spacing w:line="579" w:lineRule="exact"/>
        <w:ind w:left="0" w:firstLine="640" w:firstLineChars="200"/>
        <w:textAlignment w:val="auto"/>
        <w:rPr>
          <w:rFonts w:hint="eastAsia" w:ascii="宋体" w:hAnsi="宋体" w:eastAsia="方正仿宋_GBK" w:cs="宋体"/>
          <w:i w:val="0"/>
          <w:iCs w:val="0"/>
          <w:caps w:val="0"/>
          <w:color w:val="auto"/>
          <w:spacing w:val="0"/>
          <w:sz w:val="32"/>
          <w:szCs w:val="32"/>
          <w:shd w:val="clear" w:fill="FFFFFF"/>
        </w:rPr>
      </w:pPr>
    </w:p>
    <w:p>
      <w:pPr>
        <w:keepNext w:val="0"/>
        <w:keepLines w:val="0"/>
        <w:pageBreakBefore w:val="0"/>
        <w:kinsoku/>
        <w:wordWrap/>
        <w:overflowPunct/>
        <w:topLinePunct w:val="0"/>
        <w:autoSpaceDE/>
        <w:autoSpaceDN/>
        <w:bidi w:val="0"/>
        <w:adjustRightInd/>
        <w:snapToGrid/>
        <w:spacing w:line="579" w:lineRule="exact"/>
        <w:ind w:left="0" w:firstLine="640" w:firstLineChars="200"/>
        <w:textAlignment w:val="auto"/>
        <w:rPr>
          <w:rFonts w:hint="eastAsia" w:ascii="宋体" w:hAnsi="宋体" w:eastAsia="方正仿宋_GBK" w:cs="宋体"/>
          <w:i w:val="0"/>
          <w:iCs w:val="0"/>
          <w:caps w:val="0"/>
          <w:color w:val="auto"/>
          <w:spacing w:val="0"/>
          <w:sz w:val="32"/>
          <w:szCs w:val="32"/>
          <w:shd w:val="clear" w:fill="FFFFFF"/>
          <w:lang w:val="en-US" w:eastAsia="zh-CN"/>
        </w:rPr>
      </w:pPr>
      <w:r>
        <w:rPr>
          <w:rFonts w:hint="eastAsia" w:ascii="宋体" w:hAnsi="宋体" w:eastAsia="方正仿宋_GBK" w:cs="宋体"/>
          <w:i w:val="0"/>
          <w:iCs w:val="0"/>
          <w:caps w:val="0"/>
          <w:color w:val="auto"/>
          <w:spacing w:val="0"/>
          <w:sz w:val="32"/>
          <w:szCs w:val="32"/>
          <w:shd w:val="clear" w:fill="FFFFFF"/>
        </w:rPr>
        <w:t>202</w:t>
      </w:r>
      <w:r>
        <w:rPr>
          <w:rFonts w:hint="eastAsia" w:ascii="宋体" w:hAnsi="宋体" w:eastAsia="方正仿宋_GBK" w:cs="宋体"/>
          <w:i w:val="0"/>
          <w:iCs w:val="0"/>
          <w:caps w:val="0"/>
          <w:color w:val="auto"/>
          <w:spacing w:val="0"/>
          <w:sz w:val="32"/>
          <w:szCs w:val="32"/>
          <w:shd w:val="clear" w:fill="FFFFFF"/>
          <w:lang w:val="en-US" w:eastAsia="zh-CN"/>
        </w:rPr>
        <w:t>2</w:t>
      </w:r>
      <w:r>
        <w:rPr>
          <w:rFonts w:hint="eastAsia" w:ascii="宋体" w:hAnsi="宋体" w:eastAsia="方正仿宋_GBK" w:cs="宋体"/>
          <w:i w:val="0"/>
          <w:iCs w:val="0"/>
          <w:caps w:val="0"/>
          <w:color w:val="auto"/>
          <w:spacing w:val="0"/>
          <w:sz w:val="32"/>
          <w:szCs w:val="32"/>
          <w:shd w:val="clear" w:fill="FFFFFF"/>
        </w:rPr>
        <w:t>年</w:t>
      </w:r>
      <w:r>
        <w:rPr>
          <w:rFonts w:hint="eastAsia" w:ascii="宋体" w:hAnsi="宋体" w:eastAsia="方正仿宋_GBK" w:cs="宋体"/>
          <w:i w:val="0"/>
          <w:iCs w:val="0"/>
          <w:caps w:val="0"/>
          <w:color w:val="auto"/>
          <w:spacing w:val="0"/>
          <w:sz w:val="32"/>
          <w:szCs w:val="32"/>
          <w:shd w:val="clear" w:fill="FFFFFF"/>
          <w:lang w:eastAsia="zh-CN"/>
        </w:rPr>
        <w:t>上半年</w:t>
      </w:r>
      <w:r>
        <w:rPr>
          <w:rFonts w:hint="eastAsia" w:ascii="宋体" w:hAnsi="宋体" w:eastAsia="方正仿宋_GBK" w:cs="宋体"/>
          <w:i w:val="0"/>
          <w:iCs w:val="0"/>
          <w:caps w:val="0"/>
          <w:color w:val="auto"/>
          <w:spacing w:val="0"/>
          <w:sz w:val="32"/>
          <w:szCs w:val="32"/>
          <w:shd w:val="clear" w:fill="FFFFFF"/>
        </w:rPr>
        <w:t>以来</w:t>
      </w:r>
      <w:r>
        <w:rPr>
          <w:rFonts w:hint="eastAsia" w:ascii="宋体" w:hAnsi="宋体" w:cs="宋体" w:eastAsiaTheme="minorEastAsia"/>
          <w:i w:val="0"/>
          <w:iCs w:val="0"/>
          <w:caps w:val="0"/>
          <w:color w:val="auto"/>
          <w:spacing w:val="0"/>
          <w:sz w:val="32"/>
          <w:szCs w:val="32"/>
          <w:shd w:val="clear" w:fill="FFFFFF"/>
        </w:rPr>
        <w:t>，</w:t>
      </w:r>
      <w:r>
        <w:rPr>
          <w:rFonts w:hint="eastAsia" w:ascii="宋体" w:hAnsi="宋体" w:eastAsia="方正仿宋_GBK" w:cs="宋体"/>
          <w:i w:val="0"/>
          <w:iCs w:val="0"/>
          <w:caps w:val="0"/>
          <w:color w:val="auto"/>
          <w:spacing w:val="0"/>
          <w:sz w:val="32"/>
          <w:szCs w:val="32"/>
          <w:shd w:val="clear" w:fill="FFFFFF"/>
          <w:lang w:eastAsia="zh-CN"/>
        </w:rPr>
        <w:t>市司法局</w:t>
      </w:r>
      <w:r>
        <w:rPr>
          <w:rFonts w:hint="eastAsia" w:ascii="宋体" w:hAnsi="宋体" w:eastAsia="方正仿宋_GBK" w:cs="宋体"/>
          <w:i w:val="0"/>
          <w:iCs w:val="0"/>
          <w:caps w:val="0"/>
          <w:color w:val="auto"/>
          <w:spacing w:val="0"/>
          <w:sz w:val="32"/>
          <w:szCs w:val="32"/>
          <w:shd w:val="clear" w:fill="FFFFFF"/>
        </w:rPr>
        <w:t>在</w:t>
      </w:r>
      <w:r>
        <w:rPr>
          <w:rFonts w:hint="eastAsia" w:ascii="宋体" w:hAnsi="宋体" w:eastAsia="方正仿宋_GBK" w:cs="宋体"/>
          <w:i w:val="0"/>
          <w:iCs w:val="0"/>
          <w:caps w:val="0"/>
          <w:color w:val="auto"/>
          <w:spacing w:val="0"/>
          <w:sz w:val="32"/>
          <w:szCs w:val="32"/>
          <w:shd w:val="clear" w:fill="FFFFFF"/>
          <w:lang w:eastAsia="zh-CN"/>
        </w:rPr>
        <w:t>市</w:t>
      </w:r>
      <w:r>
        <w:rPr>
          <w:rFonts w:hint="eastAsia" w:ascii="宋体" w:hAnsi="宋体" w:eastAsia="方正仿宋_GBK" w:cs="宋体"/>
          <w:i w:val="0"/>
          <w:iCs w:val="0"/>
          <w:caps w:val="0"/>
          <w:color w:val="auto"/>
          <w:spacing w:val="0"/>
          <w:sz w:val="32"/>
          <w:szCs w:val="32"/>
          <w:shd w:val="clear" w:fill="FFFFFF"/>
        </w:rPr>
        <w:t>委</w:t>
      </w:r>
      <w:r>
        <w:rPr>
          <w:rFonts w:hint="eastAsia" w:ascii="宋体" w:hAnsi="宋体" w:cs="宋体" w:eastAsiaTheme="minorEastAsia"/>
          <w:i w:val="0"/>
          <w:iCs w:val="0"/>
          <w:caps w:val="0"/>
          <w:color w:val="auto"/>
          <w:spacing w:val="0"/>
          <w:sz w:val="32"/>
          <w:szCs w:val="32"/>
          <w:shd w:val="clear" w:fill="FFFFFF"/>
        </w:rPr>
        <w:t>、</w:t>
      </w:r>
      <w:r>
        <w:rPr>
          <w:rFonts w:hint="eastAsia" w:ascii="宋体" w:hAnsi="宋体" w:eastAsia="方正仿宋_GBK" w:cs="宋体"/>
          <w:i w:val="0"/>
          <w:iCs w:val="0"/>
          <w:caps w:val="0"/>
          <w:color w:val="auto"/>
          <w:spacing w:val="0"/>
          <w:sz w:val="32"/>
          <w:szCs w:val="32"/>
          <w:shd w:val="clear" w:fill="FFFFFF"/>
          <w:lang w:eastAsia="zh-CN"/>
        </w:rPr>
        <w:t>市</w:t>
      </w:r>
      <w:r>
        <w:rPr>
          <w:rFonts w:hint="eastAsia" w:ascii="宋体" w:hAnsi="宋体" w:eastAsia="方正仿宋_GBK" w:cs="宋体"/>
          <w:i w:val="0"/>
          <w:iCs w:val="0"/>
          <w:caps w:val="0"/>
          <w:color w:val="auto"/>
          <w:spacing w:val="0"/>
          <w:sz w:val="32"/>
          <w:szCs w:val="32"/>
          <w:shd w:val="clear" w:fill="FFFFFF"/>
        </w:rPr>
        <w:t>政府坚强领导和</w:t>
      </w:r>
      <w:r>
        <w:rPr>
          <w:rFonts w:hint="eastAsia" w:ascii="宋体" w:hAnsi="宋体" w:eastAsia="方正仿宋_GBK" w:cs="宋体"/>
          <w:i w:val="0"/>
          <w:iCs w:val="0"/>
          <w:caps w:val="0"/>
          <w:color w:val="auto"/>
          <w:spacing w:val="0"/>
          <w:sz w:val="32"/>
          <w:szCs w:val="32"/>
          <w:shd w:val="clear" w:fill="FFFFFF"/>
          <w:lang w:eastAsia="zh-CN"/>
        </w:rPr>
        <w:t>州</w:t>
      </w:r>
      <w:r>
        <w:rPr>
          <w:rFonts w:hint="eastAsia" w:ascii="宋体" w:hAnsi="宋体" w:eastAsia="方正仿宋_GBK" w:cs="宋体"/>
          <w:i w:val="0"/>
          <w:iCs w:val="0"/>
          <w:caps w:val="0"/>
          <w:color w:val="auto"/>
          <w:spacing w:val="0"/>
          <w:sz w:val="32"/>
          <w:szCs w:val="32"/>
          <w:shd w:val="clear" w:fill="FFFFFF"/>
        </w:rPr>
        <w:t>司法局有力指导下</w:t>
      </w:r>
      <w:r>
        <w:rPr>
          <w:rFonts w:hint="eastAsia" w:ascii="宋体" w:hAnsi="宋体" w:cs="宋体" w:eastAsiaTheme="minorEastAsia"/>
          <w:i w:val="0"/>
          <w:iCs w:val="0"/>
          <w:caps w:val="0"/>
          <w:color w:val="auto"/>
          <w:spacing w:val="0"/>
          <w:sz w:val="32"/>
          <w:szCs w:val="32"/>
          <w:shd w:val="clear" w:fill="FFFFFF"/>
        </w:rPr>
        <w:t>，</w:t>
      </w:r>
      <w:r>
        <w:rPr>
          <w:rFonts w:hint="eastAsia" w:ascii="宋体" w:hAnsi="宋体" w:eastAsia="方正仿宋_GBK" w:cs="宋体"/>
          <w:color w:val="auto"/>
          <w:sz w:val="32"/>
          <w:szCs w:val="32"/>
          <w:lang w:val="en-US" w:eastAsia="zh-CN"/>
        </w:rPr>
        <w:t>以</w:t>
      </w:r>
      <w:r>
        <w:rPr>
          <w:rFonts w:hint="eastAsia" w:ascii="宋体" w:hAnsi="宋体" w:eastAsia="方正仿宋_GBK" w:cs="宋体"/>
          <w:i w:val="0"/>
          <w:caps w:val="0"/>
          <w:color w:val="auto"/>
          <w:spacing w:val="0"/>
          <w:sz w:val="32"/>
          <w:szCs w:val="32"/>
          <w:shd w:val="clear" w:color="auto" w:fill="FFFFFF"/>
        </w:rPr>
        <w:t>党的十九大</w:t>
      </w:r>
      <w:r>
        <w:rPr>
          <w:rFonts w:hint="eastAsia" w:ascii="宋体" w:hAnsi="宋体" w:eastAsia="方正仿宋_GBK" w:cs="宋体"/>
          <w:i w:val="0"/>
          <w:caps w:val="0"/>
          <w:color w:val="auto"/>
          <w:spacing w:val="0"/>
          <w:sz w:val="32"/>
          <w:szCs w:val="32"/>
          <w:shd w:val="clear" w:color="auto" w:fill="FFFFFF"/>
          <w:lang w:val="en-US" w:eastAsia="zh-CN"/>
        </w:rPr>
        <w:t>和</w:t>
      </w:r>
      <w:r>
        <w:rPr>
          <w:rFonts w:hint="eastAsia" w:ascii="宋体" w:hAnsi="宋体" w:eastAsia="方正仿宋_GBK" w:cs="宋体"/>
          <w:i w:val="0"/>
          <w:caps w:val="0"/>
          <w:color w:val="auto"/>
          <w:spacing w:val="0"/>
          <w:sz w:val="32"/>
          <w:szCs w:val="32"/>
          <w:shd w:val="clear" w:color="auto" w:fill="FFFFFF"/>
        </w:rPr>
        <w:t>十九届</w:t>
      </w:r>
      <w:r>
        <w:rPr>
          <w:rFonts w:hint="eastAsia" w:ascii="宋体" w:hAnsi="宋体" w:eastAsia="方正仿宋_GBK" w:cs="宋体"/>
          <w:i w:val="0"/>
          <w:caps w:val="0"/>
          <w:color w:val="auto"/>
          <w:spacing w:val="0"/>
          <w:sz w:val="32"/>
          <w:szCs w:val="32"/>
          <w:shd w:val="clear" w:color="auto" w:fill="FFFFFF"/>
          <w:lang w:val="en-US" w:eastAsia="zh-CN"/>
        </w:rPr>
        <w:t>历次</w:t>
      </w:r>
      <w:r>
        <w:rPr>
          <w:rFonts w:hint="eastAsia" w:ascii="宋体" w:hAnsi="宋体" w:eastAsia="方正仿宋_GBK" w:cs="宋体"/>
          <w:i w:val="0"/>
          <w:caps w:val="0"/>
          <w:color w:val="auto"/>
          <w:spacing w:val="0"/>
          <w:sz w:val="32"/>
          <w:szCs w:val="32"/>
          <w:shd w:val="clear" w:color="auto" w:fill="FFFFFF"/>
        </w:rPr>
        <w:t>全会精神</w:t>
      </w:r>
      <w:r>
        <w:rPr>
          <w:rFonts w:hint="eastAsia" w:ascii="宋体" w:hAnsi="宋体" w:eastAsia="方正仿宋_GBK" w:cs="宋体"/>
          <w:i w:val="0"/>
          <w:caps w:val="0"/>
          <w:color w:val="auto"/>
          <w:spacing w:val="0"/>
          <w:sz w:val="32"/>
          <w:szCs w:val="32"/>
          <w:shd w:val="clear" w:color="auto" w:fill="FFFFFF"/>
          <w:lang w:val="en-US" w:eastAsia="zh-CN"/>
        </w:rPr>
        <w:t>以及</w:t>
      </w:r>
      <w:r>
        <w:rPr>
          <w:rFonts w:hint="eastAsia" w:ascii="宋体" w:hAnsi="宋体" w:eastAsia="方正仿宋_GBK" w:cs="宋体"/>
          <w:color w:val="auto"/>
          <w:sz w:val="32"/>
          <w:szCs w:val="32"/>
          <w:lang w:val="en-US" w:eastAsia="zh-CN"/>
        </w:rPr>
        <w:t>习近平新时代中国特色社会主义思想为指导</w:t>
      </w:r>
      <w:r>
        <w:rPr>
          <w:rFonts w:hint="eastAsia" w:ascii="宋体" w:hAnsi="宋体" w:eastAsia="宋体" w:cs="宋体"/>
          <w:color w:val="auto"/>
          <w:sz w:val="32"/>
          <w:szCs w:val="32"/>
          <w:lang w:val="en-US" w:eastAsia="zh-CN"/>
        </w:rPr>
        <w:t>，</w:t>
      </w:r>
      <w:r>
        <w:rPr>
          <w:rFonts w:hint="eastAsia" w:ascii="宋体" w:hAnsi="宋体" w:eastAsia="方正仿宋_GBK" w:cs="宋体"/>
          <w:color w:val="auto"/>
          <w:sz w:val="32"/>
          <w:szCs w:val="32"/>
          <w:lang w:val="en-US" w:eastAsia="zh-CN"/>
        </w:rPr>
        <w:t>紧紧围绕市委、市政府中心工作</w:t>
      </w:r>
      <w:r>
        <w:rPr>
          <w:rFonts w:hint="eastAsia" w:ascii="宋体" w:hAnsi="宋体" w:eastAsia="宋体" w:cs="宋体"/>
          <w:color w:val="auto"/>
          <w:sz w:val="32"/>
          <w:szCs w:val="32"/>
          <w:lang w:val="en-US" w:eastAsia="zh-CN"/>
        </w:rPr>
        <w:t>，</w:t>
      </w:r>
      <w:r>
        <w:rPr>
          <w:rFonts w:hint="eastAsia" w:ascii="宋体" w:hAnsi="宋体" w:eastAsia="方正仿宋_GBK" w:cs="宋体"/>
          <w:color w:val="auto"/>
          <w:sz w:val="32"/>
          <w:szCs w:val="32"/>
          <w:lang w:val="en-US" w:eastAsia="zh-CN"/>
        </w:rPr>
        <w:t>充分发挥依法治市办统筹协调和司法行政职能</w:t>
      </w:r>
      <w:r>
        <w:rPr>
          <w:rFonts w:hint="eastAsia" w:ascii="宋体" w:hAnsi="宋体" w:eastAsia="宋体" w:cs="宋体"/>
          <w:color w:val="auto"/>
          <w:sz w:val="32"/>
          <w:szCs w:val="32"/>
          <w:lang w:val="en-US" w:eastAsia="zh-CN"/>
        </w:rPr>
        <w:t>，</w:t>
      </w:r>
      <w:r>
        <w:rPr>
          <w:rFonts w:hint="eastAsia" w:ascii="宋体" w:hAnsi="宋体" w:eastAsia="方正仿宋_GBK" w:cs="宋体"/>
          <w:color w:val="auto"/>
          <w:sz w:val="32"/>
          <w:szCs w:val="32"/>
          <w:lang w:val="en-US" w:eastAsia="zh-CN"/>
        </w:rPr>
        <w:t>有序有力有效推动法治建设和平安建设不断深入</w:t>
      </w:r>
      <w:r>
        <w:rPr>
          <w:rFonts w:hint="eastAsia" w:ascii="宋体" w:hAnsi="宋体" w:eastAsia="宋体" w:cs="宋体"/>
          <w:color w:val="auto"/>
          <w:sz w:val="32"/>
          <w:szCs w:val="32"/>
          <w:lang w:val="en-US" w:eastAsia="zh-CN"/>
        </w:rPr>
        <w:t>，</w:t>
      </w:r>
      <w:r>
        <w:rPr>
          <w:rFonts w:hint="eastAsia" w:ascii="宋体" w:hAnsi="宋体" w:eastAsia="方正仿宋_GBK" w:cs="宋体"/>
          <w:color w:val="auto"/>
          <w:sz w:val="32"/>
          <w:szCs w:val="32"/>
          <w:lang w:val="en-US" w:eastAsia="zh-CN"/>
        </w:rPr>
        <w:t>政法队伍教育整顿走深走实</w:t>
      </w:r>
      <w:r>
        <w:rPr>
          <w:rFonts w:hint="eastAsia" w:ascii="宋体" w:hAnsi="宋体" w:eastAsia="宋体" w:cs="宋体"/>
          <w:color w:val="auto"/>
          <w:sz w:val="32"/>
          <w:szCs w:val="32"/>
          <w:lang w:val="en-US" w:eastAsia="zh-CN"/>
        </w:rPr>
        <w:t>，</w:t>
      </w:r>
      <w:r>
        <w:rPr>
          <w:rFonts w:hint="eastAsia" w:ascii="宋体" w:hAnsi="宋体" w:eastAsia="方正仿宋_GBK" w:cs="宋体"/>
          <w:color w:val="auto"/>
          <w:sz w:val="32"/>
          <w:szCs w:val="32"/>
          <w:lang w:val="en-US" w:eastAsia="zh-CN"/>
        </w:rPr>
        <w:t>依法行政</w:t>
      </w:r>
      <w:r>
        <w:rPr>
          <w:rFonts w:hint="eastAsia" w:ascii="宋体" w:hAnsi="宋体" w:eastAsia="宋体" w:cs="宋体"/>
          <w:color w:val="auto"/>
          <w:sz w:val="32"/>
          <w:szCs w:val="32"/>
          <w:lang w:val="en-US" w:eastAsia="zh-CN"/>
        </w:rPr>
        <w:t>、</w:t>
      </w:r>
      <w:r>
        <w:rPr>
          <w:rFonts w:hint="eastAsia" w:ascii="宋体" w:hAnsi="宋体" w:eastAsia="方正仿宋_GBK" w:cs="宋体"/>
          <w:color w:val="auto"/>
          <w:sz w:val="32"/>
          <w:szCs w:val="32"/>
          <w:lang w:val="en-US" w:eastAsia="zh-CN"/>
        </w:rPr>
        <w:t>普法宣传</w:t>
      </w:r>
      <w:r>
        <w:rPr>
          <w:rFonts w:hint="eastAsia" w:ascii="宋体" w:hAnsi="宋体" w:eastAsia="宋体" w:cs="宋体"/>
          <w:color w:val="auto"/>
          <w:sz w:val="32"/>
          <w:szCs w:val="32"/>
          <w:lang w:val="en-US" w:eastAsia="zh-CN"/>
        </w:rPr>
        <w:t>、</w:t>
      </w:r>
      <w:r>
        <w:rPr>
          <w:rFonts w:hint="eastAsia" w:ascii="宋体" w:hAnsi="宋体" w:eastAsia="方正仿宋_GBK" w:cs="宋体"/>
          <w:color w:val="auto"/>
          <w:sz w:val="32"/>
          <w:szCs w:val="32"/>
          <w:lang w:val="en-US" w:eastAsia="zh-CN"/>
        </w:rPr>
        <w:t>公共法律服务</w:t>
      </w:r>
      <w:r>
        <w:rPr>
          <w:rFonts w:hint="eastAsia" w:ascii="宋体" w:hAnsi="宋体" w:eastAsia="宋体" w:cs="宋体"/>
          <w:color w:val="auto"/>
          <w:sz w:val="32"/>
          <w:szCs w:val="32"/>
          <w:lang w:val="en-US" w:eastAsia="zh-CN"/>
        </w:rPr>
        <w:t>、</w:t>
      </w:r>
      <w:r>
        <w:rPr>
          <w:rFonts w:hint="eastAsia" w:ascii="宋体" w:hAnsi="宋体" w:eastAsia="方正仿宋_GBK" w:cs="宋体"/>
          <w:color w:val="auto"/>
          <w:sz w:val="32"/>
          <w:szCs w:val="32"/>
          <w:lang w:val="en-US" w:eastAsia="zh-CN"/>
        </w:rPr>
        <w:t>矛盾纠纷化解等工作取得了明显成效</w:t>
      </w:r>
      <w:r>
        <w:rPr>
          <w:rFonts w:hint="eastAsia" w:ascii="宋体" w:hAnsi="宋体" w:cs="宋体" w:eastAsiaTheme="minorEastAsia"/>
          <w:i w:val="0"/>
          <w:iCs w:val="0"/>
          <w:caps w:val="0"/>
          <w:color w:val="auto"/>
          <w:spacing w:val="0"/>
          <w:sz w:val="32"/>
          <w:szCs w:val="32"/>
          <w:shd w:val="clear" w:fill="FFFFFF"/>
          <w:lang w:eastAsia="zh-CN"/>
        </w:rPr>
        <w:t>。</w:t>
      </w:r>
      <w:r>
        <w:rPr>
          <w:rFonts w:hint="eastAsia" w:ascii="宋体" w:hAnsi="宋体" w:eastAsia="方正仿宋_GBK" w:cs="宋体"/>
          <w:i w:val="0"/>
          <w:iCs w:val="0"/>
          <w:caps w:val="0"/>
          <w:color w:val="auto"/>
          <w:spacing w:val="0"/>
          <w:sz w:val="32"/>
          <w:szCs w:val="32"/>
          <w:shd w:val="clear" w:fill="FFFFFF"/>
          <w:lang w:val="en-US" w:eastAsia="zh-CN"/>
        </w:rPr>
        <w:t>现将上半年工作情况总结如下</w:t>
      </w:r>
      <w:r>
        <w:rPr>
          <w:rFonts w:hint="eastAsia" w:ascii="宋体" w:hAnsi="宋体" w:cs="宋体" w:eastAsiaTheme="minorEastAsia"/>
          <w:i w:val="0"/>
          <w:iCs w:val="0"/>
          <w:caps w:val="0"/>
          <w:color w:val="auto"/>
          <w:spacing w:val="0"/>
          <w:sz w:val="32"/>
          <w:szCs w:val="32"/>
          <w:shd w:val="clear" w:fill="FFFFFF"/>
          <w:lang w:val="en-US" w:eastAsia="zh-CN"/>
        </w:rPr>
        <w:t>：</w:t>
      </w:r>
    </w:p>
    <w:p>
      <w:pPr>
        <w:pStyle w:val="3"/>
        <w:keepNext w:val="0"/>
        <w:keepLines w:val="0"/>
        <w:pageBreakBefore w:val="0"/>
        <w:kinsoku/>
        <w:wordWrap/>
        <w:overflowPunct/>
        <w:topLinePunct w:val="0"/>
        <w:autoSpaceDE/>
        <w:autoSpaceDN/>
        <w:bidi w:val="0"/>
        <w:adjustRightInd/>
        <w:snapToGrid/>
        <w:spacing w:line="579" w:lineRule="exact"/>
        <w:ind w:left="0"/>
        <w:textAlignment w:val="auto"/>
        <w:rPr>
          <w:rFonts w:hint="eastAsia" w:ascii="宋体" w:hAnsi="宋体" w:eastAsia="方正黑体_GBK" w:cs="宋体"/>
          <w:i w:val="0"/>
          <w:iCs w:val="0"/>
          <w:caps w:val="0"/>
          <w:color w:val="auto"/>
          <w:spacing w:val="0"/>
          <w:sz w:val="32"/>
          <w:szCs w:val="32"/>
          <w:shd w:val="clear" w:fill="FFFFFF"/>
          <w:lang w:val="en-US" w:eastAsia="zh-CN"/>
        </w:rPr>
      </w:pPr>
      <w:r>
        <w:rPr>
          <w:rFonts w:hint="eastAsia" w:ascii="宋体" w:hAnsi="宋体" w:eastAsia="方正黑体_GBK" w:cs="宋体"/>
          <w:i w:val="0"/>
          <w:iCs w:val="0"/>
          <w:caps w:val="0"/>
          <w:color w:val="auto"/>
          <w:spacing w:val="0"/>
          <w:sz w:val="32"/>
          <w:szCs w:val="32"/>
          <w:shd w:val="clear" w:fill="FFFFFF"/>
          <w:lang w:val="en-US" w:eastAsia="zh-CN"/>
        </w:rPr>
        <w:t>一、工作成效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jc w:val="both"/>
        <w:textAlignment w:val="auto"/>
        <w:rPr>
          <w:rFonts w:hint="eastAsia" w:ascii="宋体" w:hAnsi="宋体" w:eastAsia="微软雅黑" w:cs="宋体"/>
          <w:i w:val="0"/>
          <w:iCs w:val="0"/>
          <w:caps w:val="0"/>
          <w:color w:val="auto"/>
          <w:spacing w:val="0"/>
          <w:sz w:val="24"/>
          <w:szCs w:val="24"/>
        </w:rPr>
      </w:pPr>
      <w:r>
        <w:rPr>
          <w:rFonts w:hint="eastAsia" w:ascii="宋体" w:hAnsi="宋体" w:cs="宋体" w:eastAsiaTheme="minorEastAsia"/>
          <w:i w:val="0"/>
          <w:iCs w:val="0"/>
          <w:caps w:val="0"/>
          <w:color w:val="auto"/>
          <w:spacing w:val="0"/>
          <w:kern w:val="0"/>
          <w:sz w:val="32"/>
          <w:szCs w:val="32"/>
          <w:shd w:val="clear" w:fill="FFFFFF"/>
          <w:lang w:val="en-US" w:eastAsia="zh-CN" w:bidi="ar"/>
        </w:rPr>
        <w:t>（</w:t>
      </w:r>
      <w:r>
        <w:rPr>
          <w:rFonts w:ascii="宋体" w:hAnsi="宋体" w:eastAsia="楷体_GB2312" w:cs="宋体"/>
          <w:i w:val="0"/>
          <w:iCs w:val="0"/>
          <w:caps w:val="0"/>
          <w:color w:val="auto"/>
          <w:spacing w:val="0"/>
          <w:kern w:val="0"/>
          <w:sz w:val="32"/>
          <w:szCs w:val="32"/>
          <w:shd w:val="clear" w:fill="FFFFFF"/>
          <w:lang w:val="en-US" w:eastAsia="zh-CN" w:bidi="ar"/>
        </w:rPr>
        <w:t>一</w:t>
      </w:r>
      <w:r>
        <w:rPr>
          <w:rFonts w:hint="eastAsia" w:ascii="宋体" w:hAnsi="宋体" w:cs="宋体" w:eastAsiaTheme="minorEastAsia"/>
          <w:i w:val="0"/>
          <w:iCs w:val="0"/>
          <w:caps w:val="0"/>
          <w:color w:val="auto"/>
          <w:spacing w:val="0"/>
          <w:kern w:val="0"/>
          <w:sz w:val="32"/>
          <w:szCs w:val="32"/>
          <w:shd w:val="clear" w:fill="FFFFFF"/>
          <w:lang w:val="en-US" w:eastAsia="zh-CN" w:bidi="ar"/>
        </w:rPr>
        <w:t>）</w:t>
      </w:r>
      <w:r>
        <w:rPr>
          <w:rFonts w:hint="eastAsia" w:ascii="宋体" w:hAnsi="宋体" w:eastAsia="楷体_GB2312" w:cs="宋体"/>
          <w:i w:val="0"/>
          <w:iCs w:val="0"/>
          <w:caps w:val="0"/>
          <w:color w:val="auto"/>
          <w:spacing w:val="0"/>
          <w:kern w:val="0"/>
          <w:sz w:val="32"/>
          <w:szCs w:val="32"/>
          <w:shd w:val="clear" w:fill="FFFFFF"/>
          <w:lang w:val="en-US" w:eastAsia="zh-CN" w:bidi="ar"/>
        </w:rPr>
        <w:t>聚焦重点任务</w:t>
      </w:r>
      <w:r>
        <w:rPr>
          <w:rFonts w:hint="eastAsia" w:ascii="宋体" w:hAnsi="宋体" w:cs="宋体" w:eastAsiaTheme="minorEastAsia"/>
          <w:i w:val="0"/>
          <w:iCs w:val="0"/>
          <w:caps w:val="0"/>
          <w:color w:val="auto"/>
          <w:spacing w:val="0"/>
          <w:kern w:val="0"/>
          <w:sz w:val="32"/>
          <w:szCs w:val="32"/>
          <w:shd w:val="clear" w:fill="FFFFFF"/>
          <w:lang w:val="en-US" w:eastAsia="zh-CN" w:bidi="ar"/>
        </w:rPr>
        <w:t>，</w:t>
      </w:r>
      <w:r>
        <w:rPr>
          <w:rFonts w:hint="eastAsia" w:ascii="宋体" w:hAnsi="宋体" w:eastAsia="楷体_GB2312" w:cs="宋体"/>
          <w:i w:val="0"/>
          <w:iCs w:val="0"/>
          <w:caps w:val="0"/>
          <w:color w:val="auto"/>
          <w:spacing w:val="0"/>
          <w:kern w:val="0"/>
          <w:sz w:val="32"/>
          <w:szCs w:val="32"/>
          <w:shd w:val="clear" w:fill="FFFFFF"/>
          <w:lang w:val="en-US" w:eastAsia="zh-CN" w:bidi="ar"/>
        </w:rPr>
        <w:t>扎实推进法治建设</w:t>
      </w:r>
      <w:r>
        <w:rPr>
          <w:rFonts w:hint="eastAsia" w:ascii="宋体" w:hAnsi="宋体" w:cs="宋体" w:eastAsiaTheme="minorEastAsia"/>
          <w:i w:val="0"/>
          <w:iCs w:val="0"/>
          <w:caps w:val="0"/>
          <w:color w:val="auto"/>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3"/>
        <w:jc w:val="both"/>
        <w:textAlignment w:val="auto"/>
        <w:rPr>
          <w:rFonts w:hint="eastAsia" w:ascii="宋体" w:hAnsi="宋体" w:eastAsia="方正仿宋_GBK" w:cs="宋体"/>
          <w:color w:val="auto"/>
          <w:sz w:val="32"/>
          <w:szCs w:val="32"/>
          <w:lang w:val="en-US" w:eastAsia="zh-CN"/>
        </w:rPr>
      </w:pPr>
      <w:r>
        <w:rPr>
          <w:rFonts w:ascii="宋体" w:hAnsi="宋体" w:eastAsia="仿宋_GB2312" w:cs="宋体"/>
          <w:b/>
          <w:bCs/>
          <w:i w:val="0"/>
          <w:iCs w:val="0"/>
          <w:caps w:val="0"/>
          <w:color w:val="auto"/>
          <w:spacing w:val="0"/>
          <w:kern w:val="0"/>
          <w:sz w:val="32"/>
          <w:szCs w:val="32"/>
          <w:shd w:val="clear" w:fill="FFFFFF"/>
          <w:lang w:val="en-US" w:eastAsia="zh-CN" w:bidi="ar"/>
        </w:rPr>
        <w:t>一是</w:t>
      </w:r>
      <w:r>
        <w:rPr>
          <w:rFonts w:hint="eastAsia" w:ascii="宋体" w:hAnsi="宋体" w:eastAsia="方正仿宋_GBK" w:cs="宋体"/>
          <w:b/>
          <w:bCs/>
          <w:color w:val="auto"/>
          <w:sz w:val="32"/>
          <w:szCs w:val="32"/>
          <w:lang w:val="en-US" w:eastAsia="zh-CN"/>
        </w:rPr>
        <w:t>谋划部署法治芒市</w:t>
      </w:r>
      <w:r>
        <w:rPr>
          <w:rFonts w:hint="eastAsia" w:ascii="宋体" w:hAnsi="宋体" w:cs="宋体" w:eastAsiaTheme="minorEastAsia"/>
          <w:b/>
          <w:bCs/>
          <w:color w:val="auto"/>
          <w:sz w:val="32"/>
          <w:szCs w:val="32"/>
          <w:lang w:val="en-US" w:eastAsia="zh-CN"/>
        </w:rPr>
        <w:t>，</w:t>
      </w:r>
      <w:r>
        <w:rPr>
          <w:rFonts w:hint="eastAsia" w:ascii="宋体" w:hAnsi="宋体" w:eastAsia="方正仿宋_GBK" w:cs="宋体"/>
          <w:b/>
          <w:bCs/>
          <w:color w:val="auto"/>
          <w:sz w:val="32"/>
          <w:szCs w:val="32"/>
          <w:lang w:val="en-US" w:eastAsia="zh-CN"/>
        </w:rPr>
        <w:t>统筹协调持续发力</w:t>
      </w:r>
      <w:r>
        <w:rPr>
          <w:rFonts w:hint="eastAsia" w:ascii="宋体" w:hAnsi="宋体" w:cs="宋体" w:eastAsiaTheme="minorEastAsia"/>
          <w:b/>
          <w:bCs/>
          <w:i w:val="0"/>
          <w:iCs w:val="0"/>
          <w:caps w:val="0"/>
          <w:color w:val="auto"/>
          <w:spacing w:val="0"/>
          <w:kern w:val="0"/>
          <w:sz w:val="32"/>
          <w:szCs w:val="32"/>
          <w:shd w:val="clear" w:fill="FFFFFF"/>
          <w:lang w:val="en-US" w:eastAsia="zh-CN" w:bidi="ar"/>
        </w:rPr>
        <w:t>。</w:t>
      </w:r>
      <w:r>
        <w:rPr>
          <w:rFonts w:hint="eastAsia" w:ascii="宋体" w:hAnsi="宋体" w:eastAsia="仿宋_GB2312" w:cs="宋体"/>
          <w:b w:val="0"/>
          <w:bCs w:val="0"/>
          <w:i w:val="0"/>
          <w:iCs w:val="0"/>
          <w:caps w:val="0"/>
          <w:color w:val="auto"/>
          <w:spacing w:val="0"/>
          <w:kern w:val="0"/>
          <w:sz w:val="32"/>
          <w:szCs w:val="32"/>
          <w:shd w:val="clear" w:fill="FFFFFF"/>
          <w:lang w:val="en-US" w:eastAsia="zh-CN" w:bidi="ar"/>
        </w:rPr>
        <w:t>牵头</w:t>
      </w:r>
      <w:r>
        <w:rPr>
          <w:rFonts w:hint="eastAsia" w:ascii="宋体" w:hAnsi="宋体" w:eastAsia="方正仿宋_GBK" w:cs="宋体"/>
          <w:color w:val="auto"/>
          <w:sz w:val="32"/>
          <w:szCs w:val="32"/>
          <w:lang w:eastAsia="zh-CN"/>
        </w:rPr>
        <w:t>制定出台</w:t>
      </w:r>
      <w:r>
        <w:rPr>
          <w:rFonts w:hint="eastAsia" w:ascii="宋体" w:hAnsi="宋体" w:eastAsia="方正仿宋_GBK" w:cs="宋体"/>
          <w:b w:val="0"/>
          <w:bCs w:val="0"/>
          <w:color w:val="auto"/>
          <w:sz w:val="32"/>
          <w:szCs w:val="32"/>
          <w:lang w:val="en-US" w:eastAsia="zh-CN"/>
        </w:rPr>
        <w:t>了</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法治芒市建设规划</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2021-2025</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芒市法治社会建设实施纲要</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2021-2025</w:t>
      </w:r>
      <w:r>
        <w:rPr>
          <w:rFonts w:hint="eastAsia" w:ascii="宋体" w:hAnsi="宋体" w:cs="宋体" w:eastAsiaTheme="minorEastAsia"/>
          <w:b w:val="0"/>
          <w:bCs w:val="0"/>
          <w:color w:val="auto"/>
          <w:sz w:val="32"/>
          <w:szCs w:val="32"/>
          <w:lang w:val="en-US" w:eastAsia="zh-CN"/>
        </w:rPr>
        <w:t>）》</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eastAsia="zh-CN"/>
        </w:rPr>
        <w:t>召开</w:t>
      </w:r>
      <w:r>
        <w:rPr>
          <w:rFonts w:hint="eastAsia" w:ascii="宋体" w:hAnsi="宋体" w:eastAsia="方正仿宋_GBK" w:cs="宋体"/>
          <w:color w:val="auto"/>
          <w:sz w:val="32"/>
          <w:szCs w:val="32"/>
          <w:lang w:val="en-US" w:eastAsia="zh-CN"/>
        </w:rPr>
        <w:t>市委依法治市暨党的二十大安保维稳信访工作动员部署会</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lang w:val="en-US" w:eastAsia="zh-CN"/>
        </w:rPr>
        <w:t>芒市</w:t>
      </w:r>
      <w:r>
        <w:rPr>
          <w:rFonts w:hint="eastAsia" w:ascii="宋体" w:hAnsi="宋体" w:eastAsia="宋体" w:cs="宋体"/>
          <w:color w:val="auto"/>
          <w:sz w:val="32"/>
          <w:szCs w:val="32"/>
          <w:lang w:val="en-US" w:eastAsia="zh-CN"/>
        </w:rPr>
        <w:t>2022</w:t>
      </w:r>
      <w:r>
        <w:rPr>
          <w:rFonts w:hint="eastAsia" w:ascii="宋体" w:hAnsi="宋体" w:eastAsia="方正仿宋_GBK" w:cs="宋体"/>
          <w:color w:val="auto"/>
          <w:sz w:val="32"/>
          <w:szCs w:val="32"/>
          <w:lang w:val="en-US" w:eastAsia="zh-CN"/>
        </w:rPr>
        <w:t>年法治政府建设工作</w:t>
      </w:r>
      <w:r>
        <w:rPr>
          <w:rFonts w:hint="eastAsia" w:ascii="宋体" w:hAnsi="宋体" w:eastAsia="方正仿宋_GBK" w:cs="宋体"/>
          <w:color w:val="auto"/>
          <w:sz w:val="32"/>
          <w:szCs w:val="32"/>
        </w:rPr>
        <w:t>等专题会议</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rPr>
        <w:t>研究部署法治政府建设工作</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rPr>
        <w:t>坚决把党的领导贯穿到法治政府建设全过程</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rPr>
        <w:t>各方面</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val="en-US" w:eastAsia="zh-CN"/>
        </w:rPr>
        <w:t>将法治建设工作纳入市委常委会年度工作要点</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val="en-US" w:eastAsia="zh-CN"/>
        </w:rPr>
        <w:t>明确工作目标</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val="en-US" w:eastAsia="zh-CN"/>
        </w:rPr>
        <w:t>主要任务和具体措施</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val="en-US" w:eastAsia="zh-CN"/>
        </w:rPr>
        <w:t>作为重大事项督促落实</w:t>
      </w:r>
      <w:r>
        <w:rPr>
          <w:rFonts w:hint="eastAsia" w:ascii="宋体" w:hAnsi="宋体" w:cs="宋体" w:eastAsiaTheme="minorEastAsia"/>
          <w:color w:val="auto"/>
          <w:sz w:val="32"/>
          <w:szCs w:val="32"/>
          <w:lang w:val="en-US" w:eastAsia="zh-CN"/>
        </w:rPr>
        <w:t>；</w:t>
      </w:r>
      <w:r>
        <w:rPr>
          <w:rFonts w:hint="eastAsia" w:ascii="宋体" w:hAnsi="宋体" w:eastAsia="方正仿宋_GBK" w:cs="宋体"/>
          <w:b w:val="0"/>
          <w:bCs w:val="0"/>
          <w:color w:val="auto"/>
          <w:sz w:val="32"/>
          <w:szCs w:val="32"/>
          <w:lang w:val="en-US" w:eastAsia="zh-CN"/>
        </w:rPr>
        <w:t>督促指导推动全市各级各部门</w:t>
      </w:r>
      <w:r>
        <w:rPr>
          <w:rFonts w:hint="eastAsia" w:ascii="宋体" w:hAnsi="宋体" w:eastAsia="方正仿宋_GBK" w:cs="宋体"/>
          <w:strike w:val="0"/>
          <w:dstrike w:val="0"/>
          <w:color w:val="auto"/>
          <w:sz w:val="32"/>
          <w:szCs w:val="32"/>
          <w:lang w:val="en-US" w:eastAsia="zh-CN"/>
        </w:rPr>
        <w:t>严格履行</w:t>
      </w:r>
      <w:r>
        <w:rPr>
          <w:rFonts w:hint="eastAsia" w:ascii="宋体" w:hAnsi="宋体" w:cs="宋体" w:eastAsiaTheme="minorEastAsia"/>
          <w:strike w:val="0"/>
          <w:color w:val="auto"/>
          <w:sz w:val="32"/>
          <w:szCs w:val="32"/>
          <w:lang w:val="en-US" w:eastAsia="zh-CN"/>
        </w:rPr>
        <w:t>《</w:t>
      </w:r>
      <w:r>
        <w:rPr>
          <w:rFonts w:hint="eastAsia" w:ascii="宋体" w:hAnsi="宋体" w:eastAsia="方正仿宋_GBK" w:cs="宋体"/>
          <w:strike w:val="0"/>
          <w:color w:val="auto"/>
          <w:sz w:val="32"/>
          <w:szCs w:val="32"/>
          <w:lang w:val="en-US" w:eastAsia="zh-CN"/>
        </w:rPr>
        <w:t>党政主要负责人履行推进法治建设第一责任人职责规定</w:t>
      </w:r>
      <w:r>
        <w:rPr>
          <w:rFonts w:hint="eastAsia" w:ascii="宋体" w:hAnsi="宋体" w:cs="宋体" w:eastAsiaTheme="minorEastAsia"/>
          <w:strike w:val="0"/>
          <w:color w:val="auto"/>
          <w:sz w:val="32"/>
          <w:szCs w:val="32"/>
          <w:lang w:val="en-US" w:eastAsia="zh-CN"/>
        </w:rPr>
        <w:t>》，</w:t>
      </w:r>
      <w:r>
        <w:rPr>
          <w:rFonts w:hint="eastAsia" w:ascii="宋体" w:hAnsi="宋体" w:eastAsia="方正仿宋_GBK" w:cs="宋体"/>
          <w:strike w:val="0"/>
          <w:color w:val="auto"/>
          <w:sz w:val="32"/>
          <w:szCs w:val="32"/>
          <w:lang w:val="en-US" w:eastAsia="zh-CN"/>
        </w:rPr>
        <w:t>把法治建设摆在</w:t>
      </w:r>
      <w:r>
        <w:rPr>
          <w:rFonts w:hint="eastAsia" w:ascii="宋体" w:hAnsi="宋体" w:eastAsia="方正仿宋_GBK" w:cs="宋体"/>
          <w:color w:val="auto"/>
          <w:sz w:val="32"/>
          <w:szCs w:val="32"/>
          <w:lang w:val="en-US" w:eastAsia="zh-CN"/>
        </w:rPr>
        <w:t>工作的突出位置</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u w:val="none"/>
          <w:lang w:val="en-US" w:eastAsia="zh-CN"/>
        </w:rPr>
        <w:t>与</w:t>
      </w:r>
      <w:r>
        <w:rPr>
          <w:rFonts w:hint="eastAsia" w:ascii="宋体" w:hAnsi="宋体" w:eastAsia="方正仿宋_GBK" w:cs="宋体"/>
          <w:strike w:val="0"/>
          <w:dstrike w:val="0"/>
          <w:color w:val="auto"/>
          <w:sz w:val="32"/>
          <w:szCs w:val="32"/>
          <w:u w:val="none"/>
          <w:lang w:val="en-US" w:eastAsia="zh-CN"/>
        </w:rPr>
        <w:t>经济社会发展</w:t>
      </w:r>
      <w:r>
        <w:rPr>
          <w:rFonts w:hint="eastAsia" w:ascii="宋体" w:hAnsi="宋体" w:eastAsia="方正仿宋_GBK" w:cs="宋体"/>
          <w:color w:val="auto"/>
          <w:sz w:val="32"/>
          <w:szCs w:val="32"/>
          <w:u w:val="none"/>
          <w:lang w:val="en-US" w:eastAsia="zh-CN"/>
        </w:rPr>
        <w:t>同</w:t>
      </w:r>
      <w:r>
        <w:rPr>
          <w:rFonts w:hint="eastAsia" w:ascii="宋体" w:hAnsi="宋体" w:eastAsia="方正仿宋_GBK" w:cs="宋体"/>
          <w:color w:val="auto"/>
          <w:sz w:val="32"/>
          <w:szCs w:val="32"/>
          <w:lang w:val="en-US" w:eastAsia="zh-CN"/>
        </w:rPr>
        <w:t>部署</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val="en-US" w:eastAsia="zh-CN"/>
        </w:rPr>
        <w:t>同推进</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val="en-US" w:eastAsia="zh-CN"/>
        </w:rPr>
        <w:t>同落实</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val="en-US" w:eastAsia="zh-CN"/>
        </w:rPr>
        <w:t>牵头对全市70个成员单位的法治建设成效进行考核</w:t>
      </w:r>
      <w:r>
        <w:rPr>
          <w:rFonts w:hint="eastAsia" w:ascii="宋体" w:hAnsi="宋体" w:cs="宋体" w:eastAsiaTheme="minorEastAsia"/>
          <w:color w:val="auto"/>
          <w:sz w:val="32"/>
          <w:szCs w:val="32"/>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3"/>
        <w:jc w:val="both"/>
        <w:textAlignment w:val="auto"/>
        <w:rPr>
          <w:rFonts w:hint="eastAsia" w:ascii="宋体" w:hAnsi="宋体" w:eastAsia="方正仿宋_GBK" w:cs="宋体"/>
          <w:color w:val="auto"/>
          <w:sz w:val="32"/>
          <w:szCs w:val="32"/>
          <w:lang w:val="en-US" w:eastAsia="zh-CN"/>
        </w:rPr>
      </w:pPr>
      <w:r>
        <w:rPr>
          <w:rFonts w:hint="eastAsia" w:ascii="宋体" w:hAnsi="宋体" w:eastAsia="仿宋_GB2312" w:cs="宋体"/>
          <w:b/>
          <w:bCs/>
          <w:i w:val="0"/>
          <w:iCs w:val="0"/>
          <w:caps w:val="0"/>
          <w:color w:val="auto"/>
          <w:spacing w:val="0"/>
          <w:kern w:val="0"/>
          <w:sz w:val="32"/>
          <w:szCs w:val="32"/>
          <w:shd w:val="clear" w:fill="FFFFFF"/>
          <w:lang w:val="en-US" w:eastAsia="zh-CN" w:bidi="ar"/>
        </w:rPr>
        <w:t>二是继续</w:t>
      </w:r>
      <w:r>
        <w:rPr>
          <w:rFonts w:hint="eastAsia" w:ascii="宋体" w:hAnsi="宋体" w:eastAsia="方正仿宋_GBK" w:cs="宋体"/>
          <w:b/>
          <w:bCs/>
          <w:i w:val="0"/>
          <w:caps w:val="0"/>
          <w:color w:val="auto"/>
          <w:spacing w:val="0"/>
          <w:sz w:val="32"/>
          <w:szCs w:val="32"/>
          <w:shd w:val="clear" w:color="auto" w:fill="FFFFFF"/>
        </w:rPr>
        <w:t>推进依法行政</w:t>
      </w:r>
      <w:r>
        <w:rPr>
          <w:rFonts w:hint="eastAsia" w:ascii="宋体" w:hAnsi="宋体" w:cs="宋体" w:eastAsiaTheme="minorEastAsia"/>
          <w:b/>
          <w:bCs/>
          <w:i w:val="0"/>
          <w:caps w:val="0"/>
          <w:color w:val="auto"/>
          <w:spacing w:val="0"/>
          <w:sz w:val="32"/>
          <w:szCs w:val="32"/>
          <w:shd w:val="clear" w:color="auto" w:fill="FFFFFF"/>
          <w:lang w:eastAsia="zh-CN"/>
        </w:rPr>
        <w:t>，</w:t>
      </w:r>
      <w:r>
        <w:rPr>
          <w:rFonts w:hint="eastAsia" w:ascii="宋体" w:hAnsi="宋体" w:eastAsia="方正仿宋_GBK" w:cs="宋体"/>
          <w:b/>
          <w:bCs/>
          <w:i w:val="0"/>
          <w:caps w:val="0"/>
          <w:color w:val="auto"/>
          <w:spacing w:val="0"/>
          <w:sz w:val="32"/>
          <w:szCs w:val="32"/>
          <w:shd w:val="clear" w:color="auto" w:fill="FFFFFF"/>
        </w:rPr>
        <w:t>加快法治政府建设</w:t>
      </w:r>
      <w:r>
        <w:rPr>
          <w:rFonts w:hint="eastAsia" w:ascii="宋体" w:hAnsi="宋体" w:cs="宋体" w:eastAsiaTheme="minorEastAsia"/>
          <w:b/>
          <w:bCs/>
          <w:i w:val="0"/>
          <w:iCs w:val="0"/>
          <w:caps w:val="0"/>
          <w:color w:val="auto"/>
          <w:spacing w:val="0"/>
          <w:kern w:val="0"/>
          <w:sz w:val="32"/>
          <w:szCs w:val="32"/>
          <w:shd w:val="clear" w:fill="FFFFFF"/>
          <w:lang w:val="en-US" w:eastAsia="zh-CN" w:bidi="ar"/>
        </w:rPr>
        <w:t>。</w:t>
      </w:r>
      <w:r>
        <w:rPr>
          <w:rFonts w:hint="eastAsia" w:ascii="宋体" w:hAnsi="宋体" w:eastAsia="方正仿宋_GBK" w:cs="宋体"/>
          <w:b w:val="0"/>
          <w:bCs w:val="0"/>
          <w:color w:val="auto"/>
          <w:sz w:val="32"/>
          <w:szCs w:val="32"/>
          <w:lang w:val="en-US" w:eastAsia="zh-CN"/>
        </w:rPr>
        <w:t>规范政府法制审核工作</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凡是政府常务会研究的重大事项</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color w:val="auto"/>
          <w:sz w:val="32"/>
          <w:szCs w:val="32"/>
          <w:lang w:val="en-US" w:eastAsia="zh-CN"/>
        </w:rPr>
        <w:t>需事前开展合法性审查</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val="en-US" w:eastAsia="zh-CN"/>
        </w:rPr>
        <w:t>指导重大决策听证</w:t>
      </w:r>
      <w:r>
        <w:rPr>
          <w:rFonts w:hint="eastAsia" w:ascii="宋体" w:hAnsi="宋体" w:cs="宋体"/>
          <w:color w:val="auto"/>
          <w:sz w:val="32"/>
          <w:szCs w:val="32"/>
          <w:lang w:val="en-US" w:eastAsia="zh-CN"/>
        </w:rPr>
        <w:t>1</w:t>
      </w:r>
      <w:r>
        <w:rPr>
          <w:rFonts w:hint="eastAsia" w:ascii="宋体" w:hAnsi="宋体" w:eastAsia="方正仿宋_GBK" w:cs="宋体"/>
          <w:color w:val="auto"/>
          <w:sz w:val="32"/>
          <w:szCs w:val="32"/>
          <w:lang w:val="en-US" w:eastAsia="zh-CN"/>
        </w:rPr>
        <w:t>项</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rPr>
        <w:t>审查涉法事务文件</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案件</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重大行政决策</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合同协议</w:t>
      </w:r>
      <w:r>
        <w:rPr>
          <w:rFonts w:hint="eastAsia" w:ascii="宋体" w:hAnsi="宋体" w:cs="宋体"/>
          <w:color w:val="auto"/>
          <w:sz w:val="32"/>
          <w:szCs w:val="32"/>
          <w:lang w:val="en-US" w:eastAsia="zh-CN"/>
        </w:rPr>
        <w:t>134</w:t>
      </w:r>
      <w:r>
        <w:rPr>
          <w:rFonts w:hint="eastAsia" w:ascii="宋体" w:hAnsi="宋体" w:eastAsia="方正仿宋_GBK" w:cs="宋体"/>
          <w:color w:val="auto"/>
          <w:sz w:val="32"/>
          <w:szCs w:val="32"/>
          <w:lang w:val="en-US" w:eastAsia="zh-CN"/>
        </w:rPr>
        <w:t>份</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val="en-US" w:eastAsia="zh-CN"/>
        </w:rPr>
        <w:t>出具合法性审查意见书</w:t>
      </w:r>
      <w:r>
        <w:rPr>
          <w:rFonts w:hint="eastAsia" w:ascii="宋体" w:hAnsi="宋体" w:cs="宋体"/>
          <w:color w:val="auto"/>
          <w:sz w:val="32"/>
          <w:szCs w:val="32"/>
          <w:lang w:val="en-US" w:eastAsia="zh-CN"/>
        </w:rPr>
        <w:t>31</w:t>
      </w:r>
      <w:r>
        <w:rPr>
          <w:rFonts w:hint="eastAsia" w:ascii="宋体" w:hAnsi="宋体" w:eastAsia="方正仿宋_GBK" w:cs="宋体"/>
          <w:color w:val="auto"/>
          <w:sz w:val="32"/>
          <w:szCs w:val="32"/>
          <w:lang w:val="en-US" w:eastAsia="zh-CN"/>
        </w:rPr>
        <w:t>份</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eastAsia="zh-CN"/>
        </w:rPr>
        <w:t>规范公正文明执法</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i w:val="0"/>
          <w:caps w:val="0"/>
          <w:color w:val="auto"/>
          <w:spacing w:val="0"/>
          <w:sz w:val="32"/>
          <w:szCs w:val="32"/>
          <w:shd w:val="clear" w:color="auto" w:fill="FFFFFF"/>
          <w:lang w:eastAsia="zh-CN"/>
        </w:rPr>
        <w:t>坚持</w:t>
      </w:r>
      <w:r>
        <w:rPr>
          <w:rFonts w:hint="eastAsia" w:ascii="宋体" w:hAnsi="宋体" w:cs="宋体" w:eastAsiaTheme="minorEastAsia"/>
          <w:b w:val="0"/>
          <w:bCs w:val="0"/>
          <w:i w:val="0"/>
          <w:caps w:val="0"/>
          <w:color w:val="auto"/>
          <w:spacing w:val="0"/>
          <w:sz w:val="32"/>
          <w:szCs w:val="32"/>
          <w:shd w:val="clear" w:color="auto" w:fill="FFFFFF"/>
          <w:lang w:eastAsia="zh-CN"/>
        </w:rPr>
        <w:t>“</w:t>
      </w:r>
      <w:r>
        <w:rPr>
          <w:rFonts w:hint="eastAsia" w:ascii="宋体" w:hAnsi="宋体" w:eastAsia="方正仿宋_GBK" w:cs="宋体"/>
          <w:b w:val="0"/>
          <w:bCs w:val="0"/>
          <w:i w:val="0"/>
          <w:caps w:val="0"/>
          <w:color w:val="auto"/>
          <w:spacing w:val="0"/>
          <w:sz w:val="32"/>
          <w:szCs w:val="32"/>
          <w:shd w:val="clear" w:color="auto" w:fill="FFFFFF"/>
          <w:lang w:eastAsia="zh-CN"/>
        </w:rPr>
        <w:t>亮证</w:t>
      </w:r>
      <w:r>
        <w:rPr>
          <w:rFonts w:hint="eastAsia" w:ascii="宋体" w:hAnsi="宋体" w:cs="宋体" w:eastAsiaTheme="minorEastAsia"/>
          <w:b w:val="0"/>
          <w:bCs w:val="0"/>
          <w:i w:val="0"/>
          <w:caps w:val="0"/>
          <w:color w:val="auto"/>
          <w:spacing w:val="0"/>
          <w:sz w:val="32"/>
          <w:szCs w:val="32"/>
          <w:shd w:val="clear" w:color="auto" w:fill="FFFFFF"/>
          <w:lang w:eastAsia="zh-CN"/>
        </w:rPr>
        <w:t>”</w:t>
      </w:r>
      <w:r>
        <w:rPr>
          <w:rFonts w:hint="eastAsia" w:ascii="宋体" w:hAnsi="宋体" w:eastAsia="方正仿宋_GBK" w:cs="宋体"/>
          <w:b w:val="0"/>
          <w:bCs w:val="0"/>
          <w:i w:val="0"/>
          <w:caps w:val="0"/>
          <w:color w:val="auto"/>
          <w:spacing w:val="0"/>
          <w:sz w:val="32"/>
          <w:szCs w:val="32"/>
          <w:shd w:val="clear" w:color="auto" w:fill="FFFFFF"/>
          <w:lang w:eastAsia="zh-CN"/>
        </w:rPr>
        <w:t>执法</w:t>
      </w:r>
      <w:r>
        <w:rPr>
          <w:rFonts w:hint="eastAsia" w:ascii="宋体" w:hAnsi="宋体" w:cs="宋体" w:eastAsiaTheme="minorEastAsia"/>
          <w:b w:val="0"/>
          <w:bCs w:val="0"/>
          <w:i w:val="0"/>
          <w:caps w:val="0"/>
          <w:color w:val="auto"/>
          <w:spacing w:val="0"/>
          <w:sz w:val="32"/>
          <w:szCs w:val="32"/>
          <w:shd w:val="clear" w:color="auto" w:fill="FFFFFF"/>
          <w:lang w:eastAsia="zh-CN"/>
        </w:rPr>
        <w:t>，</w:t>
      </w:r>
      <w:r>
        <w:rPr>
          <w:rFonts w:hint="eastAsia" w:ascii="宋体" w:hAnsi="宋体" w:eastAsia="方正仿宋_GBK" w:cs="宋体"/>
          <w:b w:val="0"/>
          <w:bCs w:val="0"/>
          <w:i w:val="0"/>
          <w:caps w:val="0"/>
          <w:color w:val="auto"/>
          <w:spacing w:val="0"/>
          <w:sz w:val="32"/>
          <w:szCs w:val="32"/>
          <w:shd w:val="clear" w:color="auto" w:fill="FFFFFF"/>
        </w:rPr>
        <w:t>规范执法</w:t>
      </w:r>
      <w:r>
        <w:rPr>
          <w:rFonts w:hint="eastAsia" w:ascii="宋体" w:hAnsi="宋体" w:eastAsia="方正仿宋_GBK" w:cs="宋体"/>
          <w:b w:val="0"/>
          <w:bCs w:val="0"/>
          <w:i w:val="0"/>
          <w:caps w:val="0"/>
          <w:color w:val="auto"/>
          <w:spacing w:val="0"/>
          <w:sz w:val="32"/>
          <w:szCs w:val="32"/>
          <w:shd w:val="clear" w:color="auto" w:fill="FFFFFF"/>
          <w:lang w:eastAsia="zh-CN"/>
        </w:rPr>
        <w:t>行为</w:t>
      </w:r>
      <w:r>
        <w:rPr>
          <w:rFonts w:hint="eastAsia" w:ascii="宋体" w:hAnsi="宋体" w:cs="宋体" w:eastAsiaTheme="minorEastAsia"/>
          <w:b w:val="0"/>
          <w:bCs w:val="0"/>
          <w:i w:val="0"/>
          <w:caps w:val="0"/>
          <w:color w:val="auto"/>
          <w:spacing w:val="0"/>
          <w:sz w:val="32"/>
          <w:szCs w:val="32"/>
          <w:shd w:val="clear" w:color="auto" w:fill="FFFFFF"/>
          <w:lang w:eastAsia="zh-CN"/>
        </w:rPr>
        <w:t>。</w:t>
      </w:r>
      <w:r>
        <w:rPr>
          <w:rFonts w:hint="eastAsia" w:ascii="宋体" w:hAnsi="宋体" w:eastAsia="方正仿宋_GBK" w:cs="宋体"/>
          <w:b w:val="0"/>
          <w:bCs w:val="0"/>
          <w:color w:val="auto"/>
          <w:sz w:val="32"/>
          <w:szCs w:val="32"/>
          <w:lang w:val="en-US" w:eastAsia="zh-CN"/>
        </w:rPr>
        <w:t>组织全市</w:t>
      </w:r>
      <w:r>
        <w:rPr>
          <w:rFonts w:hint="eastAsia" w:ascii="宋体" w:hAnsi="宋体" w:eastAsia="宋体" w:cs="宋体"/>
          <w:b w:val="0"/>
          <w:bCs w:val="0"/>
          <w:color w:val="auto"/>
          <w:sz w:val="32"/>
          <w:szCs w:val="32"/>
          <w:lang w:val="en-US" w:eastAsia="zh-CN"/>
        </w:rPr>
        <w:t>28</w:t>
      </w:r>
      <w:r>
        <w:rPr>
          <w:rFonts w:hint="eastAsia" w:ascii="宋体" w:hAnsi="宋体" w:eastAsia="方正仿宋_GBK" w:cs="宋体"/>
          <w:b w:val="0"/>
          <w:bCs w:val="0"/>
          <w:color w:val="auto"/>
          <w:sz w:val="32"/>
          <w:szCs w:val="32"/>
          <w:lang w:val="en-US" w:eastAsia="zh-CN"/>
        </w:rPr>
        <w:t>个市直部门和</w:t>
      </w:r>
      <w:r>
        <w:rPr>
          <w:rFonts w:hint="eastAsia" w:ascii="宋体" w:hAnsi="宋体" w:eastAsia="宋体" w:cs="宋体"/>
          <w:b w:val="0"/>
          <w:bCs w:val="0"/>
          <w:color w:val="auto"/>
          <w:sz w:val="32"/>
          <w:szCs w:val="32"/>
          <w:lang w:val="en-US" w:eastAsia="zh-CN"/>
        </w:rPr>
        <w:t>7</w:t>
      </w:r>
      <w:r>
        <w:rPr>
          <w:rFonts w:hint="eastAsia" w:ascii="宋体" w:hAnsi="宋体" w:eastAsia="方正仿宋_GBK" w:cs="宋体"/>
          <w:b w:val="0"/>
          <w:bCs w:val="0"/>
          <w:color w:val="auto"/>
          <w:sz w:val="32"/>
          <w:szCs w:val="32"/>
          <w:lang w:val="en-US" w:eastAsia="zh-CN"/>
        </w:rPr>
        <w:t>个乡镇共</w:t>
      </w:r>
      <w:r>
        <w:rPr>
          <w:rFonts w:hint="eastAsia" w:ascii="宋体" w:hAnsi="宋体" w:eastAsia="宋体" w:cs="宋体"/>
          <w:b w:val="0"/>
          <w:bCs w:val="0"/>
          <w:color w:val="auto"/>
          <w:sz w:val="32"/>
          <w:szCs w:val="32"/>
          <w:lang w:val="en-US" w:eastAsia="zh-CN"/>
        </w:rPr>
        <w:t>287</w:t>
      </w:r>
      <w:r>
        <w:rPr>
          <w:rFonts w:hint="eastAsia" w:ascii="宋体" w:hAnsi="宋体" w:eastAsia="方正仿宋_GBK" w:cs="宋体"/>
          <w:b w:val="0"/>
          <w:bCs w:val="0"/>
          <w:color w:val="auto"/>
          <w:sz w:val="32"/>
          <w:szCs w:val="32"/>
          <w:lang w:val="en-US" w:eastAsia="zh-CN"/>
        </w:rPr>
        <w:t>名工作人员参加行政执法资格考试</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rPr>
        <w:t>组织</w:t>
      </w:r>
      <w:r>
        <w:rPr>
          <w:rFonts w:hint="eastAsia" w:ascii="宋体" w:hAnsi="宋体" w:eastAsia="方正仿宋_GBK" w:cs="宋体"/>
          <w:b w:val="0"/>
          <w:bCs w:val="0"/>
          <w:color w:val="auto"/>
          <w:sz w:val="32"/>
          <w:szCs w:val="32"/>
          <w:lang w:eastAsia="zh-CN"/>
        </w:rPr>
        <w:t>相关行政执法人员参加法治专题</w:t>
      </w:r>
      <w:r>
        <w:rPr>
          <w:rFonts w:hint="eastAsia" w:ascii="宋体" w:hAnsi="宋体" w:eastAsia="方正仿宋_GBK" w:cs="宋体"/>
          <w:b w:val="0"/>
          <w:bCs w:val="0"/>
          <w:color w:val="auto"/>
          <w:sz w:val="32"/>
          <w:szCs w:val="32"/>
          <w:lang w:val="en-US" w:eastAsia="zh-CN"/>
        </w:rPr>
        <w:t>培训1次</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val="en-US" w:eastAsia="zh-CN"/>
        </w:rPr>
        <w:t>强化对行政执法制约和监督</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扎实开展案卷评查和行政执法检查</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rPr>
        <w:t>对全市</w:t>
      </w:r>
      <w:r>
        <w:rPr>
          <w:rFonts w:hint="eastAsia" w:ascii="宋体" w:hAnsi="宋体" w:eastAsia="宋体" w:cs="宋体"/>
          <w:b w:val="0"/>
          <w:bCs w:val="0"/>
          <w:color w:val="auto"/>
          <w:sz w:val="32"/>
          <w:szCs w:val="32"/>
          <w:lang w:val="en-US" w:eastAsia="zh-CN"/>
        </w:rPr>
        <w:t>17</w:t>
      </w:r>
      <w:r>
        <w:rPr>
          <w:rFonts w:hint="eastAsia" w:ascii="宋体" w:hAnsi="宋体" w:eastAsia="方正仿宋_GBK" w:cs="宋体"/>
          <w:b w:val="0"/>
          <w:bCs w:val="0"/>
          <w:color w:val="auto"/>
          <w:sz w:val="32"/>
          <w:szCs w:val="32"/>
          <w:lang w:val="en-US" w:eastAsia="zh-CN"/>
        </w:rPr>
        <w:t>个</w:t>
      </w:r>
      <w:r>
        <w:rPr>
          <w:rFonts w:hint="eastAsia" w:ascii="宋体" w:hAnsi="宋体" w:eastAsia="方正仿宋_GBK" w:cs="宋体"/>
          <w:b w:val="0"/>
          <w:bCs w:val="0"/>
          <w:color w:val="auto"/>
          <w:sz w:val="32"/>
          <w:szCs w:val="32"/>
        </w:rPr>
        <w:t>行政执法部门办结的</w:t>
      </w:r>
      <w:r>
        <w:rPr>
          <w:rFonts w:hint="eastAsia" w:ascii="宋体" w:hAnsi="宋体" w:eastAsia="宋体" w:cs="宋体"/>
          <w:b w:val="0"/>
          <w:bCs w:val="0"/>
          <w:color w:val="auto"/>
          <w:sz w:val="32"/>
          <w:szCs w:val="32"/>
          <w:lang w:val="en-US" w:eastAsia="zh-CN"/>
        </w:rPr>
        <w:t>56</w:t>
      </w:r>
      <w:r>
        <w:rPr>
          <w:rFonts w:hint="eastAsia" w:ascii="宋体" w:hAnsi="宋体" w:eastAsia="方正仿宋_GBK" w:cs="宋体"/>
          <w:b w:val="0"/>
          <w:bCs w:val="0"/>
          <w:color w:val="auto"/>
          <w:sz w:val="32"/>
          <w:szCs w:val="32"/>
          <w:lang w:val="en-US" w:eastAsia="zh-CN"/>
        </w:rPr>
        <w:t>件</w:t>
      </w:r>
      <w:r>
        <w:rPr>
          <w:rFonts w:hint="eastAsia" w:ascii="宋体" w:hAnsi="宋体" w:eastAsia="方正仿宋_GBK" w:cs="宋体"/>
          <w:b w:val="0"/>
          <w:bCs w:val="0"/>
          <w:color w:val="auto"/>
          <w:sz w:val="32"/>
          <w:szCs w:val="32"/>
        </w:rPr>
        <w:t>行政许可</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rPr>
        <w:t>行政处罚</w:t>
      </w:r>
      <w:r>
        <w:rPr>
          <w:rFonts w:hint="eastAsia" w:ascii="宋体" w:hAnsi="宋体" w:eastAsia="方正仿宋_GBK" w:cs="宋体"/>
          <w:b w:val="0"/>
          <w:bCs w:val="0"/>
          <w:color w:val="auto"/>
          <w:sz w:val="32"/>
          <w:szCs w:val="32"/>
          <w:lang w:eastAsia="zh-CN"/>
        </w:rPr>
        <w:t>和行政强制</w:t>
      </w:r>
      <w:r>
        <w:rPr>
          <w:rFonts w:hint="eastAsia" w:ascii="宋体" w:hAnsi="宋体" w:eastAsia="方正仿宋_GBK" w:cs="宋体"/>
          <w:b w:val="0"/>
          <w:bCs w:val="0"/>
          <w:color w:val="auto"/>
          <w:sz w:val="32"/>
          <w:szCs w:val="32"/>
        </w:rPr>
        <w:t>案件进行评查</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val="en-US" w:eastAsia="zh-CN"/>
        </w:rPr>
        <w:t>行政复议体制改革稳步推进</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shd w:val="clear" w:color="auto" w:fill="FFFFFF"/>
          <w:lang w:eastAsia="zh-CN"/>
        </w:rPr>
        <w:t>根据</w:t>
      </w:r>
      <w:r>
        <w:rPr>
          <w:rFonts w:hint="eastAsia" w:ascii="宋体" w:hAnsi="宋体" w:cs="宋体" w:eastAsiaTheme="minorEastAsia"/>
          <w:b w:val="0"/>
          <w:bCs w:val="0"/>
          <w:color w:val="auto"/>
          <w:sz w:val="32"/>
          <w:szCs w:val="32"/>
          <w:shd w:val="clear" w:color="auto" w:fill="FFFFFF"/>
          <w:lang w:eastAsia="zh-CN"/>
        </w:rPr>
        <w:t>《</w:t>
      </w:r>
      <w:r>
        <w:rPr>
          <w:rFonts w:hint="eastAsia" w:ascii="宋体" w:hAnsi="宋体" w:eastAsia="方正仿宋_GBK" w:cs="宋体"/>
          <w:b w:val="0"/>
          <w:bCs w:val="0"/>
          <w:color w:val="auto"/>
          <w:sz w:val="32"/>
          <w:szCs w:val="32"/>
          <w:shd w:val="clear" w:color="auto" w:fill="FFFFFF"/>
          <w:lang w:eastAsia="zh-CN"/>
        </w:rPr>
        <w:t>芒市行政复议体制改革实施方案</w:t>
      </w:r>
      <w:r>
        <w:rPr>
          <w:rFonts w:hint="eastAsia" w:ascii="宋体" w:hAnsi="宋体" w:cs="宋体" w:eastAsiaTheme="minorEastAsia"/>
          <w:b w:val="0"/>
          <w:bCs w:val="0"/>
          <w:color w:val="auto"/>
          <w:sz w:val="32"/>
          <w:szCs w:val="32"/>
          <w:shd w:val="clear" w:color="auto" w:fill="FFFFFF"/>
          <w:lang w:eastAsia="zh-CN"/>
        </w:rPr>
        <w:t>》</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pacing w:val="0"/>
          <w:sz w:val="32"/>
          <w:szCs w:val="32"/>
          <w:lang w:eastAsia="zh-CN"/>
        </w:rPr>
        <w:t>统筹协调</w:t>
      </w:r>
      <w:r>
        <w:rPr>
          <w:rFonts w:hint="eastAsia" w:ascii="宋体" w:hAnsi="宋体" w:eastAsia="方正仿宋_GBK" w:cs="宋体"/>
          <w:b w:val="0"/>
          <w:bCs w:val="0"/>
          <w:color w:val="auto"/>
          <w:spacing w:val="0"/>
          <w:sz w:val="32"/>
          <w:szCs w:val="32"/>
          <w:lang w:val="en-US" w:eastAsia="zh-CN"/>
        </w:rPr>
        <w:t>行政复议人员调配</w:t>
      </w:r>
      <w:r>
        <w:rPr>
          <w:rFonts w:hint="eastAsia" w:ascii="宋体" w:hAnsi="宋体" w:cs="宋体" w:eastAsiaTheme="minorEastAsia"/>
          <w:b w:val="0"/>
          <w:bCs w:val="0"/>
          <w:color w:val="auto"/>
          <w:spacing w:val="0"/>
          <w:sz w:val="32"/>
          <w:szCs w:val="32"/>
          <w:lang w:val="en-US" w:eastAsia="zh-CN"/>
        </w:rPr>
        <w:t>、</w:t>
      </w:r>
      <w:r>
        <w:rPr>
          <w:rFonts w:hint="eastAsia" w:ascii="宋体" w:hAnsi="宋体" w:eastAsia="方正仿宋_GBK" w:cs="宋体"/>
          <w:b w:val="0"/>
          <w:bCs w:val="0"/>
          <w:color w:val="auto"/>
          <w:spacing w:val="0"/>
          <w:sz w:val="32"/>
          <w:szCs w:val="32"/>
          <w:lang w:val="en-US" w:eastAsia="zh-CN"/>
        </w:rPr>
        <w:t>行政复议咨询委员会委员选聘</w:t>
      </w:r>
      <w:r>
        <w:rPr>
          <w:rFonts w:hint="eastAsia" w:ascii="宋体" w:hAnsi="宋体" w:cs="宋体" w:eastAsiaTheme="minorEastAsia"/>
          <w:b w:val="0"/>
          <w:bCs w:val="0"/>
          <w:color w:val="auto"/>
          <w:spacing w:val="0"/>
          <w:sz w:val="32"/>
          <w:szCs w:val="32"/>
          <w:lang w:val="en-US" w:eastAsia="zh-CN"/>
        </w:rPr>
        <w:t>、</w:t>
      </w:r>
      <w:r>
        <w:rPr>
          <w:rFonts w:hint="eastAsia" w:ascii="宋体" w:hAnsi="宋体" w:eastAsia="方正仿宋_GBK" w:cs="宋体"/>
          <w:b w:val="0"/>
          <w:bCs w:val="0"/>
          <w:color w:val="auto"/>
          <w:spacing w:val="0"/>
          <w:sz w:val="32"/>
          <w:szCs w:val="32"/>
          <w:lang w:val="en-US" w:eastAsia="zh-CN"/>
        </w:rPr>
        <w:t>设立行政复议代办点等工作</w:t>
      </w:r>
      <w:r>
        <w:rPr>
          <w:rFonts w:hint="eastAsia" w:ascii="宋体" w:hAnsi="宋体" w:cs="宋体" w:eastAsiaTheme="minorEastAsia"/>
          <w:b w:val="0"/>
          <w:bCs w:val="0"/>
          <w:color w:val="auto"/>
          <w:sz w:val="32"/>
          <w:szCs w:val="32"/>
        </w:rPr>
        <w:t>。</w:t>
      </w:r>
      <w:r>
        <w:rPr>
          <w:rFonts w:hint="eastAsia" w:ascii="宋体" w:hAnsi="宋体" w:eastAsia="方正仿宋_GBK" w:cs="宋体"/>
          <w:b w:val="0"/>
          <w:bCs w:val="0"/>
          <w:color w:val="auto"/>
          <w:sz w:val="32"/>
          <w:szCs w:val="32"/>
          <w:lang w:val="en-US" w:eastAsia="zh-CN"/>
        </w:rPr>
        <w:t>上半年共办理行政复议案件14件</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经审理</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不予受理3件</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驳回1件</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维持1件</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终止</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申请人主动撤回申请</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9件</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结案率100</w:t>
      </w:r>
      <w:r>
        <w:rPr>
          <w:rFonts w:hint="eastAsia" w:ascii="宋体" w:hAnsi="宋体" w:cs="宋体" w:eastAsiaTheme="minorEastAsia"/>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79" w:lineRule="exact"/>
        <w:ind w:left="0" w:firstLine="643" w:firstLineChars="200"/>
        <w:textAlignment w:val="auto"/>
        <w:rPr>
          <w:rFonts w:hint="eastAsia" w:ascii="宋体" w:hAnsi="宋体" w:eastAsia="方正仿宋_GBK" w:cs="宋体"/>
          <w:color w:val="auto"/>
          <w:sz w:val="32"/>
          <w:szCs w:val="32"/>
          <w:lang w:val="en-US" w:eastAsia="zh-CN"/>
        </w:rPr>
      </w:pPr>
      <w:r>
        <w:rPr>
          <w:rFonts w:hint="eastAsia" w:ascii="宋体" w:hAnsi="宋体" w:eastAsia="仿宋_GB2312" w:cs="宋体"/>
          <w:b/>
          <w:bCs/>
          <w:i w:val="0"/>
          <w:iCs w:val="0"/>
          <w:caps w:val="0"/>
          <w:color w:val="auto"/>
          <w:spacing w:val="0"/>
          <w:kern w:val="0"/>
          <w:sz w:val="32"/>
          <w:szCs w:val="32"/>
          <w:shd w:val="clear" w:fill="FFFFFF"/>
          <w:lang w:val="en-US" w:eastAsia="zh-CN" w:bidi="ar"/>
        </w:rPr>
        <w:t>三是深入推进宣传工作</w:t>
      </w:r>
      <w:r>
        <w:rPr>
          <w:rFonts w:hint="eastAsia" w:ascii="宋体" w:hAnsi="宋体" w:cs="宋体" w:eastAsiaTheme="minorEastAsia"/>
          <w:b/>
          <w:bCs/>
          <w:i w:val="0"/>
          <w:iCs w:val="0"/>
          <w:caps w:val="0"/>
          <w:color w:val="auto"/>
          <w:spacing w:val="0"/>
          <w:kern w:val="0"/>
          <w:sz w:val="32"/>
          <w:szCs w:val="32"/>
          <w:shd w:val="clear" w:fill="FFFFFF"/>
          <w:lang w:val="en-US" w:eastAsia="zh-CN" w:bidi="ar"/>
        </w:rPr>
        <w:t>，</w:t>
      </w:r>
      <w:r>
        <w:rPr>
          <w:rFonts w:hint="eastAsia" w:ascii="宋体" w:hAnsi="宋体" w:eastAsia="仿宋_GB2312" w:cs="宋体"/>
          <w:b/>
          <w:bCs/>
          <w:i w:val="0"/>
          <w:iCs w:val="0"/>
          <w:caps w:val="0"/>
          <w:color w:val="auto"/>
          <w:spacing w:val="0"/>
          <w:kern w:val="0"/>
          <w:sz w:val="32"/>
          <w:szCs w:val="32"/>
          <w:shd w:val="clear" w:fill="FFFFFF"/>
          <w:lang w:val="en-US" w:eastAsia="zh-CN" w:bidi="ar"/>
        </w:rPr>
        <w:t>普法依法治理持续深化</w:t>
      </w:r>
      <w:r>
        <w:rPr>
          <w:rFonts w:hint="eastAsia" w:ascii="宋体" w:hAnsi="宋体" w:cs="宋体" w:eastAsiaTheme="minorEastAsia"/>
          <w:b/>
          <w:bCs/>
          <w:i w:val="0"/>
          <w:iCs w:val="0"/>
          <w:caps w:val="0"/>
          <w:color w:val="auto"/>
          <w:spacing w:val="0"/>
          <w:kern w:val="0"/>
          <w:sz w:val="32"/>
          <w:szCs w:val="32"/>
          <w:shd w:val="clear" w:fill="FFFFFF"/>
          <w:lang w:val="en-US" w:eastAsia="zh-CN" w:bidi="ar"/>
        </w:rPr>
        <w:t>。</w:t>
      </w:r>
      <w:r>
        <w:rPr>
          <w:rFonts w:hint="eastAsia" w:ascii="宋体" w:hAnsi="宋体" w:eastAsia="方正仿宋_GBK" w:cs="宋体"/>
          <w:b w:val="0"/>
          <w:bCs w:val="0"/>
          <w:color w:val="auto"/>
          <w:sz w:val="32"/>
          <w:szCs w:val="32"/>
          <w:lang w:val="en-US" w:eastAsia="zh-CN"/>
        </w:rPr>
        <w:t>开展新媒体普法工作</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eastAsia="zh-CN"/>
        </w:rPr>
        <w:t>在</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芒市普法</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微信公众号发布或转载单位工作动态</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党史学习教育</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民法典</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电信诈骗</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法治宣传等知识</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视频等</w:t>
      </w:r>
      <w:r>
        <w:rPr>
          <w:rFonts w:hint="eastAsia" w:ascii="宋体" w:hAnsi="宋体" w:eastAsia="宋体" w:cs="宋体"/>
          <w:b w:val="0"/>
          <w:bCs w:val="0"/>
          <w:color w:val="auto"/>
          <w:sz w:val="32"/>
          <w:szCs w:val="32"/>
          <w:lang w:val="en-US" w:eastAsia="zh-CN"/>
        </w:rPr>
        <w:t>369</w:t>
      </w:r>
      <w:r>
        <w:rPr>
          <w:rFonts w:hint="eastAsia" w:ascii="宋体" w:hAnsi="宋体" w:eastAsia="方正仿宋_GBK" w:cs="宋体"/>
          <w:b w:val="0"/>
          <w:bCs w:val="0"/>
          <w:color w:val="auto"/>
          <w:sz w:val="32"/>
          <w:szCs w:val="32"/>
          <w:lang w:val="en-US" w:eastAsia="zh-CN"/>
        </w:rPr>
        <w:t>条</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其中组织拍摄原创疫情防控普法视频</w:t>
      </w:r>
      <w:r>
        <w:rPr>
          <w:rFonts w:hint="eastAsia" w:ascii="宋体" w:hAnsi="宋体" w:eastAsia="宋体" w:cs="宋体"/>
          <w:b w:val="0"/>
          <w:bCs w:val="0"/>
          <w:color w:val="auto"/>
          <w:sz w:val="32"/>
          <w:szCs w:val="32"/>
          <w:lang w:val="en-US" w:eastAsia="zh-CN"/>
        </w:rPr>
        <w:t>2</w:t>
      </w:r>
      <w:r>
        <w:rPr>
          <w:rFonts w:hint="eastAsia" w:ascii="宋体" w:hAnsi="宋体" w:eastAsia="方正仿宋_GBK" w:cs="宋体"/>
          <w:b w:val="0"/>
          <w:bCs w:val="0"/>
          <w:color w:val="auto"/>
          <w:sz w:val="32"/>
          <w:szCs w:val="32"/>
          <w:lang w:val="en-US" w:eastAsia="zh-CN"/>
        </w:rPr>
        <w:t>条</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反诈骗视频</w:t>
      </w:r>
      <w:r>
        <w:rPr>
          <w:rFonts w:hint="eastAsia" w:ascii="宋体" w:hAnsi="宋体" w:eastAsia="宋体" w:cs="宋体"/>
          <w:b w:val="0"/>
          <w:bCs w:val="0"/>
          <w:color w:val="auto"/>
          <w:sz w:val="32"/>
          <w:szCs w:val="32"/>
          <w:lang w:val="en-US" w:eastAsia="zh-CN"/>
        </w:rPr>
        <w:t>2</w:t>
      </w:r>
      <w:r>
        <w:rPr>
          <w:rFonts w:hint="eastAsia" w:ascii="宋体" w:hAnsi="宋体" w:eastAsia="方正仿宋_GBK" w:cs="宋体"/>
          <w:b w:val="0"/>
          <w:bCs w:val="0"/>
          <w:color w:val="auto"/>
          <w:sz w:val="32"/>
          <w:szCs w:val="32"/>
          <w:lang w:val="en-US" w:eastAsia="zh-CN"/>
        </w:rPr>
        <w:t>条</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法伴成长</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典</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亮一生</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民法典主题宣传片</w:t>
      </w:r>
      <w:r>
        <w:rPr>
          <w:rFonts w:hint="eastAsia" w:ascii="宋体" w:hAnsi="宋体" w:eastAsia="宋体" w:cs="宋体"/>
          <w:b w:val="0"/>
          <w:bCs w:val="0"/>
          <w:color w:val="auto"/>
          <w:sz w:val="32"/>
          <w:szCs w:val="32"/>
          <w:lang w:val="en-US" w:eastAsia="zh-CN"/>
        </w:rPr>
        <w:t>1</w:t>
      </w:r>
      <w:r>
        <w:rPr>
          <w:rFonts w:hint="eastAsia" w:ascii="宋体" w:hAnsi="宋体" w:eastAsia="方正仿宋_GBK" w:cs="宋体"/>
          <w:b w:val="0"/>
          <w:bCs w:val="0"/>
          <w:color w:val="auto"/>
          <w:sz w:val="32"/>
          <w:szCs w:val="32"/>
          <w:lang w:val="en-US" w:eastAsia="zh-CN"/>
        </w:rPr>
        <w:t>条</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以</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法律六</w:t>
      </w:r>
      <w:r>
        <w:rPr>
          <w:rFonts w:hint="eastAsia" w:ascii="宋体" w:hAnsi="宋体" w:eastAsia="宋体" w:cs="宋体"/>
          <w:b w:val="0"/>
          <w:bCs w:val="0"/>
          <w:color w:val="auto"/>
          <w:sz w:val="32"/>
          <w:szCs w:val="32"/>
          <w:lang w:val="en-US" w:eastAsia="zh-CN"/>
        </w:rPr>
        <w:t>+N</w:t>
      </w:r>
      <w:r>
        <w:rPr>
          <w:rFonts w:hint="eastAsia" w:ascii="宋体" w:hAnsi="宋体" w:eastAsia="方正仿宋_GBK" w:cs="宋体"/>
          <w:b w:val="0"/>
          <w:bCs w:val="0"/>
          <w:color w:val="auto"/>
          <w:sz w:val="32"/>
          <w:szCs w:val="32"/>
          <w:lang w:val="en-US" w:eastAsia="zh-CN"/>
        </w:rPr>
        <w:t>进</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活动为载体</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统筹全市各单位</w:t>
      </w:r>
      <w:r>
        <w:rPr>
          <w:rFonts w:hint="eastAsia" w:ascii="宋体" w:hAnsi="宋体" w:eastAsia="方正仿宋_GBK" w:cs="宋体"/>
          <w:b w:val="0"/>
          <w:bCs w:val="0"/>
          <w:color w:val="auto"/>
          <w:sz w:val="32"/>
          <w:szCs w:val="32"/>
          <w:lang w:eastAsia="zh-CN"/>
        </w:rPr>
        <w:t>以</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线上</w:t>
      </w:r>
      <w:r>
        <w:rPr>
          <w:rFonts w:hint="eastAsia" w:ascii="宋体" w:hAnsi="宋体" w:eastAsia="方正仿宋_GBK" w:cs="宋体"/>
          <w:b w:val="0"/>
          <w:bCs w:val="0"/>
          <w:color w:val="auto"/>
          <w:sz w:val="32"/>
          <w:szCs w:val="32"/>
          <w:lang w:val="en-US" w:eastAsia="zh-CN"/>
        </w:rPr>
        <w:t>+线下</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结合的方式</w:t>
      </w:r>
      <w:r>
        <w:rPr>
          <w:rFonts w:hint="eastAsia" w:ascii="宋体" w:hAnsi="宋体" w:eastAsia="方正仿宋_GBK" w:cs="宋体"/>
          <w:b w:val="0"/>
          <w:bCs w:val="0"/>
          <w:color w:val="auto"/>
          <w:sz w:val="32"/>
          <w:szCs w:val="32"/>
          <w:lang w:val="en-US" w:eastAsia="zh-CN"/>
        </w:rPr>
        <w:t>开展普法宣传教育活动</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截至目前</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全市共开展各类线上线下活动</w:t>
      </w:r>
      <w:r>
        <w:rPr>
          <w:rFonts w:hint="eastAsia" w:ascii="宋体" w:hAnsi="宋体" w:eastAsia="宋体" w:cs="宋体"/>
          <w:b w:val="0"/>
          <w:bCs w:val="0"/>
          <w:color w:val="auto"/>
          <w:sz w:val="32"/>
          <w:szCs w:val="32"/>
          <w:lang w:val="en-US" w:eastAsia="zh-CN"/>
        </w:rPr>
        <w:t>365</w:t>
      </w:r>
      <w:r>
        <w:rPr>
          <w:rFonts w:hint="eastAsia" w:ascii="宋体" w:hAnsi="宋体" w:eastAsia="方正仿宋_GBK" w:cs="宋体"/>
          <w:b w:val="0"/>
          <w:bCs w:val="0"/>
          <w:color w:val="auto"/>
          <w:sz w:val="32"/>
          <w:szCs w:val="32"/>
          <w:lang w:val="en-US" w:eastAsia="zh-CN"/>
        </w:rPr>
        <w:t>场次</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发放法治宣传材料</w:t>
      </w:r>
      <w:r>
        <w:rPr>
          <w:rFonts w:hint="eastAsia" w:ascii="宋体" w:hAnsi="宋体" w:eastAsia="宋体" w:cs="宋体"/>
          <w:b w:val="0"/>
          <w:bCs w:val="0"/>
          <w:color w:val="auto"/>
          <w:sz w:val="32"/>
          <w:szCs w:val="32"/>
          <w:lang w:val="en-US" w:eastAsia="zh-CN"/>
        </w:rPr>
        <w:t>21321</w:t>
      </w:r>
      <w:r>
        <w:rPr>
          <w:rFonts w:hint="eastAsia" w:ascii="宋体" w:hAnsi="宋体" w:eastAsia="方正仿宋_GBK" w:cs="宋体"/>
          <w:b w:val="0"/>
          <w:bCs w:val="0"/>
          <w:color w:val="auto"/>
          <w:sz w:val="32"/>
          <w:szCs w:val="32"/>
          <w:lang w:val="en-US" w:eastAsia="zh-CN"/>
        </w:rPr>
        <w:t>份</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受教育人数达</w:t>
      </w:r>
      <w:r>
        <w:rPr>
          <w:rFonts w:hint="eastAsia" w:ascii="宋体" w:hAnsi="宋体" w:eastAsia="宋体" w:cs="宋体"/>
          <w:b w:val="0"/>
          <w:bCs w:val="0"/>
          <w:color w:val="auto"/>
          <w:sz w:val="32"/>
          <w:szCs w:val="32"/>
          <w:lang w:val="en-US" w:eastAsia="zh-CN"/>
        </w:rPr>
        <w:t>8</w:t>
      </w:r>
      <w:r>
        <w:rPr>
          <w:rFonts w:hint="eastAsia" w:ascii="宋体" w:hAnsi="宋体" w:eastAsia="方正仿宋_GBK" w:cs="宋体"/>
          <w:b w:val="0"/>
          <w:bCs w:val="0"/>
          <w:color w:val="auto"/>
          <w:sz w:val="32"/>
          <w:szCs w:val="32"/>
          <w:lang w:val="en-US" w:eastAsia="zh-CN"/>
        </w:rPr>
        <w:t>万余人</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eastAsia="zh-CN"/>
        </w:rPr>
        <w:t>推行</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菜单式</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普法</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发挥</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八五</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普法讲师团作用</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积极开展法律宣讲活动</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让</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法律宣讲</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真正的走进乡村</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社区</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企业</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机关</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学校</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rPr>
        <w:t>加强对农民</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rPr>
        <w:t>社区居民</w:t>
      </w:r>
      <w:r>
        <w:rPr>
          <w:rFonts w:hint="eastAsia" w:ascii="宋体" w:hAnsi="宋体" w:eastAsia="方正仿宋_GBK" w:cs="宋体"/>
          <w:b w:val="0"/>
          <w:bCs w:val="0"/>
          <w:color w:val="auto"/>
          <w:sz w:val="32"/>
          <w:szCs w:val="32"/>
          <w:lang w:eastAsia="zh-CN"/>
        </w:rPr>
        <w:t>和学生</w:t>
      </w:r>
      <w:r>
        <w:rPr>
          <w:rFonts w:hint="eastAsia" w:ascii="宋体" w:hAnsi="宋体" w:eastAsia="方正仿宋_GBK" w:cs="宋体"/>
          <w:b w:val="0"/>
          <w:bCs w:val="0"/>
          <w:color w:val="auto"/>
          <w:sz w:val="32"/>
          <w:szCs w:val="32"/>
        </w:rPr>
        <w:t>的宣传教育</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截至目前</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八五</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普法讲师团法律宣讲</w:t>
      </w:r>
      <w:r>
        <w:rPr>
          <w:rFonts w:hint="eastAsia" w:ascii="宋体" w:hAnsi="宋体" w:eastAsia="宋体" w:cs="宋体"/>
          <w:b w:val="0"/>
          <w:bCs w:val="0"/>
          <w:color w:val="auto"/>
          <w:sz w:val="32"/>
          <w:szCs w:val="32"/>
          <w:lang w:val="en-US" w:eastAsia="zh-CN"/>
        </w:rPr>
        <w:t>20</w:t>
      </w:r>
      <w:r>
        <w:rPr>
          <w:rFonts w:hint="eastAsia" w:ascii="宋体" w:hAnsi="宋体" w:eastAsia="方正仿宋_GBK" w:cs="宋体"/>
          <w:b w:val="0"/>
          <w:bCs w:val="0"/>
          <w:color w:val="auto"/>
          <w:sz w:val="32"/>
          <w:szCs w:val="32"/>
          <w:lang w:val="en-US" w:eastAsia="zh-CN"/>
        </w:rPr>
        <w:t>余场次</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开展</w:t>
      </w:r>
      <w:r>
        <w:rPr>
          <w:rFonts w:hint="eastAsia" w:ascii="宋体" w:hAnsi="宋体" w:eastAsia="方正仿宋_GBK" w:cs="宋体"/>
          <w:b w:val="0"/>
          <w:bCs w:val="0"/>
          <w:color w:val="auto"/>
          <w:kern w:val="2"/>
          <w:sz w:val="32"/>
          <w:szCs w:val="32"/>
          <w:lang w:val="en-US" w:eastAsia="zh-CN" w:bidi="ar-SA"/>
        </w:rPr>
        <w:t>民法典宣传月活动</w:t>
      </w:r>
      <w:r>
        <w:rPr>
          <w:rFonts w:hint="eastAsia" w:ascii="宋体" w:hAnsi="宋体" w:cs="宋体" w:eastAsiaTheme="minorEastAsia"/>
          <w:b w:val="0"/>
          <w:bCs w:val="0"/>
          <w:color w:val="auto"/>
          <w:kern w:val="2"/>
          <w:sz w:val="32"/>
          <w:szCs w:val="32"/>
          <w:lang w:val="en-US" w:eastAsia="zh-CN" w:bidi="ar-SA"/>
        </w:rPr>
        <w:t>。</w:t>
      </w:r>
      <w:r>
        <w:rPr>
          <w:rFonts w:hint="eastAsia" w:ascii="宋体" w:hAnsi="宋体" w:eastAsia="方正仿宋_GBK" w:cs="宋体"/>
          <w:b w:val="0"/>
          <w:bCs w:val="0"/>
          <w:color w:val="auto"/>
          <w:kern w:val="2"/>
          <w:sz w:val="32"/>
          <w:szCs w:val="32"/>
          <w:lang w:val="en-US" w:eastAsia="zh-CN" w:bidi="ar-SA"/>
        </w:rPr>
        <w:t>以</w:t>
      </w:r>
      <w:r>
        <w:rPr>
          <w:rFonts w:hint="eastAsia" w:ascii="宋体" w:hAnsi="宋体" w:cs="宋体" w:eastAsiaTheme="minorEastAsia"/>
          <w:b w:val="0"/>
          <w:bCs w:val="0"/>
          <w:color w:val="auto"/>
          <w:kern w:val="2"/>
          <w:sz w:val="32"/>
          <w:szCs w:val="32"/>
          <w:lang w:val="en-US" w:eastAsia="zh-CN" w:bidi="ar-SA"/>
        </w:rPr>
        <w:t>“</w:t>
      </w:r>
      <w:r>
        <w:rPr>
          <w:rFonts w:hint="eastAsia" w:ascii="宋体" w:hAnsi="宋体" w:eastAsia="方正仿宋_GBK" w:cs="宋体"/>
          <w:b w:val="0"/>
          <w:bCs w:val="0"/>
          <w:color w:val="auto"/>
          <w:kern w:val="2"/>
          <w:sz w:val="32"/>
          <w:szCs w:val="32"/>
          <w:lang w:val="en-US" w:eastAsia="zh-CN" w:bidi="ar-SA"/>
        </w:rPr>
        <w:t>美好生活</w:t>
      </w:r>
      <w:r>
        <w:rPr>
          <w:rFonts w:hint="eastAsia" w:ascii="宋体" w:hAnsi="宋体" w:cs="宋体" w:eastAsiaTheme="minorEastAsia"/>
          <w:b w:val="0"/>
          <w:bCs w:val="0"/>
          <w:color w:val="auto"/>
          <w:kern w:val="2"/>
          <w:sz w:val="32"/>
          <w:szCs w:val="32"/>
          <w:lang w:val="en-US" w:eastAsia="zh-CN" w:bidi="ar-SA"/>
        </w:rPr>
        <w:t>·</w:t>
      </w:r>
      <w:r>
        <w:rPr>
          <w:rFonts w:hint="eastAsia" w:ascii="宋体" w:hAnsi="宋体" w:eastAsia="方正仿宋_GBK" w:cs="宋体"/>
          <w:b w:val="0"/>
          <w:bCs w:val="0"/>
          <w:color w:val="auto"/>
          <w:kern w:val="2"/>
          <w:sz w:val="32"/>
          <w:szCs w:val="32"/>
          <w:lang w:val="en-US" w:eastAsia="zh-CN" w:bidi="ar-SA"/>
        </w:rPr>
        <w:t>民法典相伴</w:t>
      </w:r>
      <w:r>
        <w:rPr>
          <w:rFonts w:hint="eastAsia" w:ascii="宋体" w:hAnsi="宋体" w:cs="宋体" w:eastAsiaTheme="minorEastAsia"/>
          <w:b w:val="0"/>
          <w:bCs w:val="0"/>
          <w:color w:val="auto"/>
          <w:kern w:val="2"/>
          <w:sz w:val="32"/>
          <w:szCs w:val="32"/>
          <w:lang w:val="en-US" w:eastAsia="zh-CN" w:bidi="ar-SA"/>
        </w:rPr>
        <w:t>”</w:t>
      </w:r>
      <w:r>
        <w:rPr>
          <w:rFonts w:hint="eastAsia" w:ascii="宋体" w:hAnsi="宋体" w:eastAsia="方正仿宋_GBK" w:cs="宋体"/>
          <w:b w:val="0"/>
          <w:bCs w:val="0"/>
          <w:color w:val="auto"/>
          <w:kern w:val="2"/>
          <w:sz w:val="32"/>
          <w:szCs w:val="32"/>
          <w:lang w:val="en-US" w:eastAsia="zh-CN" w:bidi="ar-SA"/>
        </w:rPr>
        <w:t>为主题开展宣传</w:t>
      </w:r>
      <w:r>
        <w:rPr>
          <w:rFonts w:hint="eastAsia" w:ascii="宋体" w:hAnsi="宋体" w:cs="宋体" w:eastAsia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努力提升人民群众学习民法典的积极性和主动性</w:t>
      </w:r>
      <w:r>
        <w:rPr>
          <w:rFonts w:hint="eastAsia" w:ascii="宋体" w:hAnsi="宋体" w:cs="宋体" w:eastAsia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民法典宣传月期间</w:t>
      </w:r>
      <w:r>
        <w:rPr>
          <w:rFonts w:hint="eastAsia" w:ascii="宋体" w:hAnsi="宋体" w:cs="宋体" w:eastAsia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芒市参加</w:t>
      </w:r>
      <w:r>
        <w:rPr>
          <w:rFonts w:hint="eastAsia" w:ascii="宋体" w:hAnsi="宋体" w:cs="宋体" w:eastAsia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美好生活民法典相伴</w:t>
      </w:r>
      <w:r>
        <w:rPr>
          <w:rFonts w:hint="eastAsia" w:ascii="宋体" w:hAnsi="宋体" w:cs="宋体" w:eastAsiaTheme="minorEastAsia"/>
          <w:color w:val="auto"/>
          <w:kern w:val="2"/>
          <w:sz w:val="32"/>
          <w:szCs w:val="32"/>
          <w:lang w:val="en-US" w:eastAsia="zh-CN" w:bidi="ar-SA"/>
        </w:rPr>
        <w:t>”《</w:t>
      </w:r>
      <w:r>
        <w:rPr>
          <w:rFonts w:hint="eastAsia" w:ascii="方正仿宋_GBK" w:hAnsi="方正仿宋_GBK" w:eastAsia="方正仿宋_GBK" w:cs="方正仿宋_GBK"/>
          <w:color w:val="auto"/>
          <w:kern w:val="2"/>
          <w:sz w:val="32"/>
          <w:szCs w:val="32"/>
          <w:lang w:val="en-US" w:eastAsia="zh-CN" w:bidi="ar-SA"/>
        </w:rPr>
        <w:t>中华人民共和国</w:t>
      </w:r>
      <w:r>
        <w:rPr>
          <w:rFonts w:hint="eastAsia" w:ascii="宋体" w:hAnsi="宋体" w:eastAsia="方正仿宋_GBK" w:cs="宋体"/>
          <w:color w:val="auto"/>
          <w:kern w:val="2"/>
          <w:sz w:val="32"/>
          <w:szCs w:val="32"/>
          <w:lang w:val="en-US" w:eastAsia="zh-CN" w:bidi="ar-SA"/>
        </w:rPr>
        <w:t>民法典</w:t>
      </w:r>
      <w:r>
        <w:rPr>
          <w:rFonts w:hint="eastAsia" w:ascii="宋体" w:hAnsi="宋体" w:cs="宋体" w:eastAsia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在线答题活动</w:t>
      </w:r>
      <w:r>
        <w:rPr>
          <w:rFonts w:hint="eastAsia" w:ascii="宋体" w:hAnsi="宋体" w:eastAsia="宋体" w:cs="宋体"/>
          <w:color w:val="auto"/>
          <w:kern w:val="2"/>
          <w:sz w:val="32"/>
          <w:szCs w:val="32"/>
          <w:lang w:val="en-US" w:eastAsia="zh-CN" w:bidi="ar-SA"/>
        </w:rPr>
        <w:t>2</w:t>
      </w:r>
      <w:r>
        <w:rPr>
          <w:rFonts w:hint="eastAsia" w:ascii="宋体" w:hAnsi="宋体" w:eastAsia="方正仿宋_GBK" w:cs="宋体"/>
          <w:color w:val="auto"/>
          <w:kern w:val="2"/>
          <w:sz w:val="32"/>
          <w:szCs w:val="32"/>
          <w:lang w:val="en-US" w:eastAsia="zh-CN" w:bidi="ar-SA"/>
        </w:rPr>
        <w:t>万余人次</w:t>
      </w:r>
      <w:r>
        <w:rPr>
          <w:rFonts w:hint="eastAsia" w:ascii="宋体" w:hAnsi="宋体" w:cs="宋体" w:eastAsiaTheme="minorEastAsia"/>
          <w:color w:val="auto"/>
          <w:kern w:val="2"/>
          <w:sz w:val="32"/>
          <w:szCs w:val="32"/>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jc w:val="both"/>
        <w:textAlignment w:val="auto"/>
        <w:rPr>
          <w:rFonts w:hint="eastAsia" w:ascii="宋体" w:hAnsi="宋体" w:eastAsia="微软雅黑" w:cs="宋体"/>
          <w:i w:val="0"/>
          <w:iCs w:val="0"/>
          <w:caps w:val="0"/>
          <w:color w:val="auto"/>
          <w:spacing w:val="0"/>
          <w:sz w:val="24"/>
          <w:szCs w:val="24"/>
        </w:rPr>
      </w:pPr>
      <w:r>
        <w:rPr>
          <w:rFonts w:hint="eastAsia" w:ascii="宋体" w:hAnsi="宋体" w:cs="宋体" w:eastAsiaTheme="minorEastAsia"/>
          <w:i w:val="0"/>
          <w:iCs w:val="0"/>
          <w:caps w:val="0"/>
          <w:color w:val="auto"/>
          <w:spacing w:val="0"/>
          <w:kern w:val="0"/>
          <w:sz w:val="32"/>
          <w:szCs w:val="32"/>
          <w:shd w:val="clear" w:fill="FFFFFF"/>
          <w:lang w:val="en-US" w:eastAsia="zh-CN" w:bidi="ar"/>
        </w:rPr>
        <w:t>（</w:t>
      </w:r>
      <w:r>
        <w:rPr>
          <w:rFonts w:hint="eastAsia" w:ascii="宋体" w:hAnsi="宋体" w:eastAsia="楷体_GB2312" w:cs="宋体"/>
          <w:i w:val="0"/>
          <w:iCs w:val="0"/>
          <w:caps w:val="0"/>
          <w:color w:val="auto"/>
          <w:spacing w:val="0"/>
          <w:kern w:val="0"/>
          <w:sz w:val="32"/>
          <w:szCs w:val="32"/>
          <w:shd w:val="clear" w:fill="FFFFFF"/>
          <w:lang w:val="en-US" w:eastAsia="zh-CN" w:bidi="ar"/>
        </w:rPr>
        <w:t>二</w:t>
      </w:r>
      <w:r>
        <w:rPr>
          <w:rFonts w:hint="eastAsia" w:ascii="宋体" w:hAnsi="宋体" w:cs="宋体" w:eastAsiaTheme="minorEastAsia"/>
          <w:i w:val="0"/>
          <w:iCs w:val="0"/>
          <w:caps w:val="0"/>
          <w:color w:val="auto"/>
          <w:spacing w:val="0"/>
          <w:kern w:val="0"/>
          <w:sz w:val="32"/>
          <w:szCs w:val="32"/>
          <w:shd w:val="clear" w:fill="FFFFFF"/>
          <w:lang w:val="en-US" w:eastAsia="zh-CN" w:bidi="ar"/>
        </w:rPr>
        <w:t>）</w:t>
      </w:r>
      <w:r>
        <w:rPr>
          <w:rFonts w:hint="eastAsia" w:ascii="宋体" w:hAnsi="宋体" w:eastAsia="楷体_GB2312" w:cs="宋体"/>
          <w:i w:val="0"/>
          <w:iCs w:val="0"/>
          <w:caps w:val="0"/>
          <w:color w:val="auto"/>
          <w:spacing w:val="0"/>
          <w:kern w:val="0"/>
          <w:sz w:val="32"/>
          <w:szCs w:val="32"/>
          <w:shd w:val="clear" w:fill="FFFFFF"/>
          <w:lang w:val="en-US" w:eastAsia="zh-CN" w:bidi="ar"/>
        </w:rPr>
        <w:t>强化管控措施</w:t>
      </w:r>
      <w:r>
        <w:rPr>
          <w:rFonts w:hint="eastAsia" w:ascii="宋体" w:hAnsi="宋体" w:cs="宋体" w:eastAsiaTheme="minorEastAsia"/>
          <w:i w:val="0"/>
          <w:iCs w:val="0"/>
          <w:caps w:val="0"/>
          <w:color w:val="auto"/>
          <w:spacing w:val="0"/>
          <w:kern w:val="0"/>
          <w:sz w:val="32"/>
          <w:szCs w:val="32"/>
          <w:shd w:val="clear" w:fill="FFFFFF"/>
          <w:lang w:val="en-US" w:eastAsia="zh-CN" w:bidi="ar"/>
        </w:rPr>
        <w:t>，</w:t>
      </w:r>
      <w:r>
        <w:rPr>
          <w:rFonts w:hint="eastAsia" w:ascii="宋体" w:hAnsi="宋体" w:eastAsia="楷体_GB2312" w:cs="宋体"/>
          <w:i w:val="0"/>
          <w:iCs w:val="0"/>
          <w:caps w:val="0"/>
          <w:color w:val="auto"/>
          <w:spacing w:val="0"/>
          <w:kern w:val="0"/>
          <w:sz w:val="32"/>
          <w:szCs w:val="32"/>
          <w:shd w:val="clear" w:fill="FFFFFF"/>
          <w:lang w:val="en-US" w:eastAsia="zh-CN" w:bidi="ar"/>
        </w:rPr>
        <w:t>筑牢社会稳定防线</w:t>
      </w:r>
      <w:r>
        <w:rPr>
          <w:rFonts w:hint="eastAsia" w:ascii="宋体" w:hAnsi="宋体" w:cs="宋体" w:eastAsiaTheme="minorEastAsia"/>
          <w:i w:val="0"/>
          <w:iCs w:val="0"/>
          <w:caps w:val="0"/>
          <w:color w:val="auto"/>
          <w:spacing w:val="0"/>
          <w:kern w:val="0"/>
          <w:sz w:val="32"/>
          <w:szCs w:val="32"/>
          <w:shd w:val="clear" w:fill="FFFFFF"/>
          <w:lang w:val="en-US" w:eastAsia="zh-CN" w:bidi="ar"/>
        </w:rPr>
        <w:t>。</w:t>
      </w:r>
    </w:p>
    <w:p>
      <w:pPr>
        <w:keepNext w:val="0"/>
        <w:keepLines w:val="0"/>
        <w:pageBreakBefore w:val="0"/>
        <w:kinsoku/>
        <w:wordWrap/>
        <w:overflowPunct/>
        <w:topLinePunct w:val="0"/>
        <w:autoSpaceDE/>
        <w:autoSpaceDN/>
        <w:bidi w:val="0"/>
        <w:adjustRightInd/>
        <w:snapToGrid/>
        <w:spacing w:line="579" w:lineRule="exact"/>
        <w:ind w:left="0" w:firstLine="643" w:firstLineChars="200"/>
        <w:textAlignment w:val="auto"/>
        <w:rPr>
          <w:rFonts w:ascii="宋体" w:hAnsi="宋体" w:cs="宋体"/>
          <w:color w:val="auto"/>
        </w:rPr>
      </w:pPr>
      <w:r>
        <w:rPr>
          <w:rFonts w:hint="eastAsia" w:ascii="宋体" w:hAnsi="宋体" w:eastAsia="仿宋_GB2312" w:cs="宋体"/>
          <w:b/>
          <w:bCs/>
          <w:i w:val="0"/>
          <w:iCs w:val="0"/>
          <w:caps w:val="0"/>
          <w:color w:val="auto"/>
          <w:spacing w:val="0"/>
          <w:kern w:val="0"/>
          <w:sz w:val="32"/>
          <w:szCs w:val="32"/>
          <w:shd w:val="clear" w:fill="FFFFFF"/>
          <w:lang w:val="en-US" w:eastAsia="zh-CN" w:bidi="ar"/>
        </w:rPr>
        <w:t>一是两类人员管理</w:t>
      </w:r>
      <w:r>
        <w:rPr>
          <w:rFonts w:hint="eastAsia" w:ascii="宋体" w:hAnsi="宋体" w:cs="宋体" w:eastAsiaTheme="minorEastAsia"/>
          <w:b/>
          <w:bCs/>
          <w:i w:val="0"/>
          <w:iCs w:val="0"/>
          <w:caps w:val="0"/>
          <w:color w:val="auto"/>
          <w:spacing w:val="0"/>
          <w:kern w:val="0"/>
          <w:sz w:val="32"/>
          <w:szCs w:val="32"/>
          <w:shd w:val="clear" w:fill="FFFFFF"/>
          <w:lang w:val="en-US" w:eastAsia="zh-CN" w:bidi="ar"/>
        </w:rPr>
        <w:t>“</w:t>
      </w:r>
      <w:r>
        <w:rPr>
          <w:rFonts w:hint="eastAsia" w:ascii="宋体" w:hAnsi="宋体" w:eastAsia="仿宋_GB2312" w:cs="宋体"/>
          <w:b/>
          <w:bCs/>
          <w:i w:val="0"/>
          <w:iCs w:val="0"/>
          <w:caps w:val="0"/>
          <w:color w:val="auto"/>
          <w:spacing w:val="0"/>
          <w:kern w:val="0"/>
          <w:sz w:val="32"/>
          <w:szCs w:val="32"/>
          <w:shd w:val="clear" w:fill="FFFFFF"/>
          <w:lang w:val="en-US" w:eastAsia="zh-CN" w:bidi="ar"/>
        </w:rPr>
        <w:t>精准有力</w:t>
      </w:r>
      <w:r>
        <w:rPr>
          <w:rFonts w:hint="eastAsia" w:ascii="宋体" w:hAnsi="宋体" w:cs="宋体" w:eastAsiaTheme="minorEastAsia"/>
          <w:b/>
          <w:bCs/>
          <w:i w:val="0"/>
          <w:iCs w:val="0"/>
          <w:caps w:val="0"/>
          <w:color w:val="auto"/>
          <w:spacing w:val="0"/>
          <w:kern w:val="0"/>
          <w:sz w:val="32"/>
          <w:szCs w:val="32"/>
          <w:shd w:val="clear" w:fill="FFFFFF"/>
          <w:lang w:val="en-US" w:eastAsia="zh-CN" w:bidi="ar"/>
        </w:rPr>
        <w:t>”。</w:t>
      </w:r>
      <w:r>
        <w:rPr>
          <w:rFonts w:hint="eastAsia" w:ascii="宋体" w:hAnsi="宋体" w:eastAsia="方正仿宋_GBK" w:cs="宋体"/>
          <w:b w:val="0"/>
          <w:bCs w:val="0"/>
          <w:color w:val="auto"/>
          <w:sz w:val="32"/>
          <w:szCs w:val="32"/>
        </w:rPr>
        <w:t>高度重视调查评估</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rPr>
        <w:t>与市法院</w:t>
      </w:r>
      <w:r>
        <w:rPr>
          <w:rFonts w:hint="eastAsia" w:ascii="宋体" w:hAnsi="宋体" w:cs="宋体" w:eastAsiaTheme="minorEastAsia"/>
          <w:b w:val="0"/>
          <w:bCs w:val="0"/>
          <w:color w:val="auto"/>
          <w:sz w:val="32"/>
          <w:szCs w:val="32"/>
        </w:rPr>
        <w:t>、</w:t>
      </w:r>
      <w:r>
        <w:rPr>
          <w:rFonts w:hint="eastAsia" w:ascii="宋体" w:hAnsi="宋体" w:eastAsia="方正仿宋_GBK" w:cs="宋体"/>
          <w:b w:val="0"/>
          <w:bCs w:val="0"/>
          <w:color w:val="auto"/>
          <w:sz w:val="32"/>
          <w:szCs w:val="32"/>
        </w:rPr>
        <w:t>市检察院建立起联系制度</w:t>
      </w:r>
      <w:r>
        <w:rPr>
          <w:rFonts w:hint="eastAsia" w:ascii="宋体" w:hAnsi="宋体" w:cs="宋体" w:eastAsiaTheme="minorEastAsia"/>
          <w:b w:val="0"/>
          <w:bCs w:val="0"/>
          <w:color w:val="auto"/>
          <w:sz w:val="32"/>
          <w:szCs w:val="32"/>
        </w:rPr>
        <w:t>，</w:t>
      </w:r>
      <w:r>
        <w:rPr>
          <w:rFonts w:hint="eastAsia" w:ascii="宋体" w:hAnsi="宋体" w:eastAsia="方正仿宋_GBK" w:cs="宋体"/>
          <w:b w:val="0"/>
          <w:bCs w:val="0"/>
          <w:color w:val="auto"/>
          <w:sz w:val="32"/>
          <w:szCs w:val="32"/>
          <w:lang w:val="en-US" w:eastAsia="zh-CN"/>
        </w:rPr>
        <w:t>今年以来</w:t>
      </w:r>
      <w:r>
        <w:rPr>
          <w:rFonts w:hint="eastAsia" w:ascii="宋体" w:hAnsi="宋体" w:eastAsia="方正仿宋_GBK" w:cs="宋体"/>
          <w:b w:val="0"/>
          <w:bCs w:val="0"/>
          <w:color w:val="auto"/>
          <w:sz w:val="32"/>
          <w:szCs w:val="32"/>
        </w:rPr>
        <w:t>累计召开调查评估委员</w:t>
      </w:r>
      <w:r>
        <w:rPr>
          <w:rFonts w:hint="eastAsia" w:ascii="宋体" w:hAnsi="宋体" w:eastAsia="方正仿宋_GBK" w:cs="宋体"/>
          <w:b w:val="0"/>
          <w:bCs w:val="0"/>
          <w:color w:val="auto"/>
          <w:sz w:val="32"/>
          <w:szCs w:val="32"/>
          <w:lang w:eastAsia="zh-CN"/>
        </w:rPr>
        <w:t>会议</w:t>
      </w:r>
      <w:r>
        <w:rPr>
          <w:rFonts w:hint="eastAsia" w:ascii="宋体" w:hAnsi="宋体" w:eastAsia="方正仿宋_GBK" w:cs="宋体"/>
          <w:b w:val="0"/>
          <w:bCs w:val="0"/>
          <w:color w:val="auto"/>
          <w:sz w:val="32"/>
          <w:szCs w:val="32"/>
          <w:lang w:val="en-US" w:eastAsia="zh-CN"/>
        </w:rPr>
        <w:t>58场次</w:t>
      </w:r>
      <w:r>
        <w:rPr>
          <w:rFonts w:hint="eastAsia" w:ascii="宋体" w:hAnsi="宋体" w:cs="宋体" w:eastAsiaTheme="minorEastAsia"/>
          <w:b w:val="0"/>
          <w:bCs w:val="0"/>
          <w:color w:val="auto"/>
          <w:sz w:val="32"/>
          <w:szCs w:val="32"/>
        </w:rPr>
        <w:t>，</w:t>
      </w:r>
      <w:r>
        <w:rPr>
          <w:rFonts w:hint="eastAsia" w:ascii="宋体" w:hAnsi="宋体" w:eastAsia="方正仿宋_GBK" w:cs="宋体"/>
          <w:b w:val="0"/>
          <w:bCs w:val="0"/>
          <w:color w:val="auto"/>
          <w:sz w:val="32"/>
          <w:szCs w:val="32"/>
        </w:rPr>
        <w:t>调查评估</w:t>
      </w:r>
      <w:r>
        <w:rPr>
          <w:rFonts w:hint="eastAsia" w:ascii="宋体" w:hAnsi="宋体" w:eastAsia="方正仿宋_GBK" w:cs="宋体"/>
          <w:b w:val="0"/>
          <w:bCs w:val="0"/>
          <w:color w:val="auto"/>
          <w:sz w:val="32"/>
          <w:szCs w:val="32"/>
          <w:lang w:val="en-US" w:eastAsia="zh-CN"/>
        </w:rPr>
        <w:t>174</w:t>
      </w:r>
      <w:r>
        <w:rPr>
          <w:rFonts w:hint="eastAsia" w:ascii="宋体" w:hAnsi="宋体" w:eastAsia="方正仿宋_GBK" w:cs="宋体"/>
          <w:b w:val="0"/>
          <w:bCs w:val="0"/>
          <w:color w:val="auto"/>
          <w:sz w:val="32"/>
          <w:szCs w:val="32"/>
        </w:rPr>
        <w:t>名</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加强日常监督管理</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上半年</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rPr>
        <w:t>累计办理请销假</w:t>
      </w:r>
      <w:r>
        <w:rPr>
          <w:rFonts w:hint="eastAsia" w:ascii="宋体" w:hAnsi="宋体" w:eastAsia="方正仿宋_GBK" w:cs="宋体"/>
          <w:b w:val="0"/>
          <w:bCs w:val="0"/>
          <w:color w:val="auto"/>
          <w:sz w:val="32"/>
          <w:szCs w:val="32"/>
          <w:lang w:val="en-US" w:eastAsia="zh-CN"/>
        </w:rPr>
        <w:t>14</w:t>
      </w:r>
      <w:r>
        <w:rPr>
          <w:rFonts w:hint="eastAsia" w:ascii="宋体" w:hAnsi="宋体" w:eastAsia="方正仿宋_GBK" w:cs="宋体"/>
          <w:b w:val="0"/>
          <w:bCs w:val="0"/>
          <w:color w:val="auto"/>
          <w:sz w:val="32"/>
          <w:szCs w:val="32"/>
        </w:rPr>
        <w:t>名</w:t>
      </w:r>
      <w:r>
        <w:rPr>
          <w:rFonts w:hint="eastAsia" w:ascii="宋体" w:hAnsi="宋体" w:cs="宋体" w:eastAsiaTheme="minorEastAsia"/>
          <w:b w:val="0"/>
          <w:bCs w:val="0"/>
          <w:color w:val="auto"/>
          <w:sz w:val="32"/>
          <w:szCs w:val="32"/>
        </w:rPr>
        <w:t>，</w:t>
      </w:r>
      <w:r>
        <w:rPr>
          <w:rFonts w:hint="eastAsia" w:ascii="宋体" w:hAnsi="宋体" w:eastAsia="方正仿宋_GBK" w:cs="宋体"/>
          <w:b w:val="0"/>
          <w:bCs w:val="0"/>
          <w:color w:val="auto"/>
          <w:sz w:val="32"/>
          <w:szCs w:val="32"/>
        </w:rPr>
        <w:t>执行地变更</w:t>
      </w:r>
      <w:r>
        <w:rPr>
          <w:rFonts w:hint="eastAsia" w:ascii="宋体" w:hAnsi="宋体" w:eastAsia="方正仿宋_GBK" w:cs="宋体"/>
          <w:b w:val="0"/>
          <w:bCs w:val="0"/>
          <w:color w:val="auto"/>
          <w:sz w:val="32"/>
          <w:szCs w:val="32"/>
          <w:lang w:val="en-US" w:eastAsia="zh-CN"/>
        </w:rPr>
        <w:t>4</w:t>
      </w:r>
      <w:r>
        <w:rPr>
          <w:rFonts w:hint="eastAsia" w:ascii="宋体" w:hAnsi="宋体" w:eastAsia="方正仿宋_GBK" w:cs="宋体"/>
          <w:b w:val="0"/>
          <w:bCs w:val="0"/>
          <w:color w:val="auto"/>
          <w:sz w:val="32"/>
          <w:szCs w:val="32"/>
        </w:rPr>
        <w:t>名</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从严惩处社区矫正对象违规行为</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上半年</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共发出</w:t>
      </w:r>
      <w:r>
        <w:rPr>
          <w:rFonts w:hint="eastAsia" w:ascii="宋体" w:hAnsi="宋体" w:eastAsia="方正仿宋_GBK" w:cs="宋体"/>
          <w:b w:val="0"/>
          <w:bCs w:val="0"/>
          <w:color w:val="auto"/>
          <w:sz w:val="32"/>
          <w:szCs w:val="32"/>
        </w:rPr>
        <w:t>警告</w:t>
      </w:r>
      <w:r>
        <w:rPr>
          <w:rFonts w:hint="eastAsia" w:ascii="宋体" w:hAnsi="宋体" w:eastAsia="方正仿宋_GBK" w:cs="宋体"/>
          <w:b w:val="0"/>
          <w:bCs w:val="0"/>
          <w:color w:val="auto"/>
          <w:sz w:val="32"/>
          <w:szCs w:val="32"/>
          <w:lang w:val="en-US" w:eastAsia="zh-CN"/>
        </w:rPr>
        <w:t>2</w:t>
      </w:r>
      <w:r>
        <w:rPr>
          <w:rFonts w:hint="eastAsia" w:ascii="宋体" w:hAnsi="宋体" w:eastAsia="方正仿宋_GBK" w:cs="宋体"/>
          <w:b w:val="0"/>
          <w:bCs w:val="0"/>
          <w:color w:val="auto"/>
          <w:sz w:val="32"/>
          <w:szCs w:val="32"/>
          <w:lang w:eastAsia="zh-CN"/>
        </w:rPr>
        <w:t>人次</w:t>
      </w:r>
      <w:r>
        <w:rPr>
          <w:rFonts w:hint="eastAsia" w:ascii="宋体" w:hAnsi="宋体" w:cs="宋体" w:eastAsiaTheme="minorEastAsia"/>
          <w:b w:val="0"/>
          <w:bCs w:val="0"/>
          <w:color w:val="auto"/>
          <w:sz w:val="32"/>
          <w:szCs w:val="32"/>
        </w:rPr>
        <w:t>，</w:t>
      </w:r>
      <w:r>
        <w:rPr>
          <w:rFonts w:hint="eastAsia" w:ascii="宋体" w:hAnsi="宋体" w:eastAsia="方正仿宋_GBK" w:cs="宋体"/>
          <w:b w:val="0"/>
          <w:bCs w:val="0"/>
          <w:color w:val="auto"/>
          <w:sz w:val="32"/>
          <w:szCs w:val="32"/>
          <w:lang w:eastAsia="zh-CN"/>
        </w:rPr>
        <w:t>违反监督管理规定撤销缓刑</w:t>
      </w:r>
      <w:r>
        <w:rPr>
          <w:rFonts w:hint="eastAsia" w:ascii="宋体" w:hAnsi="宋体" w:eastAsia="方正仿宋_GBK" w:cs="宋体"/>
          <w:b w:val="0"/>
          <w:bCs w:val="0"/>
          <w:color w:val="auto"/>
          <w:sz w:val="32"/>
          <w:szCs w:val="32"/>
          <w:lang w:val="en-US" w:eastAsia="zh-CN"/>
        </w:rPr>
        <w:t>1名</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暂予监外执行情形消失收监1名</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eastAsia="zh-CN"/>
        </w:rPr>
        <w:t>加大信息化核查和定位监管力度</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努力推进</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智慧矫正中心</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建设</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活用</w:t>
      </w:r>
      <w:r>
        <w:rPr>
          <w:rFonts w:hint="eastAsia" w:ascii="宋体" w:hAnsi="宋体" w:eastAsia="方正仿宋_GBK" w:cs="宋体"/>
          <w:b w:val="0"/>
          <w:bCs w:val="0"/>
          <w:color w:val="auto"/>
          <w:sz w:val="32"/>
          <w:szCs w:val="32"/>
          <w:lang w:val="en-US" w:eastAsia="zh-CN"/>
        </w:rPr>
        <w:t>智慧矫正一条化平台</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推广运用</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在矫通</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微信小程序定位打卡功能</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每月定期到公安部门进行信息化核查力度</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color w:val="auto"/>
          <w:sz w:val="32"/>
          <w:szCs w:val="32"/>
          <w:lang w:eastAsia="zh-CN"/>
        </w:rPr>
        <w:t>截</w:t>
      </w:r>
      <w:r>
        <w:rPr>
          <w:rFonts w:hint="eastAsia" w:ascii="宋体" w:hAnsi="宋体" w:eastAsia="方正仿宋_GBK" w:cs="宋体"/>
          <w:color w:val="auto"/>
          <w:sz w:val="32"/>
          <w:szCs w:val="32"/>
          <w:lang w:val="en-US" w:eastAsia="zh-CN"/>
        </w:rPr>
        <w:t>至目前</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rPr>
        <w:t>芒市司法局</w:t>
      </w:r>
      <w:r>
        <w:rPr>
          <w:rFonts w:hint="eastAsia" w:ascii="宋体" w:hAnsi="宋体" w:eastAsia="方正仿宋_GBK" w:cs="宋体"/>
          <w:color w:val="auto"/>
          <w:sz w:val="32"/>
          <w:szCs w:val="32"/>
          <w:lang w:eastAsia="zh-CN"/>
        </w:rPr>
        <w:t>累计接受社区矫正对象</w:t>
      </w:r>
      <w:r>
        <w:rPr>
          <w:rFonts w:hint="eastAsia" w:ascii="宋体" w:hAnsi="宋体" w:eastAsia="方正仿宋_GBK" w:cs="宋体"/>
          <w:color w:val="auto"/>
          <w:sz w:val="32"/>
          <w:szCs w:val="32"/>
          <w:lang w:val="en-US" w:eastAsia="zh-CN"/>
        </w:rPr>
        <w:t>2681名</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val="en-US" w:eastAsia="zh-CN"/>
        </w:rPr>
        <w:t>累计解除2472名</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rPr>
        <w:t>社区矫正对象在册</w:t>
      </w:r>
      <w:r>
        <w:rPr>
          <w:rFonts w:hint="eastAsia" w:ascii="宋体" w:hAnsi="宋体" w:eastAsia="方正仿宋_GBK" w:cs="宋体"/>
          <w:color w:val="auto"/>
          <w:sz w:val="32"/>
          <w:szCs w:val="32"/>
          <w:lang w:eastAsia="zh-CN"/>
        </w:rPr>
        <w:t>实管</w:t>
      </w:r>
      <w:r>
        <w:rPr>
          <w:rFonts w:hint="eastAsia" w:ascii="宋体" w:hAnsi="宋体" w:eastAsia="方正仿宋_GBK" w:cs="宋体"/>
          <w:color w:val="auto"/>
          <w:sz w:val="32"/>
          <w:szCs w:val="32"/>
        </w:rPr>
        <w:t>的社区矫正对象</w:t>
      </w:r>
      <w:r>
        <w:rPr>
          <w:rFonts w:hint="eastAsia" w:ascii="宋体" w:hAnsi="宋体" w:eastAsia="方正仿宋_GBK" w:cs="宋体"/>
          <w:color w:val="auto"/>
          <w:sz w:val="32"/>
          <w:szCs w:val="32"/>
          <w:lang w:val="en-US" w:eastAsia="zh-CN"/>
        </w:rPr>
        <w:t>209名</w:t>
      </w:r>
      <w:r>
        <w:rPr>
          <w:rFonts w:hint="eastAsia" w:ascii="宋体" w:hAnsi="宋体" w:cs="宋体" w:eastAsiaTheme="minorEastAsia"/>
          <w:color w:val="auto"/>
          <w:sz w:val="32"/>
          <w:szCs w:val="32"/>
          <w:lang w:val="en-US" w:eastAsia="zh-CN"/>
        </w:rPr>
        <w:t>。</w:t>
      </w:r>
      <w:r>
        <w:rPr>
          <w:rFonts w:hint="eastAsia" w:ascii="宋体" w:hAnsi="宋体" w:eastAsia="方正仿宋_GBK" w:cs="宋体"/>
          <w:b w:val="0"/>
          <w:bCs w:val="0"/>
          <w:color w:val="auto"/>
          <w:sz w:val="32"/>
          <w:szCs w:val="32"/>
          <w:lang w:val="en-US" w:eastAsia="zh-CN"/>
        </w:rPr>
        <w:t>认真做好刑满释放安置帮教工作</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加强日常帮教管理</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eastAsia="zh-CN"/>
        </w:rPr>
        <w:t>开展排查</w:t>
      </w:r>
      <w:r>
        <w:rPr>
          <w:rFonts w:hint="eastAsia" w:ascii="宋体" w:hAnsi="宋体" w:eastAsia="方正仿宋_GBK" w:cs="宋体"/>
          <w:b w:val="0"/>
          <w:bCs w:val="0"/>
          <w:color w:val="auto"/>
          <w:sz w:val="32"/>
          <w:szCs w:val="32"/>
        </w:rPr>
        <w:t>入户走访</w:t>
      </w:r>
      <w:r>
        <w:rPr>
          <w:rFonts w:hint="eastAsia" w:ascii="宋体" w:hAnsi="宋体" w:cs="宋体" w:eastAsiaTheme="minorEastAsia"/>
          <w:b w:val="0"/>
          <w:bCs w:val="0"/>
          <w:color w:val="auto"/>
          <w:sz w:val="32"/>
          <w:szCs w:val="32"/>
        </w:rPr>
        <w:t>，</w:t>
      </w:r>
      <w:r>
        <w:rPr>
          <w:rFonts w:hint="eastAsia" w:ascii="宋体" w:hAnsi="宋体" w:eastAsia="方正仿宋_GBK" w:cs="宋体"/>
          <w:b w:val="0"/>
          <w:bCs w:val="0"/>
          <w:color w:val="auto"/>
          <w:sz w:val="32"/>
          <w:szCs w:val="32"/>
        </w:rPr>
        <w:t>做好思想教育工作</w:t>
      </w:r>
      <w:r>
        <w:rPr>
          <w:rFonts w:hint="eastAsia" w:ascii="宋体" w:hAnsi="宋体" w:cs="宋体" w:eastAsiaTheme="minorEastAsia"/>
          <w:b w:val="0"/>
          <w:bCs w:val="0"/>
          <w:color w:val="auto"/>
          <w:sz w:val="32"/>
          <w:szCs w:val="32"/>
        </w:rPr>
        <w:t>，</w:t>
      </w:r>
      <w:r>
        <w:rPr>
          <w:rFonts w:hint="eastAsia" w:ascii="宋体" w:hAnsi="宋体" w:eastAsia="方正仿宋_GBK" w:cs="宋体"/>
          <w:b w:val="0"/>
          <w:bCs/>
          <w:color w:val="auto"/>
          <w:sz w:val="32"/>
          <w:szCs w:val="32"/>
        </w:rPr>
        <w:t>了解他们的困难和需求</w:t>
      </w:r>
      <w:r>
        <w:rPr>
          <w:rFonts w:hint="eastAsia" w:ascii="宋体" w:hAnsi="宋体" w:cs="宋体" w:eastAsiaTheme="minorEastAsia"/>
          <w:b w:val="0"/>
          <w:bCs/>
          <w:color w:val="auto"/>
          <w:sz w:val="32"/>
          <w:szCs w:val="32"/>
          <w:lang w:eastAsia="zh-CN"/>
        </w:rPr>
        <w:t>，</w:t>
      </w:r>
      <w:r>
        <w:rPr>
          <w:rFonts w:hint="eastAsia" w:ascii="宋体" w:hAnsi="宋体" w:eastAsia="方正仿宋_GBK" w:cs="宋体"/>
          <w:b w:val="0"/>
          <w:bCs/>
          <w:color w:val="auto"/>
          <w:sz w:val="32"/>
          <w:szCs w:val="32"/>
          <w:lang w:val="en-US" w:eastAsia="zh-CN"/>
        </w:rPr>
        <w:t>上半年</w:t>
      </w:r>
      <w:r>
        <w:rPr>
          <w:rFonts w:hint="eastAsia" w:ascii="宋体" w:hAnsi="宋体" w:cs="宋体" w:eastAsiaTheme="minorEastAsia"/>
          <w:b w:val="0"/>
          <w:bCs/>
          <w:color w:val="auto"/>
          <w:sz w:val="32"/>
          <w:szCs w:val="32"/>
          <w:lang w:val="en-US" w:eastAsia="zh-CN"/>
        </w:rPr>
        <w:t>，</w:t>
      </w:r>
      <w:r>
        <w:rPr>
          <w:rFonts w:hint="eastAsia" w:ascii="宋体" w:hAnsi="宋体" w:eastAsia="方正仿宋_GBK" w:cs="宋体"/>
          <w:b w:val="0"/>
          <w:bCs/>
          <w:color w:val="auto"/>
          <w:sz w:val="32"/>
          <w:szCs w:val="32"/>
          <w:lang w:val="en-US" w:eastAsia="zh-CN"/>
        </w:rPr>
        <w:t>新增刑释解矫人员289人</w:t>
      </w:r>
      <w:r>
        <w:rPr>
          <w:rFonts w:hint="eastAsia" w:ascii="宋体" w:hAnsi="宋体" w:cs="宋体" w:eastAsiaTheme="minorEastAsia"/>
          <w:b w:val="0"/>
          <w:bCs/>
          <w:color w:val="auto"/>
          <w:sz w:val="32"/>
          <w:szCs w:val="32"/>
          <w:lang w:val="en-US" w:eastAsia="zh-CN"/>
        </w:rPr>
        <w:t>，</w:t>
      </w:r>
      <w:r>
        <w:rPr>
          <w:rFonts w:hint="eastAsia" w:ascii="宋体" w:hAnsi="宋体" w:eastAsia="方正仿宋_GBK" w:cs="宋体"/>
          <w:b w:val="0"/>
          <w:bCs/>
          <w:color w:val="auto"/>
          <w:sz w:val="32"/>
          <w:szCs w:val="32"/>
          <w:lang w:val="en-US" w:eastAsia="zh-CN"/>
        </w:rPr>
        <w:t>走访谈话479人次</w:t>
      </w:r>
      <w:r>
        <w:rPr>
          <w:rFonts w:hint="eastAsia" w:ascii="宋体" w:hAnsi="宋体" w:cs="宋体" w:eastAsiaTheme="minorEastAsia"/>
          <w:b w:val="0"/>
          <w:bCs/>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79" w:lineRule="exact"/>
        <w:ind w:left="0" w:firstLine="643" w:firstLineChars="200"/>
        <w:textAlignment w:val="auto"/>
        <w:rPr>
          <w:rFonts w:hint="eastAsia" w:ascii="宋体" w:hAnsi="宋体" w:eastAsia="方正仿宋_GBK" w:cs="宋体"/>
          <w:b/>
          <w:bCs/>
          <w:color w:val="auto"/>
          <w:sz w:val="32"/>
          <w:szCs w:val="32"/>
          <w:lang w:val="en-US" w:eastAsia="zh-CN"/>
        </w:rPr>
      </w:pPr>
      <w:r>
        <w:rPr>
          <w:rFonts w:hint="eastAsia" w:ascii="宋体" w:hAnsi="宋体" w:eastAsia="仿宋_GB2312" w:cs="宋体"/>
          <w:b/>
          <w:bCs/>
          <w:i w:val="0"/>
          <w:iCs w:val="0"/>
          <w:caps w:val="0"/>
          <w:color w:val="auto"/>
          <w:spacing w:val="0"/>
          <w:kern w:val="0"/>
          <w:sz w:val="32"/>
          <w:szCs w:val="32"/>
          <w:shd w:val="clear" w:fill="FFFFFF"/>
          <w:lang w:val="en-US" w:eastAsia="zh-CN" w:bidi="ar"/>
        </w:rPr>
        <w:t>二是人民参与和促进法治工作成效显著</w:t>
      </w:r>
      <w:r>
        <w:rPr>
          <w:rFonts w:hint="eastAsia" w:ascii="宋体" w:hAnsi="宋体" w:cs="宋体" w:eastAsiaTheme="minorEastAsia"/>
          <w:i w:val="0"/>
          <w:iCs w:val="0"/>
          <w:caps w:val="0"/>
          <w:color w:val="auto"/>
          <w:spacing w:val="0"/>
          <w:kern w:val="0"/>
          <w:sz w:val="32"/>
          <w:szCs w:val="32"/>
          <w:shd w:val="clear" w:fill="FFFFFF"/>
          <w:lang w:val="en-US" w:eastAsia="zh-CN" w:bidi="ar"/>
        </w:rPr>
        <w:t>。</w:t>
      </w:r>
      <w:r>
        <w:rPr>
          <w:rFonts w:hint="eastAsia" w:ascii="宋体" w:hAnsi="宋体" w:eastAsia="方正仿宋_GBK" w:cs="宋体"/>
          <w:b w:val="0"/>
          <w:bCs w:val="0"/>
          <w:color w:val="auto"/>
          <w:sz w:val="32"/>
          <w:szCs w:val="32"/>
          <w:lang w:val="en-US" w:eastAsia="zh-CN"/>
        </w:rPr>
        <w:t>加强矛盾纠纷排查化解工作</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落实</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枫桥经验</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本地化</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加大矛盾纠纷排查化解力度</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val="en-US" w:eastAsia="zh-CN"/>
        </w:rPr>
        <w:t>上半年</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开展各类</w:t>
      </w:r>
      <w:r>
        <w:rPr>
          <w:rFonts w:hint="eastAsia" w:ascii="宋体" w:hAnsi="宋体" w:eastAsia="方正仿宋_GBK" w:cs="宋体"/>
          <w:b w:val="0"/>
          <w:bCs w:val="0"/>
          <w:color w:val="auto"/>
          <w:sz w:val="32"/>
          <w:szCs w:val="32"/>
        </w:rPr>
        <w:t>矛盾纠纷</w:t>
      </w:r>
      <w:r>
        <w:rPr>
          <w:rFonts w:hint="eastAsia" w:ascii="宋体" w:hAnsi="宋体" w:eastAsia="方正仿宋_GBK" w:cs="宋体"/>
          <w:b w:val="0"/>
          <w:bCs w:val="0"/>
          <w:color w:val="auto"/>
          <w:sz w:val="32"/>
          <w:szCs w:val="32"/>
          <w:lang w:eastAsia="zh-CN"/>
        </w:rPr>
        <w:t>排查</w:t>
      </w:r>
      <w:r>
        <w:rPr>
          <w:rFonts w:hint="eastAsia" w:ascii="宋体" w:hAnsi="宋体" w:eastAsia="方正仿宋_GBK" w:cs="宋体"/>
          <w:b w:val="0"/>
          <w:bCs w:val="0"/>
          <w:color w:val="auto"/>
          <w:sz w:val="32"/>
          <w:szCs w:val="32"/>
          <w:lang w:val="en-US" w:eastAsia="zh-CN"/>
        </w:rPr>
        <w:t>65次场次</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调解矛盾纠纷108件</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调解成功92件</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行政调解纠纷43件</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化解43件</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行业性调解组织有序开展</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上半年</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rPr>
        <w:t>医疗纠纷调解委员会</w:t>
      </w:r>
      <w:r>
        <w:rPr>
          <w:rFonts w:hint="eastAsia" w:ascii="宋体" w:hAnsi="宋体" w:eastAsia="方正仿宋_GBK" w:cs="宋体"/>
          <w:b w:val="0"/>
          <w:bCs w:val="0"/>
          <w:color w:val="auto"/>
          <w:sz w:val="32"/>
          <w:szCs w:val="32"/>
          <w:lang w:eastAsia="zh-CN"/>
        </w:rPr>
        <w:t>调解成功</w:t>
      </w:r>
      <w:r>
        <w:rPr>
          <w:rFonts w:hint="eastAsia" w:ascii="宋体" w:hAnsi="宋体" w:eastAsia="方正仿宋_GBK" w:cs="宋体"/>
          <w:b w:val="0"/>
          <w:bCs w:val="0"/>
          <w:color w:val="auto"/>
          <w:sz w:val="32"/>
          <w:szCs w:val="32"/>
          <w:lang w:val="en-US" w:eastAsia="zh-CN"/>
        </w:rPr>
        <w:t>1件</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涉及金额4万余元</w:t>
      </w:r>
      <w:r>
        <w:rPr>
          <w:rFonts w:hint="eastAsia" w:ascii="宋体" w:hAnsi="宋体" w:cs="宋体" w:eastAsiaTheme="minorEastAsia"/>
          <w:b w:val="0"/>
          <w:bCs w:val="0"/>
          <w:color w:val="auto"/>
          <w:sz w:val="32"/>
          <w:szCs w:val="32"/>
        </w:rPr>
        <w:t>；</w:t>
      </w:r>
      <w:r>
        <w:rPr>
          <w:rFonts w:hint="eastAsia" w:ascii="宋体" w:hAnsi="宋体" w:eastAsia="方正仿宋_GBK" w:cs="宋体"/>
          <w:b w:val="0"/>
          <w:bCs w:val="0"/>
          <w:color w:val="auto"/>
          <w:sz w:val="32"/>
          <w:szCs w:val="32"/>
          <w:lang w:eastAsia="zh-CN"/>
        </w:rPr>
        <w:t>市</w:t>
      </w:r>
      <w:r>
        <w:rPr>
          <w:rFonts w:hint="eastAsia" w:ascii="宋体" w:hAnsi="宋体" w:eastAsia="方正仿宋_GBK" w:cs="宋体"/>
          <w:b w:val="0"/>
          <w:bCs w:val="0"/>
          <w:color w:val="auto"/>
          <w:sz w:val="32"/>
          <w:szCs w:val="32"/>
        </w:rPr>
        <w:t>道路交通事故调解委员会调</w:t>
      </w:r>
      <w:r>
        <w:rPr>
          <w:rFonts w:hint="eastAsia" w:ascii="宋体" w:hAnsi="宋体" w:eastAsia="方正仿宋_GBK" w:cs="宋体"/>
          <w:b w:val="0"/>
          <w:bCs w:val="0"/>
          <w:color w:val="auto"/>
          <w:sz w:val="32"/>
          <w:szCs w:val="32"/>
          <w:lang w:eastAsia="zh-CN"/>
        </w:rPr>
        <w:t>解</w:t>
      </w:r>
      <w:r>
        <w:rPr>
          <w:rFonts w:hint="eastAsia" w:ascii="宋体" w:hAnsi="宋体" w:eastAsia="方正仿宋_GBK" w:cs="宋体"/>
          <w:b w:val="0"/>
          <w:bCs w:val="0"/>
          <w:color w:val="auto"/>
          <w:sz w:val="32"/>
          <w:szCs w:val="32"/>
        </w:rPr>
        <w:t>案件</w:t>
      </w:r>
      <w:r>
        <w:rPr>
          <w:rFonts w:hint="eastAsia" w:ascii="宋体" w:hAnsi="宋体" w:eastAsia="方正仿宋_GBK" w:cs="宋体"/>
          <w:b w:val="0"/>
          <w:bCs w:val="0"/>
          <w:color w:val="auto"/>
          <w:sz w:val="32"/>
          <w:szCs w:val="32"/>
          <w:lang w:val="en-US" w:eastAsia="zh-CN"/>
        </w:rPr>
        <w:t>154</w:t>
      </w:r>
      <w:r>
        <w:rPr>
          <w:rFonts w:hint="eastAsia" w:ascii="宋体" w:hAnsi="宋体" w:eastAsia="方正仿宋_GBK" w:cs="宋体"/>
          <w:b w:val="0"/>
          <w:bCs w:val="0"/>
          <w:color w:val="auto"/>
          <w:sz w:val="32"/>
          <w:szCs w:val="32"/>
        </w:rPr>
        <w:t>件</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诉前委派调解有序推进</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芒市推选组建</w:t>
      </w:r>
      <w:r>
        <w:rPr>
          <w:rFonts w:hint="eastAsia" w:ascii="宋体" w:hAnsi="宋体" w:eastAsia="方正仿宋_GBK" w:cs="宋体"/>
          <w:b w:val="0"/>
          <w:bCs w:val="0"/>
          <w:color w:val="auto"/>
          <w:sz w:val="32"/>
          <w:szCs w:val="32"/>
          <w:lang w:val="en-US" w:eastAsia="zh-CN"/>
        </w:rPr>
        <w:t>17名律师</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法律服务工作者为特邀调解员</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承担诉前委派调解工作</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val="en-US" w:eastAsia="zh-CN"/>
        </w:rPr>
        <w:t>上半年</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接收诉前委派调解指派案件192件</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调解成功179件</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远程探视工作见实效</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上半年</w:t>
      </w:r>
      <w:r>
        <w:rPr>
          <w:rFonts w:hint="eastAsia" w:ascii="宋体" w:hAnsi="宋体" w:eastAsia="方正仿宋_GBK" w:cs="宋体"/>
          <w:b w:val="0"/>
          <w:bCs w:val="0"/>
          <w:color w:val="auto"/>
          <w:sz w:val="32"/>
          <w:szCs w:val="32"/>
        </w:rPr>
        <w:t>申请远程探视</w:t>
      </w:r>
      <w:r>
        <w:rPr>
          <w:rFonts w:hint="eastAsia" w:ascii="宋体" w:hAnsi="宋体" w:eastAsia="方正仿宋_GBK" w:cs="宋体"/>
          <w:b w:val="0"/>
          <w:bCs w:val="0"/>
          <w:color w:val="auto"/>
          <w:sz w:val="32"/>
          <w:szCs w:val="32"/>
          <w:lang w:val="en-US" w:eastAsia="zh-CN"/>
        </w:rPr>
        <w:t>413</w:t>
      </w:r>
      <w:r>
        <w:rPr>
          <w:rFonts w:hint="eastAsia" w:ascii="宋体" w:hAnsi="宋体" w:eastAsia="方正仿宋_GBK" w:cs="宋体"/>
          <w:b w:val="0"/>
          <w:bCs w:val="0"/>
          <w:color w:val="auto"/>
          <w:sz w:val="32"/>
          <w:szCs w:val="32"/>
        </w:rPr>
        <w:t>人次</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rPr>
        <w:t>成功探视</w:t>
      </w:r>
      <w:r>
        <w:rPr>
          <w:rFonts w:hint="eastAsia" w:ascii="宋体" w:hAnsi="宋体" w:eastAsia="方正仿宋_GBK" w:cs="宋体"/>
          <w:b w:val="0"/>
          <w:bCs w:val="0"/>
          <w:color w:val="auto"/>
          <w:sz w:val="32"/>
          <w:szCs w:val="32"/>
          <w:lang w:val="en-US" w:eastAsia="zh-CN"/>
        </w:rPr>
        <w:t>285</w:t>
      </w:r>
      <w:r>
        <w:rPr>
          <w:rFonts w:hint="eastAsia" w:ascii="宋体" w:hAnsi="宋体" w:eastAsia="方正仿宋_GBK" w:cs="宋体"/>
          <w:b w:val="0"/>
          <w:bCs w:val="0"/>
          <w:color w:val="auto"/>
          <w:sz w:val="32"/>
          <w:szCs w:val="32"/>
        </w:rPr>
        <w:t>人次</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公平工作做好</w:t>
      </w:r>
      <w:r>
        <w:rPr>
          <w:rFonts w:hint="eastAsia" w:ascii="宋体" w:hAnsi="宋体" w:eastAsia="方正仿宋_GBK" w:cs="宋体"/>
          <w:b w:val="0"/>
          <w:bCs w:val="0"/>
          <w:color w:val="auto"/>
          <w:sz w:val="32"/>
          <w:szCs w:val="32"/>
          <w:lang w:val="en-US" w:eastAsia="zh-CN"/>
        </w:rPr>
        <w:t>人民陪审员选任工作</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市司法局牵头采取组织推荐</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个人申请和随机抽选相结合的方式</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val="en-US" w:eastAsia="zh-CN"/>
        </w:rPr>
        <w:t>顺利完成29名芒市人民陪审</w:t>
      </w:r>
      <w:r>
        <w:rPr>
          <w:rFonts w:hint="eastAsia" w:ascii="宋体" w:hAnsi="宋体" w:eastAsia="方正仿宋_GBK" w:cs="宋体"/>
          <w:b w:val="0"/>
          <w:color w:val="auto"/>
          <w:sz w:val="32"/>
          <w:szCs w:val="32"/>
          <w:lang w:val="en-US" w:eastAsia="zh-CN"/>
        </w:rPr>
        <w:t>员的选任工作</w:t>
      </w:r>
      <w:r>
        <w:rPr>
          <w:rFonts w:hint="eastAsia" w:ascii="宋体" w:hAnsi="宋体" w:cs="宋体" w:eastAsiaTheme="minorEastAsia"/>
          <w:b w:val="0"/>
          <w:color w:val="auto"/>
          <w:sz w:val="32"/>
          <w:szCs w:val="32"/>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jc w:val="both"/>
        <w:textAlignment w:val="auto"/>
        <w:rPr>
          <w:rFonts w:hint="eastAsia" w:ascii="宋体" w:hAnsi="宋体" w:eastAsia="微软雅黑" w:cs="宋体"/>
          <w:i w:val="0"/>
          <w:iCs w:val="0"/>
          <w:caps w:val="0"/>
          <w:color w:val="auto"/>
          <w:spacing w:val="0"/>
          <w:sz w:val="24"/>
          <w:szCs w:val="24"/>
        </w:rPr>
      </w:pPr>
      <w:r>
        <w:rPr>
          <w:rFonts w:hint="eastAsia" w:ascii="宋体" w:hAnsi="宋体" w:cs="宋体" w:eastAsiaTheme="minorEastAsia"/>
          <w:i w:val="0"/>
          <w:iCs w:val="0"/>
          <w:caps w:val="0"/>
          <w:color w:val="auto"/>
          <w:spacing w:val="0"/>
          <w:kern w:val="0"/>
          <w:sz w:val="32"/>
          <w:szCs w:val="32"/>
          <w:shd w:val="clear" w:fill="FFFFFF"/>
          <w:lang w:val="en-US" w:eastAsia="zh-CN" w:bidi="ar"/>
        </w:rPr>
        <w:t>（</w:t>
      </w:r>
      <w:r>
        <w:rPr>
          <w:rFonts w:hint="eastAsia" w:ascii="宋体" w:hAnsi="宋体" w:eastAsia="楷体_GB2312" w:cs="宋体"/>
          <w:i w:val="0"/>
          <w:iCs w:val="0"/>
          <w:caps w:val="0"/>
          <w:color w:val="auto"/>
          <w:spacing w:val="0"/>
          <w:kern w:val="0"/>
          <w:sz w:val="32"/>
          <w:szCs w:val="32"/>
          <w:shd w:val="clear" w:fill="FFFFFF"/>
          <w:lang w:val="en-US" w:eastAsia="zh-CN" w:bidi="ar"/>
        </w:rPr>
        <w:t>三</w:t>
      </w:r>
      <w:r>
        <w:rPr>
          <w:rFonts w:hint="eastAsia" w:ascii="宋体" w:hAnsi="宋体" w:cs="宋体" w:eastAsiaTheme="minorEastAsia"/>
          <w:i w:val="0"/>
          <w:iCs w:val="0"/>
          <w:caps w:val="0"/>
          <w:color w:val="auto"/>
          <w:spacing w:val="0"/>
          <w:kern w:val="0"/>
          <w:sz w:val="32"/>
          <w:szCs w:val="32"/>
          <w:shd w:val="clear" w:fill="FFFFFF"/>
          <w:lang w:val="en-US" w:eastAsia="zh-CN" w:bidi="ar"/>
        </w:rPr>
        <w:t>）</w:t>
      </w:r>
      <w:r>
        <w:rPr>
          <w:rFonts w:hint="eastAsia" w:ascii="宋体" w:hAnsi="宋体" w:eastAsia="楷体_GB2312" w:cs="宋体"/>
          <w:i w:val="0"/>
          <w:iCs w:val="0"/>
          <w:caps w:val="0"/>
          <w:color w:val="auto"/>
          <w:spacing w:val="0"/>
          <w:kern w:val="0"/>
          <w:sz w:val="32"/>
          <w:szCs w:val="32"/>
          <w:shd w:val="clear" w:fill="FFFFFF"/>
          <w:lang w:val="en-US" w:eastAsia="zh-CN" w:bidi="ar"/>
        </w:rPr>
        <w:t>致力需求导向</w:t>
      </w:r>
      <w:r>
        <w:rPr>
          <w:rFonts w:hint="eastAsia" w:ascii="宋体" w:hAnsi="宋体" w:cs="宋体" w:eastAsiaTheme="minorEastAsia"/>
          <w:i w:val="0"/>
          <w:iCs w:val="0"/>
          <w:caps w:val="0"/>
          <w:color w:val="auto"/>
          <w:spacing w:val="0"/>
          <w:kern w:val="0"/>
          <w:sz w:val="32"/>
          <w:szCs w:val="32"/>
          <w:shd w:val="clear" w:fill="FFFFFF"/>
          <w:lang w:val="en-US" w:eastAsia="zh-CN" w:bidi="ar"/>
        </w:rPr>
        <w:t>，</w:t>
      </w:r>
      <w:r>
        <w:rPr>
          <w:rFonts w:hint="eastAsia" w:ascii="宋体" w:hAnsi="宋体" w:eastAsia="楷体_GB2312" w:cs="宋体"/>
          <w:i w:val="0"/>
          <w:iCs w:val="0"/>
          <w:caps w:val="0"/>
          <w:color w:val="auto"/>
          <w:spacing w:val="0"/>
          <w:kern w:val="0"/>
          <w:sz w:val="32"/>
          <w:szCs w:val="32"/>
          <w:shd w:val="clear" w:fill="FFFFFF"/>
          <w:lang w:val="en-US" w:eastAsia="zh-CN" w:bidi="ar"/>
        </w:rPr>
        <w:t>法律服务持续优化</w:t>
      </w:r>
      <w:r>
        <w:rPr>
          <w:rFonts w:hint="eastAsia" w:ascii="宋体" w:hAnsi="宋体" w:cs="宋体" w:eastAsiaTheme="minorEastAsia"/>
          <w:i w:val="0"/>
          <w:iCs w:val="0"/>
          <w:caps w:val="0"/>
          <w:color w:val="auto"/>
          <w:spacing w:val="0"/>
          <w:kern w:val="0"/>
          <w:sz w:val="32"/>
          <w:szCs w:val="32"/>
          <w:shd w:val="clear" w:fill="FFFFFF"/>
          <w:lang w:val="en-US" w:eastAsia="zh-CN" w:bidi="ar"/>
        </w:rPr>
        <w:t>。</w:t>
      </w:r>
    </w:p>
    <w:p>
      <w:pPr>
        <w:keepNext w:val="0"/>
        <w:keepLines w:val="0"/>
        <w:pageBreakBefore w:val="0"/>
        <w:widowControl w:val="0"/>
        <w:kinsoku/>
        <w:wordWrap/>
        <w:overflowPunct/>
        <w:topLinePunct w:val="0"/>
        <w:autoSpaceDE/>
        <w:autoSpaceDN/>
        <w:bidi w:val="0"/>
        <w:adjustRightInd/>
        <w:snapToGrid/>
        <w:spacing w:line="579" w:lineRule="exact"/>
        <w:ind w:left="0" w:firstLine="643" w:firstLineChars="200"/>
        <w:textAlignment w:val="auto"/>
        <w:rPr>
          <w:rFonts w:hint="eastAsia" w:ascii="宋体" w:hAnsi="宋体" w:eastAsia="方正仿宋_GBK" w:cs="宋体"/>
          <w:color w:val="auto"/>
          <w:sz w:val="32"/>
          <w:szCs w:val="32"/>
        </w:rPr>
      </w:pPr>
      <w:r>
        <w:rPr>
          <w:rFonts w:hint="eastAsia" w:ascii="宋体" w:hAnsi="宋体" w:eastAsia="仿宋_GB2312" w:cs="宋体"/>
          <w:b/>
          <w:bCs/>
          <w:i w:val="0"/>
          <w:iCs w:val="0"/>
          <w:caps w:val="0"/>
          <w:color w:val="auto"/>
          <w:spacing w:val="0"/>
          <w:kern w:val="0"/>
          <w:sz w:val="32"/>
          <w:szCs w:val="32"/>
          <w:shd w:val="clear" w:fill="FFFFFF"/>
          <w:lang w:val="en-US" w:eastAsia="zh-CN" w:bidi="ar"/>
        </w:rPr>
        <w:t>一是律师管理工作持续强化</w:t>
      </w:r>
      <w:r>
        <w:rPr>
          <w:rFonts w:hint="eastAsia" w:ascii="宋体" w:hAnsi="宋体" w:cs="宋体" w:eastAsiaTheme="minorEastAsia"/>
          <w:b/>
          <w:bCs/>
          <w:i w:val="0"/>
          <w:iCs w:val="0"/>
          <w:caps w:val="0"/>
          <w:color w:val="auto"/>
          <w:spacing w:val="0"/>
          <w:kern w:val="0"/>
          <w:sz w:val="32"/>
          <w:szCs w:val="32"/>
          <w:shd w:val="clear" w:fill="FFFFFF"/>
          <w:lang w:val="en-US" w:eastAsia="zh-CN" w:bidi="ar"/>
        </w:rPr>
        <w:t>。</w:t>
      </w:r>
      <w:r>
        <w:rPr>
          <w:rFonts w:hint="eastAsia" w:ascii="宋体" w:hAnsi="宋体" w:eastAsia="仿宋_GB2312" w:cs="宋体"/>
          <w:b w:val="0"/>
          <w:bCs w:val="0"/>
          <w:i w:val="0"/>
          <w:iCs w:val="0"/>
          <w:caps w:val="0"/>
          <w:color w:val="auto"/>
          <w:spacing w:val="0"/>
          <w:kern w:val="0"/>
          <w:sz w:val="32"/>
          <w:szCs w:val="32"/>
          <w:shd w:val="clear" w:fill="FFFFFF"/>
          <w:lang w:val="en-US" w:eastAsia="zh-CN" w:bidi="ar"/>
        </w:rPr>
        <w:t>律师队伍不断壮大</w:t>
      </w:r>
      <w:r>
        <w:rPr>
          <w:rFonts w:hint="eastAsia" w:ascii="宋体" w:hAnsi="宋体" w:cs="宋体" w:eastAsiaTheme="minorEastAsia"/>
          <w:i w:val="0"/>
          <w:iCs w:val="0"/>
          <w:caps w:val="0"/>
          <w:color w:val="auto"/>
          <w:spacing w:val="0"/>
          <w:kern w:val="0"/>
          <w:sz w:val="32"/>
          <w:szCs w:val="32"/>
          <w:shd w:val="clear" w:fill="FFFFFF"/>
          <w:lang w:val="en-US" w:eastAsia="zh-CN" w:bidi="ar"/>
        </w:rPr>
        <w:t>。</w:t>
      </w:r>
      <w:r>
        <w:rPr>
          <w:rFonts w:hint="eastAsia" w:ascii="宋体" w:hAnsi="宋体" w:eastAsia="方正仿宋_GBK" w:cs="宋体"/>
          <w:color w:val="auto"/>
          <w:sz w:val="32"/>
          <w:szCs w:val="32"/>
          <w:lang w:eastAsia="zh-CN"/>
        </w:rPr>
        <w:t>芒市</w:t>
      </w:r>
      <w:r>
        <w:rPr>
          <w:rFonts w:hint="eastAsia" w:ascii="宋体" w:hAnsi="宋体" w:eastAsia="方正仿宋_GBK" w:cs="宋体"/>
          <w:color w:val="auto"/>
          <w:sz w:val="32"/>
          <w:szCs w:val="32"/>
        </w:rPr>
        <w:t>现</w:t>
      </w:r>
      <w:r>
        <w:rPr>
          <w:rFonts w:hint="eastAsia" w:ascii="宋体" w:hAnsi="宋体" w:eastAsia="方正仿宋_GBK" w:cs="宋体"/>
          <w:color w:val="auto"/>
          <w:sz w:val="32"/>
          <w:szCs w:val="32"/>
          <w:lang w:eastAsia="zh-CN"/>
        </w:rPr>
        <w:t>辖有</w:t>
      </w:r>
      <w:r>
        <w:rPr>
          <w:rFonts w:hint="eastAsia" w:ascii="宋体" w:hAnsi="宋体" w:eastAsia="方正仿宋_GBK" w:cs="宋体"/>
          <w:color w:val="auto"/>
          <w:sz w:val="32"/>
          <w:szCs w:val="32"/>
          <w:lang w:val="en-US" w:eastAsia="zh-CN"/>
        </w:rPr>
        <w:t>律师事务所3</w:t>
      </w:r>
      <w:r>
        <w:rPr>
          <w:rFonts w:hint="eastAsia" w:ascii="宋体" w:hAnsi="宋体" w:eastAsia="方正仿宋_GBK" w:cs="宋体"/>
          <w:color w:val="auto"/>
          <w:sz w:val="32"/>
          <w:szCs w:val="32"/>
        </w:rPr>
        <w:t>家</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lang w:eastAsia="zh-CN"/>
        </w:rPr>
        <w:t>共有</w:t>
      </w:r>
      <w:r>
        <w:rPr>
          <w:rFonts w:hint="eastAsia" w:ascii="宋体" w:hAnsi="宋体" w:eastAsia="方正仿宋_GBK" w:cs="宋体"/>
          <w:color w:val="auto"/>
          <w:sz w:val="32"/>
          <w:szCs w:val="32"/>
        </w:rPr>
        <w:t>律师</w:t>
      </w:r>
      <w:r>
        <w:rPr>
          <w:rFonts w:hint="eastAsia" w:ascii="宋体" w:hAnsi="宋体" w:eastAsia="方正仿宋_GBK" w:cs="宋体"/>
          <w:color w:val="auto"/>
          <w:sz w:val="32"/>
          <w:szCs w:val="32"/>
          <w:lang w:val="en-US" w:eastAsia="zh-CN"/>
        </w:rPr>
        <w:t>51</w:t>
      </w:r>
      <w:r>
        <w:rPr>
          <w:rFonts w:hint="eastAsia" w:ascii="宋体" w:hAnsi="宋体" w:eastAsia="方正仿宋_GBK" w:cs="宋体"/>
          <w:color w:val="auto"/>
          <w:sz w:val="32"/>
          <w:szCs w:val="32"/>
        </w:rPr>
        <w:t>名</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rPr>
        <w:t>其中专职律师</w:t>
      </w:r>
      <w:r>
        <w:rPr>
          <w:rFonts w:hint="eastAsia" w:ascii="宋体" w:hAnsi="宋体" w:eastAsia="方正仿宋_GBK" w:cs="宋体"/>
          <w:color w:val="auto"/>
          <w:sz w:val="32"/>
          <w:szCs w:val="32"/>
          <w:lang w:val="en-US" w:eastAsia="zh-CN"/>
        </w:rPr>
        <w:t>32</w:t>
      </w:r>
      <w:r>
        <w:rPr>
          <w:rFonts w:hint="eastAsia" w:ascii="宋体" w:hAnsi="宋体" w:eastAsia="方正仿宋_GBK" w:cs="宋体"/>
          <w:color w:val="auto"/>
          <w:sz w:val="32"/>
          <w:szCs w:val="32"/>
        </w:rPr>
        <w:t>名</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rPr>
        <w:t>兼职律师1名</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lang w:eastAsia="zh-CN"/>
        </w:rPr>
        <w:t>实习律师</w:t>
      </w:r>
      <w:r>
        <w:rPr>
          <w:rFonts w:hint="eastAsia" w:ascii="宋体" w:hAnsi="宋体" w:eastAsia="方正仿宋_GBK" w:cs="宋体"/>
          <w:color w:val="auto"/>
          <w:sz w:val="32"/>
          <w:szCs w:val="32"/>
          <w:lang w:val="en-US" w:eastAsia="zh-CN"/>
        </w:rPr>
        <w:t>12名</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rPr>
        <w:t>法律援助律师</w:t>
      </w:r>
      <w:r>
        <w:rPr>
          <w:rFonts w:hint="eastAsia" w:ascii="宋体" w:hAnsi="宋体" w:eastAsia="方正仿宋_GBK" w:cs="宋体"/>
          <w:color w:val="auto"/>
          <w:sz w:val="32"/>
          <w:szCs w:val="32"/>
          <w:lang w:val="en-US" w:eastAsia="zh-CN"/>
        </w:rPr>
        <w:t>1</w:t>
      </w:r>
      <w:r>
        <w:rPr>
          <w:rFonts w:hint="eastAsia" w:ascii="宋体" w:hAnsi="宋体" w:eastAsia="方正仿宋_GBK" w:cs="宋体"/>
          <w:color w:val="auto"/>
          <w:sz w:val="32"/>
          <w:szCs w:val="32"/>
        </w:rPr>
        <w:t>名</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rPr>
        <w:t>公职律师</w:t>
      </w:r>
      <w:r>
        <w:rPr>
          <w:rFonts w:hint="eastAsia" w:ascii="宋体" w:hAnsi="宋体" w:eastAsia="方正仿宋_GBK" w:cs="宋体"/>
          <w:color w:val="auto"/>
          <w:sz w:val="32"/>
          <w:szCs w:val="32"/>
          <w:lang w:val="en-US" w:eastAsia="zh-CN"/>
        </w:rPr>
        <w:t>5</w:t>
      </w:r>
      <w:r>
        <w:rPr>
          <w:rFonts w:hint="eastAsia" w:ascii="宋体" w:hAnsi="宋体" w:eastAsia="方正仿宋_GBK" w:cs="宋体"/>
          <w:color w:val="auto"/>
          <w:sz w:val="32"/>
          <w:szCs w:val="32"/>
        </w:rPr>
        <w:t>名</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val="en-US" w:eastAsia="zh-CN"/>
        </w:rPr>
        <w:t>专职</w:t>
      </w:r>
      <w:r>
        <w:rPr>
          <w:rFonts w:hint="eastAsia" w:ascii="宋体" w:hAnsi="宋体" w:eastAsia="方正仿宋_GBK" w:cs="宋体"/>
          <w:color w:val="auto"/>
          <w:sz w:val="32"/>
          <w:szCs w:val="32"/>
          <w:lang w:eastAsia="zh-CN"/>
        </w:rPr>
        <w:t>律师</w:t>
      </w:r>
      <w:r>
        <w:rPr>
          <w:rFonts w:hint="eastAsia" w:ascii="宋体" w:hAnsi="宋体" w:eastAsia="方正仿宋_GBK" w:cs="宋体"/>
          <w:color w:val="auto"/>
          <w:sz w:val="32"/>
          <w:szCs w:val="32"/>
        </w:rPr>
        <w:t>担</w:t>
      </w:r>
      <w:r>
        <w:rPr>
          <w:rFonts w:hint="eastAsia" w:ascii="宋体" w:hAnsi="宋体" w:eastAsia="方正仿宋_GBK" w:cs="宋体"/>
          <w:color w:val="auto"/>
          <w:sz w:val="32"/>
          <w:szCs w:val="32"/>
          <w:lang w:eastAsia="zh-CN"/>
        </w:rPr>
        <w:t>任</w:t>
      </w:r>
      <w:r>
        <w:rPr>
          <w:rFonts w:hint="eastAsia" w:ascii="宋体" w:hAnsi="宋体" w:eastAsia="方正仿宋_GBK" w:cs="宋体"/>
          <w:color w:val="auto"/>
          <w:sz w:val="32"/>
          <w:szCs w:val="32"/>
        </w:rPr>
        <w:t>法律顾问</w:t>
      </w:r>
      <w:r>
        <w:rPr>
          <w:rFonts w:hint="eastAsia" w:ascii="宋体" w:hAnsi="宋体" w:eastAsia="方正仿宋_GBK" w:cs="宋体"/>
          <w:color w:val="auto"/>
          <w:sz w:val="32"/>
          <w:szCs w:val="32"/>
          <w:lang w:val="en-US" w:eastAsia="zh-CN"/>
        </w:rPr>
        <w:t>79</w:t>
      </w:r>
      <w:r>
        <w:rPr>
          <w:rFonts w:hint="eastAsia" w:ascii="宋体" w:hAnsi="宋体" w:eastAsia="方正仿宋_GBK" w:cs="宋体"/>
          <w:color w:val="auto"/>
          <w:sz w:val="32"/>
          <w:szCs w:val="32"/>
        </w:rPr>
        <w:t>家</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rPr>
        <w:t>代理各类诉讼案件</w:t>
      </w:r>
      <w:r>
        <w:rPr>
          <w:rFonts w:hint="eastAsia" w:ascii="宋体" w:hAnsi="宋体" w:eastAsia="方正仿宋_GBK" w:cs="宋体"/>
          <w:color w:val="auto"/>
          <w:sz w:val="32"/>
          <w:szCs w:val="32"/>
          <w:lang w:val="en-US" w:eastAsia="zh-CN"/>
        </w:rPr>
        <w:t>532</w:t>
      </w:r>
      <w:r>
        <w:rPr>
          <w:rFonts w:hint="eastAsia" w:ascii="宋体" w:hAnsi="宋体" w:eastAsia="方正仿宋_GBK" w:cs="宋体"/>
          <w:color w:val="auto"/>
          <w:sz w:val="32"/>
          <w:szCs w:val="32"/>
        </w:rPr>
        <w:t>件</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val="en-US" w:eastAsia="zh-CN"/>
        </w:rPr>
        <w:t>免费提供群众来电来访</w:t>
      </w:r>
      <w:r>
        <w:rPr>
          <w:rFonts w:hint="eastAsia" w:ascii="宋体" w:hAnsi="宋体" w:eastAsia="方正仿宋_GBK" w:cs="宋体"/>
          <w:color w:val="auto"/>
          <w:sz w:val="32"/>
          <w:szCs w:val="32"/>
          <w:lang w:eastAsia="zh-CN"/>
        </w:rPr>
        <w:t>法律</w:t>
      </w:r>
      <w:r>
        <w:rPr>
          <w:rFonts w:hint="eastAsia" w:ascii="宋体" w:hAnsi="宋体" w:eastAsia="方正仿宋_GBK" w:cs="宋体"/>
          <w:color w:val="auto"/>
          <w:sz w:val="32"/>
          <w:szCs w:val="32"/>
        </w:rPr>
        <w:t>咨询</w:t>
      </w:r>
      <w:r>
        <w:rPr>
          <w:rFonts w:hint="eastAsia" w:ascii="宋体" w:hAnsi="宋体" w:eastAsia="方正仿宋_GBK" w:cs="宋体"/>
          <w:color w:val="auto"/>
          <w:sz w:val="32"/>
          <w:szCs w:val="32"/>
          <w:lang w:val="en-US" w:eastAsia="zh-CN"/>
        </w:rPr>
        <w:t>371</w:t>
      </w:r>
      <w:r>
        <w:rPr>
          <w:rFonts w:hint="eastAsia" w:ascii="宋体" w:hAnsi="宋体" w:eastAsia="方正仿宋_GBK" w:cs="宋体"/>
          <w:color w:val="auto"/>
          <w:sz w:val="32"/>
          <w:szCs w:val="32"/>
        </w:rPr>
        <w:t>人</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rPr>
        <w:t>次</w:t>
      </w:r>
      <w:r>
        <w:rPr>
          <w:rFonts w:hint="eastAsia" w:ascii="宋体" w:hAnsi="宋体" w:cs="宋体" w:eastAsiaTheme="minorEastAsia"/>
          <w:color w:val="auto"/>
          <w:sz w:val="32"/>
          <w:szCs w:val="32"/>
        </w:rPr>
        <w:t>）</w:t>
      </w:r>
      <w:r>
        <w:rPr>
          <w:rFonts w:hint="eastAsia" w:ascii="宋体" w:hAnsi="宋体" w:cs="宋体" w:eastAsiaTheme="minorEastAsia"/>
          <w:color w:val="auto"/>
          <w:sz w:val="32"/>
          <w:szCs w:val="32"/>
          <w:lang w:eastAsia="zh-CN"/>
        </w:rPr>
        <w:t>；</w:t>
      </w:r>
      <w:r>
        <w:rPr>
          <w:rFonts w:hint="eastAsia" w:ascii="宋体" w:hAnsi="宋体" w:eastAsia="方正仿宋_GBK" w:cs="宋体"/>
          <w:b w:val="0"/>
          <w:bCs w:val="0"/>
          <w:color w:val="auto"/>
          <w:sz w:val="32"/>
          <w:szCs w:val="32"/>
          <w:lang w:val="en-US" w:eastAsia="zh-CN"/>
        </w:rPr>
        <w:t>搭建法律义诊平台</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color w:val="auto"/>
          <w:sz w:val="32"/>
          <w:szCs w:val="32"/>
          <w:lang w:val="en-US" w:eastAsia="zh-CN"/>
        </w:rPr>
        <w:t>通过整合律师资源</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val="en-US" w:eastAsia="zh-CN"/>
        </w:rPr>
        <w:t>由市管专职律师采取轮值制</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val="en-US" w:eastAsia="zh-CN"/>
        </w:rPr>
        <w:t>开设</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val="en-US" w:eastAsia="zh-CN"/>
        </w:rPr>
        <w:t>法律义诊台</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val="en-US" w:eastAsia="zh-CN"/>
        </w:rPr>
        <w:t>每月举办一次</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val="en-US" w:eastAsia="zh-CN"/>
        </w:rPr>
        <w:t>持续到年底</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val="en-US" w:eastAsia="zh-CN"/>
        </w:rPr>
        <w:t>覆盖全市10个社区</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val="en-US" w:eastAsia="zh-CN"/>
        </w:rPr>
        <w:t>开诊以来共接待群众咨询42人次</w:t>
      </w:r>
      <w:r>
        <w:rPr>
          <w:rFonts w:hint="eastAsia" w:ascii="宋体" w:hAnsi="宋体" w:cs="宋体" w:eastAsiaTheme="minorEastAsia"/>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79" w:lineRule="exact"/>
        <w:ind w:left="0" w:firstLine="643" w:firstLineChars="200"/>
        <w:textAlignment w:val="auto"/>
        <w:rPr>
          <w:rFonts w:hint="eastAsia" w:ascii="宋体" w:hAnsi="宋体" w:eastAsia="方正仿宋_GBK" w:cs="宋体"/>
          <w:color w:val="auto"/>
          <w:sz w:val="32"/>
          <w:szCs w:val="32"/>
        </w:rPr>
      </w:pPr>
      <w:r>
        <w:rPr>
          <w:rFonts w:hint="eastAsia" w:ascii="宋体" w:hAnsi="宋体" w:eastAsia="方正仿宋_GBK" w:cs="宋体"/>
          <w:b/>
          <w:bCs/>
          <w:i w:val="0"/>
          <w:iCs w:val="0"/>
          <w:caps w:val="0"/>
          <w:color w:val="auto"/>
          <w:spacing w:val="0"/>
          <w:kern w:val="0"/>
          <w:sz w:val="32"/>
          <w:szCs w:val="32"/>
          <w:shd w:val="clear" w:fill="FFFFFF"/>
          <w:lang w:val="en-US" w:eastAsia="zh-CN" w:bidi="ar"/>
        </w:rPr>
        <w:t>二是公共法律服务优化提升</w:t>
      </w:r>
      <w:r>
        <w:rPr>
          <w:rFonts w:hint="eastAsia" w:ascii="宋体" w:hAnsi="宋体" w:cs="宋体" w:eastAsiaTheme="minorEastAsia"/>
          <w:color w:val="auto"/>
          <w:sz w:val="32"/>
          <w:szCs w:val="32"/>
          <w:lang w:val="en-US" w:eastAsia="zh-CN"/>
        </w:rPr>
        <w:t>。</w:t>
      </w:r>
      <w:r>
        <w:rPr>
          <w:rFonts w:hint="eastAsia" w:ascii="宋体" w:hAnsi="宋体" w:eastAsia="方正仿宋_GBK" w:cs="宋体"/>
          <w:b w:val="0"/>
          <w:bCs w:val="0"/>
          <w:color w:val="auto"/>
          <w:sz w:val="32"/>
          <w:szCs w:val="32"/>
          <w:lang w:val="en-US" w:eastAsia="zh-CN"/>
        </w:rPr>
        <w:t>法律援助应援尽援</w:t>
      </w:r>
      <w:r>
        <w:rPr>
          <w:rFonts w:hint="eastAsia" w:ascii="宋体" w:hAnsi="宋体" w:cs="宋体" w:eastAsiaTheme="minorEastAsia"/>
          <w:b/>
          <w:bCs/>
          <w:color w:val="auto"/>
          <w:sz w:val="32"/>
          <w:szCs w:val="32"/>
          <w:lang w:val="en-US" w:eastAsia="zh-CN"/>
        </w:rPr>
        <w:t>。</w:t>
      </w:r>
      <w:r>
        <w:rPr>
          <w:rFonts w:hint="eastAsia" w:ascii="宋体" w:hAnsi="宋体" w:eastAsia="方正仿宋_GBK" w:cs="宋体"/>
          <w:color w:val="auto"/>
          <w:sz w:val="32"/>
          <w:szCs w:val="32"/>
        </w:rPr>
        <w:t>为有效维护弱势群体的合法权益</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rPr>
        <w:t>加快构建和谐社会进程</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rPr>
        <w:t>对受理的法律援助案件进行认真审查</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rPr>
        <w:t>合理指派</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上半年</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rPr>
        <w:t>芒市法律援助中心共受理法律援助</w:t>
      </w:r>
      <w:r>
        <w:rPr>
          <w:rFonts w:hint="eastAsia" w:ascii="宋体" w:hAnsi="宋体" w:eastAsia="方正仿宋_GBK" w:cs="宋体"/>
          <w:color w:val="auto"/>
          <w:sz w:val="32"/>
          <w:szCs w:val="32"/>
          <w:lang w:eastAsia="zh-CN"/>
        </w:rPr>
        <w:t>案件</w:t>
      </w:r>
      <w:r>
        <w:rPr>
          <w:rFonts w:hint="eastAsia" w:ascii="宋体" w:hAnsi="宋体" w:eastAsia="方正仿宋_GBK" w:cs="宋体"/>
          <w:color w:val="auto"/>
          <w:sz w:val="32"/>
          <w:szCs w:val="32"/>
          <w:lang w:val="en-US" w:eastAsia="zh-CN"/>
        </w:rPr>
        <w:t>113</w:t>
      </w:r>
      <w:r>
        <w:rPr>
          <w:rFonts w:hint="eastAsia" w:ascii="宋体" w:hAnsi="宋体" w:eastAsia="方正仿宋_GBK" w:cs="宋体"/>
          <w:color w:val="auto"/>
          <w:sz w:val="32"/>
          <w:szCs w:val="32"/>
        </w:rPr>
        <w:t>件</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rPr>
        <w:t>其中民事案件</w:t>
      </w:r>
      <w:r>
        <w:rPr>
          <w:rFonts w:hint="eastAsia" w:ascii="宋体" w:hAnsi="宋体" w:eastAsia="方正仿宋_GBK" w:cs="宋体"/>
          <w:color w:val="auto"/>
          <w:sz w:val="32"/>
          <w:szCs w:val="32"/>
          <w:lang w:val="en-US" w:eastAsia="zh-CN"/>
        </w:rPr>
        <w:t>5</w:t>
      </w:r>
      <w:r>
        <w:rPr>
          <w:rFonts w:hint="eastAsia" w:ascii="宋体" w:hAnsi="宋体" w:eastAsia="方正仿宋_GBK" w:cs="宋体"/>
          <w:color w:val="auto"/>
          <w:sz w:val="32"/>
          <w:szCs w:val="32"/>
        </w:rPr>
        <w:t>件</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rPr>
        <w:t>刑事案件</w:t>
      </w:r>
      <w:r>
        <w:rPr>
          <w:rFonts w:hint="eastAsia" w:ascii="宋体" w:hAnsi="宋体" w:eastAsia="方正仿宋_GBK" w:cs="宋体"/>
          <w:color w:val="auto"/>
          <w:sz w:val="32"/>
          <w:szCs w:val="32"/>
          <w:lang w:val="en-US" w:eastAsia="zh-CN"/>
        </w:rPr>
        <w:t>108</w:t>
      </w:r>
      <w:r>
        <w:rPr>
          <w:rFonts w:hint="eastAsia" w:ascii="宋体" w:hAnsi="宋体" w:eastAsia="方正仿宋_GBK" w:cs="宋体"/>
          <w:color w:val="auto"/>
          <w:sz w:val="32"/>
          <w:szCs w:val="32"/>
        </w:rPr>
        <w:t>件</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rPr>
        <w:t>148</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rPr>
        <w:t>接待群众来电</w:t>
      </w:r>
      <w:r>
        <w:rPr>
          <w:rFonts w:hint="eastAsia" w:ascii="宋体" w:hAnsi="宋体" w:eastAsia="方正仿宋_GBK" w:cs="宋体"/>
          <w:color w:val="auto"/>
          <w:sz w:val="32"/>
          <w:szCs w:val="32"/>
          <w:lang w:eastAsia="zh-CN"/>
        </w:rPr>
        <w:t>咨询</w:t>
      </w:r>
      <w:r>
        <w:rPr>
          <w:rFonts w:hint="eastAsia" w:ascii="宋体" w:hAnsi="宋体" w:eastAsia="方正仿宋_GBK" w:cs="宋体"/>
          <w:color w:val="auto"/>
          <w:sz w:val="32"/>
          <w:szCs w:val="32"/>
          <w:lang w:val="en-US" w:eastAsia="zh-CN"/>
        </w:rPr>
        <w:t>26次</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eastAsia="zh-CN"/>
        </w:rPr>
        <w:t>来访</w:t>
      </w:r>
      <w:r>
        <w:rPr>
          <w:rFonts w:hint="eastAsia" w:ascii="宋体" w:hAnsi="宋体" w:eastAsia="方正仿宋_GBK" w:cs="宋体"/>
          <w:color w:val="auto"/>
          <w:sz w:val="32"/>
          <w:szCs w:val="32"/>
        </w:rPr>
        <w:t>咨询</w:t>
      </w:r>
      <w:r>
        <w:rPr>
          <w:rFonts w:hint="eastAsia" w:ascii="宋体" w:hAnsi="宋体" w:eastAsia="方正仿宋_GBK" w:cs="宋体"/>
          <w:color w:val="auto"/>
          <w:sz w:val="32"/>
          <w:szCs w:val="32"/>
          <w:lang w:val="en-US" w:eastAsia="zh-CN"/>
        </w:rPr>
        <w:t>84</w:t>
      </w:r>
      <w:r>
        <w:rPr>
          <w:rFonts w:hint="eastAsia" w:ascii="宋体" w:hAnsi="宋体" w:eastAsia="方正仿宋_GBK" w:cs="宋体"/>
          <w:color w:val="auto"/>
          <w:sz w:val="32"/>
          <w:szCs w:val="32"/>
        </w:rPr>
        <w:t>次</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lang w:val="en-US" w:eastAsia="zh-CN"/>
        </w:rPr>
        <w:t>充分发挥法律援助在认罪认罚从宽制度工作中的作用</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val="en-US" w:eastAsia="zh-CN"/>
        </w:rPr>
        <w:t>认罪认罚从宽的犯罪嫌疑人提供法律帮助504件</w:t>
      </w:r>
      <w:r>
        <w:rPr>
          <w:rFonts w:hint="eastAsia" w:ascii="宋体" w:hAnsi="宋体" w:cs="宋体" w:eastAsiaTheme="minorEastAsia"/>
          <w:color w:val="auto"/>
          <w:sz w:val="32"/>
          <w:szCs w:val="32"/>
          <w:lang w:val="en-US" w:eastAsia="zh-CN"/>
        </w:rPr>
        <w:t>。</w:t>
      </w:r>
    </w:p>
    <w:p>
      <w:pPr>
        <w:pStyle w:val="9"/>
        <w:keepNext w:val="0"/>
        <w:keepLines w:val="0"/>
        <w:pageBreakBefore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宋体" w:hAnsi="宋体" w:eastAsia="方正楷体_GBK" w:cs="宋体"/>
          <w:color w:val="auto"/>
          <w:sz w:val="32"/>
          <w:szCs w:val="32"/>
        </w:rPr>
      </w:pPr>
      <w:r>
        <w:rPr>
          <w:rFonts w:hint="eastAsia" w:ascii="宋体" w:hAnsi="宋体" w:cs="宋体" w:eastAsiaTheme="minorEastAsia"/>
          <w:color w:val="auto"/>
          <w:sz w:val="32"/>
          <w:szCs w:val="32"/>
          <w:lang w:val="en-US" w:eastAsia="zh-CN"/>
        </w:rPr>
        <w:t>（</w:t>
      </w:r>
      <w:r>
        <w:rPr>
          <w:rFonts w:hint="eastAsia" w:ascii="宋体" w:hAnsi="宋体" w:eastAsia="方正楷体_GBK" w:cs="宋体"/>
          <w:color w:val="auto"/>
          <w:sz w:val="32"/>
          <w:szCs w:val="32"/>
          <w:lang w:val="en-US" w:eastAsia="zh-CN"/>
        </w:rPr>
        <w:t>四</w:t>
      </w:r>
      <w:r>
        <w:rPr>
          <w:rFonts w:hint="eastAsia" w:ascii="宋体" w:hAnsi="宋体" w:cs="宋体" w:eastAsiaTheme="minorEastAsia"/>
          <w:color w:val="auto"/>
          <w:sz w:val="32"/>
          <w:szCs w:val="32"/>
          <w:lang w:val="en-US" w:eastAsia="zh-CN"/>
        </w:rPr>
        <w:t>）</w:t>
      </w:r>
      <w:r>
        <w:rPr>
          <w:rFonts w:hint="eastAsia" w:ascii="宋体" w:hAnsi="宋体" w:eastAsia="方正楷体_GBK" w:cs="宋体"/>
          <w:color w:val="auto"/>
          <w:sz w:val="32"/>
          <w:szCs w:val="32"/>
          <w:lang w:val="en-US" w:eastAsia="zh-CN"/>
        </w:rPr>
        <w:t>扎实推进作风革命效能革命</w:t>
      </w:r>
      <w:r>
        <w:rPr>
          <w:rFonts w:hint="eastAsia" w:ascii="宋体" w:hAnsi="宋体" w:cs="宋体" w:eastAsiaTheme="minorEastAsia"/>
          <w:color w:val="auto"/>
          <w:sz w:val="32"/>
          <w:szCs w:val="32"/>
          <w:lang w:val="en-US" w:eastAsia="zh-CN"/>
        </w:rPr>
        <w:t>，</w:t>
      </w:r>
      <w:r>
        <w:rPr>
          <w:rFonts w:hint="eastAsia" w:ascii="宋体" w:hAnsi="宋体" w:eastAsia="方正楷体_GBK" w:cs="宋体"/>
          <w:color w:val="auto"/>
          <w:sz w:val="32"/>
          <w:szCs w:val="32"/>
          <w:lang w:val="en-US" w:eastAsia="zh-CN"/>
        </w:rPr>
        <w:t>提升司法行政队伍建设</w:t>
      </w:r>
      <w:r>
        <w:rPr>
          <w:rFonts w:hint="eastAsia" w:ascii="宋体" w:hAnsi="宋体" w:cs="宋体" w:eastAsiaTheme="minorEastAsia"/>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79" w:lineRule="exact"/>
        <w:ind w:left="0" w:firstLine="643" w:firstLineChars="200"/>
        <w:textAlignment w:val="auto"/>
        <w:rPr>
          <w:rFonts w:hint="eastAsia" w:ascii="宋体" w:hAnsi="宋体" w:eastAsia="方正仿宋_GBK" w:cs="宋体"/>
          <w:color w:val="auto"/>
          <w:sz w:val="32"/>
          <w:szCs w:val="32"/>
          <w:lang w:eastAsia="zh-CN"/>
        </w:rPr>
      </w:pPr>
      <w:r>
        <w:rPr>
          <w:rFonts w:hint="eastAsia" w:ascii="宋体" w:hAnsi="宋体" w:eastAsia="方正仿宋_GBK" w:cs="宋体"/>
          <w:b/>
          <w:bCs/>
          <w:color w:val="auto"/>
          <w:sz w:val="32"/>
          <w:szCs w:val="32"/>
          <w:lang w:eastAsia="zh-CN"/>
        </w:rPr>
        <w:t>一是抓实作风建设</w:t>
      </w:r>
      <w:r>
        <w:rPr>
          <w:rFonts w:hint="eastAsia" w:ascii="宋体" w:hAnsi="宋体" w:cs="宋体" w:eastAsiaTheme="minorEastAsia"/>
          <w:b/>
          <w:bCs/>
          <w:color w:val="auto"/>
          <w:sz w:val="32"/>
          <w:szCs w:val="32"/>
          <w:lang w:eastAsia="zh-CN"/>
        </w:rPr>
        <w:t>，</w:t>
      </w:r>
      <w:r>
        <w:rPr>
          <w:rFonts w:hint="eastAsia" w:ascii="宋体" w:hAnsi="宋体" w:eastAsia="方正仿宋_GBK" w:cs="宋体"/>
          <w:b/>
          <w:bCs/>
          <w:color w:val="auto"/>
          <w:sz w:val="32"/>
          <w:szCs w:val="32"/>
          <w:lang w:eastAsia="zh-CN"/>
        </w:rPr>
        <w:t>强化效能提升</w:t>
      </w:r>
      <w:r>
        <w:rPr>
          <w:rFonts w:hint="eastAsia" w:ascii="宋体" w:hAnsi="宋体" w:cs="宋体" w:eastAsiaTheme="minorEastAsia"/>
          <w:b/>
          <w:bCs/>
          <w:color w:val="auto"/>
          <w:sz w:val="32"/>
          <w:szCs w:val="32"/>
          <w:lang w:eastAsia="zh-CN"/>
        </w:rPr>
        <w:t>。</w:t>
      </w:r>
      <w:r>
        <w:rPr>
          <w:rFonts w:hint="eastAsia" w:ascii="宋体" w:hAnsi="宋体" w:eastAsia="方正仿宋_GBK" w:cs="宋体"/>
          <w:b w:val="0"/>
          <w:bCs w:val="0"/>
          <w:color w:val="auto"/>
          <w:sz w:val="32"/>
          <w:szCs w:val="32"/>
          <w:lang w:eastAsia="zh-CN"/>
        </w:rPr>
        <w:t>第一时间召开作风革命效能革命安排部署会，认真传达学习省</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州</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市文件精神</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扎实理论学习基本功</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深入推进作风革命</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效能革命</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以</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任务一布置</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马上抓落实</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工作一部署</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马上去推动</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工作一完成</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马上就反馈</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的状态</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落实好各项工作任务</w:t>
      </w:r>
      <w:r>
        <w:rPr>
          <w:rFonts w:hint="eastAsia" w:ascii="宋体" w:hAnsi="宋体" w:cs="宋体" w:eastAsiaTheme="minorEastAsia"/>
          <w:color w:val="auto"/>
          <w:sz w:val="32"/>
          <w:szCs w:val="32"/>
          <w:lang w:eastAsia="zh-CN"/>
        </w:rPr>
        <w:t>，</w:t>
      </w:r>
      <w:r>
        <w:rPr>
          <w:rFonts w:hint="default" w:ascii="宋体" w:hAnsi="宋体" w:eastAsia="方正仿宋_GBK" w:cs="宋体"/>
          <w:color w:val="auto"/>
          <w:sz w:val="32"/>
          <w:szCs w:val="32"/>
        </w:rPr>
        <w:t>狠抓日常工作监督</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召开启动会</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制定工作方案</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工作计划</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三服务</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清单</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五级清单</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为进一步强化芒市司法局信息工作</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提高信息工作水平</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制定</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芒市司法局信息工作任务分解方案</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高质量报送信息</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上半年</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被学习强国</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云南日报</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云南普法</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德宏团结报</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微美芒市等平台媒体采稿</w:t>
      </w:r>
      <w:r>
        <w:rPr>
          <w:rFonts w:hint="eastAsia" w:ascii="宋体" w:hAnsi="宋体" w:eastAsia="宋体" w:cs="宋体"/>
          <w:color w:val="auto"/>
          <w:sz w:val="32"/>
          <w:szCs w:val="32"/>
          <w:lang w:val="en-US" w:eastAsia="zh-CN"/>
        </w:rPr>
        <w:t>10</w:t>
      </w:r>
      <w:r>
        <w:rPr>
          <w:rFonts w:hint="eastAsia" w:ascii="宋体" w:hAnsi="宋体" w:eastAsia="方正仿宋_GBK" w:cs="宋体"/>
          <w:color w:val="auto"/>
          <w:sz w:val="32"/>
          <w:szCs w:val="32"/>
          <w:lang w:val="en-US" w:eastAsia="zh-CN"/>
        </w:rPr>
        <w:t>余篇</w:t>
      </w:r>
      <w:r>
        <w:rPr>
          <w:rFonts w:hint="eastAsia" w:ascii="宋体" w:hAnsi="宋体" w:cs="宋体" w:eastAsiaTheme="minorEastAsia"/>
          <w:color w:val="auto"/>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left="0" w:firstLine="643" w:firstLineChars="200"/>
        <w:textAlignment w:val="auto"/>
        <w:rPr>
          <w:rFonts w:hint="eastAsia" w:ascii="宋体" w:hAnsi="宋体" w:eastAsia="方正仿宋_GBK" w:cs="宋体"/>
          <w:color w:val="auto"/>
          <w:sz w:val="32"/>
          <w:szCs w:val="32"/>
        </w:rPr>
      </w:pPr>
      <w:r>
        <w:rPr>
          <w:rFonts w:hint="eastAsia" w:ascii="宋体" w:hAnsi="宋体" w:eastAsia="方正仿宋_GBK" w:cs="宋体"/>
          <w:b/>
          <w:bCs/>
          <w:color w:val="auto"/>
          <w:sz w:val="32"/>
          <w:szCs w:val="32"/>
          <w:lang w:eastAsia="zh-CN"/>
        </w:rPr>
        <w:t>二是抓学习教育培训</w:t>
      </w:r>
      <w:r>
        <w:rPr>
          <w:rFonts w:hint="eastAsia" w:ascii="宋体" w:hAnsi="宋体" w:cs="宋体" w:eastAsiaTheme="minorEastAsia"/>
          <w:b/>
          <w:bCs/>
          <w:color w:val="auto"/>
          <w:sz w:val="32"/>
          <w:szCs w:val="32"/>
          <w:lang w:eastAsia="zh-CN"/>
        </w:rPr>
        <w:t>，</w:t>
      </w:r>
      <w:r>
        <w:rPr>
          <w:rFonts w:hint="eastAsia" w:ascii="宋体" w:hAnsi="宋体" w:eastAsia="方正仿宋_GBK" w:cs="宋体"/>
          <w:b/>
          <w:bCs/>
          <w:color w:val="auto"/>
          <w:sz w:val="32"/>
          <w:szCs w:val="32"/>
          <w:lang w:eastAsia="zh-CN"/>
        </w:rPr>
        <w:t>提高党员干部素质</w:t>
      </w:r>
      <w:r>
        <w:rPr>
          <w:rFonts w:hint="eastAsia" w:ascii="宋体" w:hAnsi="宋体" w:cs="宋体" w:eastAsiaTheme="minorEastAsia"/>
          <w:b/>
          <w:bCs/>
          <w:color w:val="auto"/>
          <w:sz w:val="32"/>
          <w:szCs w:val="32"/>
          <w:lang w:eastAsia="zh-CN"/>
        </w:rPr>
        <w:t>。</w:t>
      </w:r>
      <w:r>
        <w:rPr>
          <w:rFonts w:hint="eastAsia" w:ascii="宋体" w:hAnsi="宋体" w:eastAsia="方正仿宋_GBK" w:cs="宋体"/>
          <w:color w:val="auto"/>
          <w:sz w:val="32"/>
          <w:szCs w:val="32"/>
          <w:lang w:val="en-US" w:eastAsia="zh-CN"/>
        </w:rPr>
        <w:t>市司法局</w:t>
      </w:r>
      <w:r>
        <w:rPr>
          <w:rFonts w:hint="default" w:ascii="宋体" w:hAnsi="宋体" w:eastAsia="方正仿宋_GBK" w:cs="宋体"/>
          <w:color w:val="auto"/>
          <w:sz w:val="32"/>
          <w:szCs w:val="32"/>
          <w:lang w:val="en-US" w:eastAsia="zh-CN"/>
        </w:rPr>
        <w:t>始终把党员干部的思想政治学习和业务知识的学习放在重中之重</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坚持理论学习与实际工作相结合</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学习开展了人民调解</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法律援助</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社区矫正等相关知识学习</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加大干部培训力度</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针对干部职工</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本领恐慌</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的实际情况</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坚持问题导向</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按照</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干什么学什么</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缺什么补什么</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的原则</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制定了2022年芒市司法局干部教育培训工作计划</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目前</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已举办2期</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共100余人次</w:t>
      </w:r>
      <w:r>
        <w:rPr>
          <w:rFonts w:hint="eastAsia" w:ascii="宋体" w:hAnsi="宋体" w:cs="宋体" w:eastAsiaTheme="minorEastAsia"/>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79" w:lineRule="exact"/>
        <w:ind w:left="0" w:firstLine="643" w:firstLineChars="200"/>
        <w:textAlignment w:val="auto"/>
        <w:rPr>
          <w:rFonts w:hint="default" w:ascii="宋体" w:hAnsi="宋体" w:eastAsia="方正仿宋_GBK" w:cs="宋体"/>
          <w:color w:val="auto"/>
          <w:sz w:val="32"/>
          <w:szCs w:val="32"/>
          <w:lang w:val="en-US" w:eastAsia="zh-CN"/>
        </w:rPr>
      </w:pPr>
      <w:r>
        <w:rPr>
          <w:rFonts w:hint="eastAsia" w:ascii="宋体" w:hAnsi="宋体" w:eastAsia="方正仿宋_GBK" w:cs="宋体"/>
          <w:b/>
          <w:bCs/>
          <w:color w:val="auto"/>
          <w:sz w:val="32"/>
          <w:szCs w:val="32"/>
          <w:lang w:val="en-US" w:eastAsia="zh-CN"/>
        </w:rPr>
        <w:t>三是抓组织建设</w:t>
      </w:r>
      <w:r>
        <w:rPr>
          <w:rFonts w:hint="eastAsia" w:ascii="宋体" w:hAnsi="宋体" w:cs="宋体" w:eastAsiaTheme="minorEastAsia"/>
          <w:b/>
          <w:bCs/>
          <w:color w:val="auto"/>
          <w:sz w:val="32"/>
          <w:szCs w:val="32"/>
          <w:lang w:val="en-US" w:eastAsia="zh-CN"/>
        </w:rPr>
        <w:t>，</w:t>
      </w:r>
      <w:r>
        <w:rPr>
          <w:rFonts w:hint="eastAsia" w:ascii="宋体" w:hAnsi="宋体" w:eastAsia="方正仿宋_GBK" w:cs="宋体"/>
          <w:b/>
          <w:bCs/>
          <w:color w:val="auto"/>
          <w:sz w:val="32"/>
          <w:szCs w:val="32"/>
          <w:lang w:val="en-US" w:eastAsia="zh-CN"/>
        </w:rPr>
        <w:t>构筑坚强战斗堡垒</w:t>
      </w:r>
      <w:r>
        <w:rPr>
          <w:rFonts w:hint="eastAsia" w:ascii="宋体" w:hAnsi="宋体" w:cs="宋体" w:eastAsiaTheme="minorEastAsia"/>
          <w:b/>
          <w:bCs/>
          <w:color w:val="auto"/>
          <w:sz w:val="32"/>
          <w:szCs w:val="32"/>
          <w:lang w:val="en-US" w:eastAsia="zh-CN"/>
        </w:rPr>
        <w:t>。</w:t>
      </w:r>
      <w:r>
        <w:rPr>
          <w:rFonts w:hint="eastAsia" w:ascii="宋体" w:hAnsi="宋体" w:eastAsia="方正仿宋_GBK" w:cs="宋体"/>
          <w:color w:val="auto"/>
          <w:sz w:val="32"/>
          <w:szCs w:val="32"/>
          <w:lang w:val="en-US" w:eastAsia="zh-CN"/>
        </w:rPr>
        <w:t>加强党建基础工作</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严格</w:t>
      </w:r>
      <w:r>
        <w:rPr>
          <w:rFonts w:hint="eastAsia" w:ascii="宋体" w:hAnsi="宋体" w:eastAsia="方正仿宋_GBK" w:cs="宋体"/>
          <w:color w:val="auto"/>
          <w:sz w:val="32"/>
          <w:szCs w:val="32"/>
          <w:lang w:val="en-US" w:eastAsia="zh-CN"/>
        </w:rPr>
        <w:t>贯彻落实</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val="en-US" w:eastAsia="zh-CN"/>
        </w:rPr>
        <w:t>芒市2022年基层党建工作</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部署要求</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结合单位实际</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研究制定</w:t>
      </w:r>
      <w:r>
        <w:rPr>
          <w:rFonts w:hint="eastAsia" w:ascii="宋体" w:hAnsi="宋体" w:eastAsia="方正仿宋_GBK" w:cs="宋体"/>
          <w:color w:val="auto"/>
          <w:sz w:val="32"/>
          <w:szCs w:val="32"/>
          <w:lang w:val="en-US" w:eastAsia="zh-CN"/>
        </w:rPr>
        <w:t>了</w:t>
      </w:r>
      <w:r>
        <w:rPr>
          <w:rFonts w:hint="default" w:ascii="宋体" w:hAnsi="宋体" w:eastAsia="方正仿宋_GBK" w:cs="宋体"/>
          <w:color w:val="auto"/>
          <w:sz w:val="32"/>
          <w:szCs w:val="32"/>
          <w:lang w:val="en-US" w:eastAsia="zh-CN"/>
        </w:rPr>
        <w:t>芒市司法局</w:t>
      </w:r>
      <w:r>
        <w:rPr>
          <w:rFonts w:hint="eastAsia" w:ascii="宋体" w:hAnsi="宋体" w:eastAsia="方正仿宋_GBK" w:cs="宋体"/>
          <w:color w:val="auto"/>
          <w:sz w:val="32"/>
          <w:szCs w:val="32"/>
          <w:lang w:val="en-US" w:eastAsia="zh-CN"/>
        </w:rPr>
        <w:t>2022</w:t>
      </w:r>
      <w:r>
        <w:rPr>
          <w:rFonts w:hint="default" w:ascii="宋体" w:hAnsi="宋体" w:eastAsia="方正仿宋_GBK" w:cs="宋体"/>
          <w:color w:val="auto"/>
          <w:sz w:val="32"/>
          <w:szCs w:val="32"/>
          <w:lang w:val="en-US" w:eastAsia="zh-CN"/>
        </w:rPr>
        <w:t>年</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基层党建</w:t>
      </w:r>
      <w:r>
        <w:rPr>
          <w:rFonts w:hint="eastAsia" w:ascii="宋体" w:hAnsi="宋体" w:eastAsia="方正仿宋_GBK" w:cs="宋体"/>
          <w:color w:val="auto"/>
          <w:sz w:val="32"/>
          <w:szCs w:val="32"/>
          <w:lang w:val="en-US" w:eastAsia="zh-CN"/>
        </w:rPr>
        <w:t>工作实施方案</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基层党建</w:t>
      </w:r>
      <w:r>
        <w:rPr>
          <w:rFonts w:hint="eastAsia" w:ascii="宋体" w:hAnsi="宋体" w:eastAsia="方正仿宋_GBK" w:cs="宋体"/>
          <w:color w:val="auto"/>
          <w:sz w:val="32"/>
          <w:szCs w:val="32"/>
          <w:lang w:val="en-US" w:eastAsia="zh-CN"/>
        </w:rPr>
        <w:t>工作重点任务项目清单</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val="en-US" w:eastAsia="zh-CN"/>
        </w:rPr>
        <w:t>党组书记抓基层党建工作责任清单</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val="en-US" w:eastAsia="zh-CN"/>
        </w:rPr>
        <w:t>做好新党员的组织发展工作</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上半年</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val="en-US" w:eastAsia="zh-CN"/>
        </w:rPr>
        <w:t>基层所党支部确定入党积极分子1</w:t>
      </w:r>
      <w:r>
        <w:rPr>
          <w:rFonts w:hint="default" w:ascii="宋体" w:hAnsi="宋体" w:eastAsia="方正仿宋_GBK" w:cs="宋体"/>
          <w:color w:val="auto"/>
          <w:sz w:val="32"/>
          <w:szCs w:val="32"/>
          <w:lang w:val="en-US" w:eastAsia="zh-CN"/>
        </w:rPr>
        <w:t>名</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val="en-US" w:eastAsia="zh-CN"/>
        </w:rPr>
        <w:t>律师事务所联合党支部确定入党积极分子3名</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val="en-US" w:eastAsia="zh-CN"/>
        </w:rPr>
        <w:t>确定发展对象1名</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val="en-US" w:eastAsia="zh-CN"/>
        </w:rPr>
        <w:t>开展</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lang w:val="en-US" w:eastAsia="zh-CN"/>
        </w:rPr>
        <w:t>法治新时代 聚焦民法典</w:t>
      </w:r>
      <w:r>
        <w:rPr>
          <w:rFonts w:hint="eastAsia" w:ascii="宋体" w:hAnsi="宋体" w:cs="宋体" w:eastAsiaTheme="minorEastAsia"/>
          <w:color w:val="auto"/>
          <w:sz w:val="32"/>
          <w:szCs w:val="32"/>
        </w:rPr>
        <w:t>”</w:t>
      </w:r>
      <w:r>
        <w:rPr>
          <w:rFonts w:hint="eastAsia" w:ascii="宋体" w:hAnsi="宋体" w:cs="宋体" w:eastAsiaTheme="minorEastAsia"/>
          <w:color w:val="auto"/>
          <w:sz w:val="32"/>
          <w:szCs w:val="32"/>
          <w:lang w:eastAsia="zh-CN"/>
        </w:rPr>
        <w:t>、</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rPr>
        <w:t>党建领航</w:t>
      </w:r>
      <w:r>
        <w:rPr>
          <w:rFonts w:hint="eastAsia" w:ascii="宋体" w:hAnsi="宋体" w:eastAsia="方正仿宋_GBK" w:cs="宋体"/>
          <w:color w:val="auto"/>
          <w:sz w:val="32"/>
          <w:szCs w:val="32"/>
          <w:lang w:eastAsia="zh-CN"/>
        </w:rPr>
        <w:t>•</w:t>
      </w:r>
      <w:r>
        <w:rPr>
          <w:rFonts w:hint="eastAsia" w:ascii="宋体" w:hAnsi="宋体" w:eastAsia="方正仿宋_GBK" w:cs="宋体"/>
          <w:color w:val="auto"/>
          <w:sz w:val="32"/>
          <w:szCs w:val="32"/>
        </w:rPr>
        <w:t>悦享书香</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lang w:eastAsia="zh-CN"/>
        </w:rPr>
        <w:t>等</w:t>
      </w:r>
      <w:r>
        <w:rPr>
          <w:rFonts w:hint="eastAsia" w:ascii="宋体" w:hAnsi="宋体" w:eastAsia="方正仿宋_GBK" w:cs="宋体"/>
          <w:color w:val="auto"/>
          <w:sz w:val="32"/>
          <w:szCs w:val="32"/>
          <w:lang w:val="en-US" w:eastAsia="zh-CN"/>
        </w:rPr>
        <w:t>主题党日系列活动</w:t>
      </w:r>
      <w:r>
        <w:rPr>
          <w:rFonts w:hint="eastAsia" w:ascii="宋体" w:hAnsi="宋体" w:cs="宋体" w:eastAsiaTheme="minorEastAsia"/>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79" w:lineRule="exact"/>
        <w:ind w:left="0" w:firstLine="643" w:firstLineChars="200"/>
        <w:textAlignment w:val="auto"/>
        <w:rPr>
          <w:rFonts w:hint="default" w:ascii="宋体" w:hAnsi="宋体" w:eastAsia="方正仿宋_GBK" w:cs="宋体"/>
          <w:color w:val="auto"/>
          <w:sz w:val="32"/>
          <w:szCs w:val="32"/>
          <w:lang w:val="en-US" w:eastAsia="zh-CN"/>
        </w:rPr>
      </w:pPr>
      <w:r>
        <w:rPr>
          <w:rFonts w:hint="eastAsia" w:ascii="宋体" w:hAnsi="宋体" w:eastAsia="方正仿宋_GBK" w:cs="宋体"/>
          <w:b/>
          <w:bCs/>
          <w:color w:val="auto"/>
          <w:sz w:val="32"/>
          <w:szCs w:val="32"/>
          <w:lang w:val="en-US" w:eastAsia="zh-CN"/>
        </w:rPr>
        <w:t>四是</w:t>
      </w:r>
      <w:r>
        <w:rPr>
          <w:rFonts w:hint="default" w:ascii="宋体" w:hAnsi="宋体" w:eastAsia="方正仿宋_GBK" w:cs="宋体"/>
          <w:b/>
          <w:bCs/>
          <w:color w:val="auto"/>
          <w:sz w:val="32"/>
          <w:szCs w:val="32"/>
          <w:lang w:val="en-US" w:eastAsia="zh-CN"/>
        </w:rPr>
        <w:t>抓纪律作风建设</w:t>
      </w:r>
      <w:r>
        <w:rPr>
          <w:rFonts w:hint="eastAsia" w:ascii="宋体" w:hAnsi="宋体" w:cs="宋体" w:eastAsiaTheme="minorEastAsia"/>
          <w:b/>
          <w:bCs/>
          <w:color w:val="auto"/>
          <w:sz w:val="32"/>
          <w:szCs w:val="32"/>
          <w:lang w:val="en-US" w:eastAsia="zh-CN"/>
        </w:rPr>
        <w:t>，</w:t>
      </w:r>
      <w:r>
        <w:rPr>
          <w:rFonts w:hint="default" w:ascii="宋体" w:hAnsi="宋体" w:eastAsia="方正仿宋_GBK" w:cs="宋体"/>
          <w:b/>
          <w:bCs/>
          <w:color w:val="auto"/>
          <w:sz w:val="32"/>
          <w:szCs w:val="32"/>
          <w:lang w:val="en-US" w:eastAsia="zh-CN"/>
        </w:rPr>
        <w:t>提升司法行政队伍实战力</w:t>
      </w:r>
      <w:r>
        <w:rPr>
          <w:rFonts w:hint="eastAsia" w:ascii="宋体" w:hAnsi="宋体" w:cs="宋体" w:eastAsiaTheme="minorEastAsia"/>
          <w:b/>
          <w:bCs/>
          <w:color w:val="auto"/>
          <w:sz w:val="32"/>
          <w:szCs w:val="32"/>
          <w:lang w:val="en-US" w:eastAsia="zh-CN"/>
        </w:rPr>
        <w:t>。</w:t>
      </w:r>
      <w:r>
        <w:rPr>
          <w:rFonts w:hint="default" w:ascii="宋体" w:hAnsi="宋体" w:eastAsia="方正仿宋_GBK" w:cs="宋体"/>
          <w:color w:val="auto"/>
          <w:sz w:val="32"/>
          <w:szCs w:val="32"/>
          <w:lang w:val="en-US" w:eastAsia="zh-CN"/>
        </w:rPr>
        <w:t>落实</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一岗双责</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层层抓实党风廉政建设</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严守政策法律和道德底线</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严肃责任追究</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坚持改革创新</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惩防并举</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重在预防的原则</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扎实开展警示教育活动</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val="en-US" w:eastAsia="zh-CN"/>
        </w:rPr>
        <w:t>为持续巩固司法行政系统队伍教育整顿成果，着力锻造司法行政铁军，市司法局全面调整人员分</w:t>
      </w:r>
      <w:r>
        <w:rPr>
          <w:rFonts w:hint="eastAsia" w:ascii="宋体" w:hAnsi="宋体" w:cs="宋体" w:eastAsiaTheme="minorEastAsia"/>
          <w:color w:val="auto"/>
          <w:sz w:val="32"/>
          <w:szCs w:val="32"/>
          <w:lang w:val="en-US" w:eastAsia="zh-CN"/>
        </w:rPr>
        <w:t>工</w:t>
      </w:r>
      <w:r>
        <w:rPr>
          <w:rFonts w:hint="eastAsia" w:ascii="宋体" w:hAnsi="宋体" w:eastAsia="方正仿宋_GBK" w:cs="宋体"/>
          <w:color w:val="auto"/>
          <w:sz w:val="32"/>
          <w:szCs w:val="32"/>
          <w:lang w:val="en-US" w:eastAsia="zh-CN"/>
        </w:rPr>
        <w:t>上半年</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val="en-US" w:eastAsia="zh-CN"/>
        </w:rPr>
        <w:t>及时组织调整新任职的17名领导干部进行集体任前廉政谈话。上半年，</w:t>
      </w:r>
      <w:r>
        <w:rPr>
          <w:rFonts w:hint="default" w:ascii="宋体" w:hAnsi="宋体" w:eastAsia="方正仿宋_GBK" w:cs="宋体"/>
          <w:color w:val="auto"/>
          <w:sz w:val="32"/>
          <w:szCs w:val="32"/>
          <w:lang w:val="en-US" w:eastAsia="zh-CN"/>
        </w:rPr>
        <w:t>共开展常规性谈话38人次</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其中开展任职廉政谈话19人次</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教育提醒谈话18人次</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警示谈话1人次</w:t>
      </w:r>
      <w:r>
        <w:rPr>
          <w:rFonts w:hint="eastAsia" w:ascii="宋体" w:hAnsi="宋体" w:cs="宋体" w:eastAsiaTheme="minorEastAsia"/>
          <w:color w:val="auto"/>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79" w:lineRule="exact"/>
        <w:ind w:left="0" w:firstLine="640" w:firstLineChars="200"/>
        <w:textAlignment w:val="auto"/>
        <w:rPr>
          <w:rFonts w:hint="eastAsia" w:ascii="宋体" w:hAnsi="宋体" w:eastAsia="方正楷体_GBK" w:cs="宋体"/>
          <w:color w:val="auto"/>
          <w:sz w:val="32"/>
          <w:szCs w:val="32"/>
          <w:lang w:val="en-US" w:eastAsia="zh-CN"/>
        </w:rPr>
      </w:pPr>
      <w:r>
        <w:rPr>
          <w:rFonts w:hint="eastAsia" w:ascii="宋体" w:hAnsi="宋体" w:cs="宋体" w:eastAsiaTheme="minorEastAsia"/>
          <w:color w:val="auto"/>
          <w:sz w:val="32"/>
          <w:szCs w:val="32"/>
          <w:lang w:val="en-US" w:eastAsia="zh-CN"/>
        </w:rPr>
        <w:t>（</w:t>
      </w:r>
      <w:r>
        <w:rPr>
          <w:rFonts w:hint="eastAsia" w:ascii="宋体" w:hAnsi="宋体" w:eastAsia="方正楷体_GBK" w:cs="宋体"/>
          <w:color w:val="auto"/>
          <w:sz w:val="32"/>
          <w:szCs w:val="32"/>
          <w:lang w:val="en-US" w:eastAsia="zh-CN"/>
        </w:rPr>
        <w:t>五</w:t>
      </w:r>
      <w:r>
        <w:rPr>
          <w:rFonts w:hint="eastAsia" w:ascii="宋体" w:hAnsi="宋体" w:cs="宋体" w:eastAsiaTheme="minorEastAsia"/>
          <w:color w:val="auto"/>
          <w:sz w:val="32"/>
          <w:szCs w:val="32"/>
          <w:lang w:val="en-US" w:eastAsia="zh-CN"/>
        </w:rPr>
        <w:t>）</w:t>
      </w:r>
      <w:r>
        <w:rPr>
          <w:rFonts w:hint="eastAsia" w:ascii="宋体" w:hAnsi="宋体" w:eastAsia="方正楷体_GBK" w:cs="宋体"/>
          <w:color w:val="auto"/>
          <w:sz w:val="32"/>
          <w:szCs w:val="32"/>
          <w:lang w:val="en-US" w:eastAsia="zh-CN"/>
        </w:rPr>
        <w:t>落实落细疫情防控措施</w:t>
      </w:r>
      <w:r>
        <w:rPr>
          <w:rFonts w:hint="eastAsia" w:ascii="宋体" w:hAnsi="宋体" w:cs="宋体" w:eastAsiaTheme="minorEastAsia"/>
          <w:color w:val="auto"/>
          <w:sz w:val="32"/>
          <w:szCs w:val="32"/>
          <w:lang w:val="en-US" w:eastAsia="zh-CN"/>
        </w:rPr>
        <w:t>，</w:t>
      </w:r>
      <w:r>
        <w:rPr>
          <w:rFonts w:hint="eastAsia" w:ascii="宋体" w:hAnsi="宋体" w:eastAsia="方正楷体_GBK" w:cs="宋体"/>
          <w:color w:val="auto"/>
          <w:sz w:val="32"/>
          <w:szCs w:val="32"/>
          <w:lang w:val="en-US" w:eastAsia="zh-CN"/>
        </w:rPr>
        <w:t>抓牢抓实疫情防控工作</w:t>
      </w:r>
      <w:r>
        <w:rPr>
          <w:rFonts w:hint="eastAsia" w:ascii="宋体" w:hAnsi="宋体" w:cs="宋体" w:eastAsiaTheme="minorEastAsia"/>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firstLine="643" w:firstLineChars="200"/>
        <w:textAlignment w:val="auto"/>
        <w:rPr>
          <w:rFonts w:hint="eastAsia" w:ascii="宋体" w:hAnsi="宋体" w:eastAsia="方正仿宋_GBK" w:cs="宋体"/>
          <w:color w:val="auto"/>
          <w:sz w:val="32"/>
          <w:szCs w:val="32"/>
          <w:lang w:eastAsia="zh-CN"/>
        </w:rPr>
      </w:pPr>
      <w:r>
        <w:rPr>
          <w:rFonts w:hint="eastAsia" w:ascii="宋体" w:hAnsi="宋体" w:eastAsia="方正仿宋_GBK" w:cs="宋体"/>
          <w:b/>
          <w:bCs/>
          <w:color w:val="auto"/>
          <w:sz w:val="32"/>
          <w:szCs w:val="32"/>
          <w:lang w:val="en-US" w:eastAsia="zh-CN"/>
        </w:rPr>
        <w:t>一是</w:t>
      </w:r>
      <w:r>
        <w:rPr>
          <w:rFonts w:hint="eastAsia" w:ascii="宋体" w:hAnsi="宋体" w:eastAsia="方正仿宋_GBK" w:cs="宋体"/>
          <w:b/>
          <w:bCs/>
          <w:color w:val="auto"/>
          <w:sz w:val="32"/>
          <w:szCs w:val="32"/>
          <w:lang w:bidi="ar"/>
        </w:rPr>
        <w:t>把疫情防控作为当前压倒一切的重要政治任务</w:t>
      </w:r>
      <w:r>
        <w:rPr>
          <w:rFonts w:hint="eastAsia" w:ascii="宋体" w:hAnsi="宋体" w:cs="宋体" w:eastAsiaTheme="minorEastAsia"/>
          <w:b/>
          <w:bCs/>
          <w:color w:val="auto"/>
          <w:sz w:val="32"/>
          <w:szCs w:val="32"/>
          <w:lang w:eastAsia="zh-CN" w:bidi="ar"/>
        </w:rPr>
        <w:t>。</w:t>
      </w:r>
      <w:r>
        <w:rPr>
          <w:rFonts w:hint="eastAsia" w:ascii="宋体" w:hAnsi="宋体" w:eastAsia="方正仿宋_GBK" w:cs="宋体"/>
          <w:b w:val="0"/>
          <w:bCs w:val="0"/>
          <w:color w:val="auto"/>
          <w:sz w:val="32"/>
          <w:szCs w:val="32"/>
          <w:shd w:val="clear" w:color="auto" w:fill="FFFFFF"/>
          <w:lang w:val="en-US" w:eastAsia="zh-CN"/>
        </w:rPr>
        <w:t>认真</w:t>
      </w:r>
      <w:r>
        <w:rPr>
          <w:rFonts w:hint="eastAsia" w:ascii="宋体" w:hAnsi="宋体" w:eastAsia="方正仿宋_GBK" w:cs="宋体"/>
          <w:b w:val="0"/>
          <w:bCs w:val="0"/>
          <w:color w:val="auto"/>
          <w:sz w:val="32"/>
          <w:szCs w:val="32"/>
        </w:rPr>
        <w:t>学深悟透习近平总书记关于疫情防控的重要讲话</w:t>
      </w:r>
      <w:r>
        <w:rPr>
          <w:rFonts w:hint="eastAsia" w:ascii="宋体" w:hAnsi="宋体" w:eastAsia="方正仿宋_GBK" w:cs="宋体"/>
          <w:b w:val="0"/>
          <w:bCs w:val="0"/>
          <w:color w:val="auto"/>
          <w:sz w:val="32"/>
          <w:szCs w:val="32"/>
          <w:lang w:val="en-US" w:eastAsia="zh-CN"/>
        </w:rPr>
        <w:t>及指示</w:t>
      </w:r>
      <w:bookmarkStart w:id="0" w:name="_GoBack"/>
      <w:bookmarkEnd w:id="0"/>
      <w:r>
        <w:rPr>
          <w:rFonts w:hint="eastAsia" w:ascii="宋体" w:hAnsi="宋体" w:eastAsia="方正仿宋_GBK" w:cs="宋体"/>
          <w:b w:val="0"/>
          <w:bCs w:val="0"/>
          <w:color w:val="auto"/>
          <w:sz w:val="32"/>
          <w:szCs w:val="32"/>
          <w:lang w:val="en-US" w:eastAsia="zh-CN"/>
        </w:rPr>
        <w:t>批示</w:t>
      </w:r>
      <w:r>
        <w:rPr>
          <w:rFonts w:hint="eastAsia" w:ascii="宋体" w:hAnsi="宋体" w:eastAsia="方正仿宋_GBK" w:cs="宋体"/>
          <w:b w:val="0"/>
          <w:bCs w:val="0"/>
          <w:color w:val="auto"/>
          <w:sz w:val="32"/>
          <w:szCs w:val="32"/>
        </w:rPr>
        <w:t>精神</w:t>
      </w:r>
      <w:r>
        <w:rPr>
          <w:rFonts w:hint="eastAsia" w:ascii="宋体" w:hAnsi="宋体" w:cs="宋体" w:eastAsiaTheme="minorEastAsia"/>
          <w:b w:val="0"/>
          <w:bCs w:val="0"/>
          <w:color w:val="auto"/>
          <w:sz w:val="32"/>
          <w:szCs w:val="32"/>
        </w:rPr>
        <w:t>。</w:t>
      </w:r>
      <w:r>
        <w:rPr>
          <w:rFonts w:hint="eastAsia" w:ascii="宋体" w:hAnsi="宋体" w:eastAsia="方正仿宋_GBK" w:cs="宋体"/>
          <w:color w:val="auto"/>
          <w:sz w:val="32"/>
          <w:szCs w:val="32"/>
          <w:lang w:val="en-US" w:eastAsia="zh-CN"/>
        </w:rPr>
        <w:t>深刻把握</w:t>
      </w:r>
      <w:r>
        <w:rPr>
          <w:rFonts w:hint="eastAsia" w:ascii="宋体" w:hAnsi="宋体" w:eastAsia="方正仿宋_GBK" w:cs="宋体"/>
          <w:color w:val="auto"/>
          <w:sz w:val="32"/>
          <w:szCs w:val="32"/>
        </w:rPr>
        <w:t>习近平总书记关于疫情防控重要讲话精神的核心要义</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val="en-US" w:eastAsia="zh-CN"/>
        </w:rPr>
        <w:t>全面</w:t>
      </w:r>
      <w:r>
        <w:rPr>
          <w:rFonts w:hint="eastAsia" w:ascii="宋体" w:hAnsi="宋体" w:eastAsia="方正仿宋_GBK" w:cs="宋体"/>
          <w:color w:val="auto"/>
          <w:sz w:val="32"/>
          <w:szCs w:val="32"/>
        </w:rPr>
        <w:t>认知疫情防控</w:t>
      </w:r>
      <w:r>
        <w:rPr>
          <w:rFonts w:hint="eastAsia" w:ascii="宋体" w:hAnsi="宋体" w:eastAsia="方正仿宋_GBK" w:cs="宋体"/>
          <w:color w:val="auto"/>
          <w:sz w:val="32"/>
          <w:szCs w:val="32"/>
          <w:lang w:eastAsia="zh-CN"/>
        </w:rPr>
        <w:t>的</w:t>
      </w:r>
      <w:r>
        <w:rPr>
          <w:rFonts w:hint="eastAsia" w:ascii="宋体" w:hAnsi="宋体" w:eastAsia="方正仿宋_GBK" w:cs="宋体"/>
          <w:color w:val="auto"/>
          <w:sz w:val="32"/>
          <w:szCs w:val="32"/>
        </w:rPr>
        <w:t>重要性</w:t>
      </w:r>
      <w:r>
        <w:rPr>
          <w:rFonts w:hint="eastAsia" w:ascii="宋体" w:hAnsi="宋体" w:cs="宋体" w:eastAsiaTheme="minorEastAsia"/>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firstLine="643" w:firstLineChars="200"/>
        <w:textAlignment w:val="auto"/>
        <w:rPr>
          <w:rFonts w:hint="eastAsia" w:ascii="宋体" w:hAnsi="宋体" w:eastAsia="方正仿宋_GBK" w:cs="宋体"/>
          <w:i w:val="0"/>
          <w:caps w:val="0"/>
          <w:color w:val="auto"/>
          <w:spacing w:val="0"/>
          <w:sz w:val="32"/>
          <w:szCs w:val="32"/>
          <w:lang w:val="en-US" w:eastAsia="zh-CN"/>
        </w:rPr>
      </w:pPr>
      <w:r>
        <w:rPr>
          <w:rFonts w:hint="eastAsia" w:ascii="宋体" w:hAnsi="宋体" w:eastAsia="方正仿宋_GBK" w:cs="宋体"/>
          <w:b/>
          <w:bCs/>
          <w:color w:val="auto"/>
          <w:sz w:val="32"/>
          <w:szCs w:val="32"/>
          <w:lang w:val="en-US" w:eastAsia="zh-CN"/>
        </w:rPr>
        <w:t>二是将司法行政工作与疫情防控工作紧密结合</w:t>
      </w:r>
      <w:r>
        <w:rPr>
          <w:rFonts w:hint="eastAsia" w:ascii="宋体" w:hAnsi="宋体" w:cs="宋体" w:eastAsiaTheme="minorEastAsia"/>
          <w:b/>
          <w:bCs/>
          <w:color w:val="auto"/>
          <w:sz w:val="32"/>
          <w:szCs w:val="32"/>
          <w:lang w:val="en-US" w:eastAsia="zh-CN"/>
        </w:rPr>
        <w:t>。</w:t>
      </w:r>
      <w:r>
        <w:rPr>
          <w:rFonts w:hint="eastAsia" w:ascii="宋体" w:hAnsi="宋体" w:eastAsia="方正仿宋_GBK" w:cs="宋体"/>
          <w:b w:val="0"/>
          <w:bCs w:val="0"/>
          <w:color w:val="auto"/>
          <w:sz w:val="32"/>
          <w:szCs w:val="32"/>
          <w:lang w:val="en-US" w:eastAsia="zh-CN"/>
        </w:rPr>
        <w:t>以</w:t>
      </w:r>
      <w:r>
        <w:rPr>
          <w:rFonts w:hint="eastAsia" w:ascii="宋体" w:hAnsi="宋体" w:eastAsia="方正仿宋_GBK" w:cs="宋体"/>
          <w:b w:val="0"/>
          <w:bCs w:val="0"/>
          <w:color w:val="auto"/>
          <w:sz w:val="32"/>
          <w:szCs w:val="32"/>
        </w:rPr>
        <w:t>法治宣传</w:t>
      </w:r>
      <w:r>
        <w:rPr>
          <w:rFonts w:hint="eastAsia" w:ascii="宋体" w:hAnsi="宋体" w:eastAsia="方正仿宋_GBK" w:cs="宋体"/>
          <w:b w:val="0"/>
          <w:bCs w:val="0"/>
          <w:color w:val="auto"/>
          <w:sz w:val="32"/>
          <w:szCs w:val="32"/>
          <w:lang w:val="en-US" w:eastAsia="zh-CN"/>
        </w:rPr>
        <w:t>为切入点</w:t>
      </w:r>
      <w:r>
        <w:rPr>
          <w:rFonts w:hint="eastAsia" w:ascii="宋体" w:hAnsi="宋体" w:cs="宋体" w:eastAsiaTheme="minorEastAsia"/>
          <w:b w:val="0"/>
          <w:bCs w:val="0"/>
          <w:color w:val="auto"/>
          <w:sz w:val="32"/>
          <w:szCs w:val="32"/>
          <w:lang w:val="en-US" w:eastAsia="zh-CN"/>
        </w:rPr>
        <w:t>，</w:t>
      </w:r>
      <w:r>
        <w:rPr>
          <w:rFonts w:hint="eastAsia" w:ascii="宋体" w:hAnsi="宋体" w:eastAsia="方正仿宋_GBK" w:cs="宋体"/>
          <w:b w:val="0"/>
          <w:bCs w:val="0"/>
          <w:color w:val="auto"/>
          <w:sz w:val="32"/>
          <w:szCs w:val="32"/>
          <w:lang w:eastAsia="zh-CN"/>
        </w:rPr>
        <w:t>深入边境一线</w:t>
      </w:r>
      <w:r>
        <w:rPr>
          <w:rFonts w:hint="eastAsia" w:ascii="宋体" w:hAnsi="宋体" w:eastAsia="方正仿宋_GBK" w:cs="宋体"/>
          <w:b w:val="0"/>
          <w:bCs w:val="0"/>
          <w:color w:val="auto"/>
          <w:sz w:val="32"/>
          <w:szCs w:val="32"/>
        </w:rPr>
        <w:t>开展法治宣传</w:t>
      </w:r>
      <w:r>
        <w:rPr>
          <w:rFonts w:hint="eastAsia" w:ascii="宋体" w:hAnsi="宋体" w:eastAsia="方正仿宋_GBK" w:cs="宋体"/>
          <w:b w:val="0"/>
          <w:bCs w:val="0"/>
          <w:color w:val="auto"/>
          <w:sz w:val="32"/>
          <w:szCs w:val="32"/>
          <w:lang w:eastAsia="zh-CN"/>
        </w:rPr>
        <w:t>工作</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为</w:t>
      </w:r>
      <w:r>
        <w:rPr>
          <w:rFonts w:hint="eastAsia" w:ascii="宋体" w:hAnsi="宋体" w:eastAsia="方正仿宋_GBK" w:cs="宋体"/>
          <w:b w:val="0"/>
          <w:bCs w:val="0"/>
          <w:color w:val="auto"/>
          <w:sz w:val="32"/>
          <w:szCs w:val="32"/>
        </w:rPr>
        <w:t>全面</w:t>
      </w:r>
      <w:r>
        <w:rPr>
          <w:rFonts w:hint="eastAsia" w:ascii="宋体" w:hAnsi="宋体" w:eastAsia="方正仿宋_GBK" w:cs="宋体"/>
          <w:color w:val="auto"/>
          <w:sz w:val="32"/>
          <w:szCs w:val="32"/>
        </w:rPr>
        <w:t>筑牢</w:t>
      </w:r>
      <w:r>
        <w:rPr>
          <w:rFonts w:hint="eastAsia" w:ascii="宋体" w:hAnsi="宋体" w:eastAsia="方正仿宋_GBK" w:cs="宋体"/>
          <w:color w:val="auto"/>
          <w:sz w:val="32"/>
          <w:szCs w:val="32"/>
          <w:lang w:eastAsia="zh-CN"/>
        </w:rPr>
        <w:t>边境</w:t>
      </w:r>
      <w:r>
        <w:rPr>
          <w:rFonts w:hint="eastAsia" w:ascii="宋体" w:hAnsi="宋体" w:eastAsia="方正仿宋_GBK" w:cs="宋体"/>
          <w:color w:val="auto"/>
          <w:sz w:val="32"/>
          <w:szCs w:val="32"/>
        </w:rPr>
        <w:t>疫情防控</w:t>
      </w:r>
      <w:r>
        <w:rPr>
          <w:rFonts w:hint="eastAsia" w:ascii="宋体" w:hAnsi="宋体" w:eastAsia="方正仿宋_GBK" w:cs="宋体"/>
          <w:color w:val="auto"/>
          <w:sz w:val="32"/>
          <w:szCs w:val="32"/>
          <w:lang w:val="en-US" w:eastAsia="zh-CN"/>
        </w:rPr>
        <w:t>提供强有力法治保</w:t>
      </w:r>
      <w:r>
        <w:rPr>
          <w:rFonts w:hint="eastAsia" w:ascii="宋体" w:hAnsi="宋体" w:cs="宋体" w:eastAsiaTheme="minorEastAsia"/>
          <w:color w:val="auto"/>
          <w:sz w:val="32"/>
          <w:szCs w:val="32"/>
          <w:lang w:val="en-US" w:eastAsia="zh-CN"/>
        </w:rPr>
        <w:t>。</w:t>
      </w:r>
      <w:r>
        <w:rPr>
          <w:rFonts w:hint="eastAsia" w:ascii="宋体" w:hAnsi="宋体" w:eastAsia="方正仿宋_GBK" w:cs="宋体"/>
          <w:b w:val="0"/>
          <w:bCs w:val="0"/>
          <w:color w:val="auto"/>
          <w:sz w:val="32"/>
          <w:szCs w:val="32"/>
          <w:lang w:eastAsia="zh-CN"/>
        </w:rPr>
        <w:t>结合职能职责</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多形式开展疫情防控</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边境维稳法治宣传活动</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i w:val="0"/>
          <w:caps w:val="0"/>
          <w:color w:val="auto"/>
          <w:spacing w:val="0"/>
          <w:sz w:val="32"/>
          <w:szCs w:val="32"/>
        </w:rPr>
        <w:t>全方位推进疫情防控和法律知识宣传力</w:t>
      </w:r>
      <w:r>
        <w:rPr>
          <w:rFonts w:hint="eastAsia" w:ascii="宋体" w:hAnsi="宋体" w:eastAsia="方正仿宋_GBK" w:cs="宋体"/>
          <w:i w:val="0"/>
          <w:caps w:val="0"/>
          <w:color w:val="auto"/>
          <w:spacing w:val="0"/>
          <w:sz w:val="32"/>
          <w:szCs w:val="32"/>
          <w:lang w:eastAsia="zh-CN"/>
        </w:rPr>
        <w:t>度</w:t>
      </w:r>
      <w:r>
        <w:rPr>
          <w:rFonts w:hint="eastAsia" w:ascii="宋体" w:hAnsi="宋体" w:cs="宋体" w:eastAsiaTheme="minorEastAsia"/>
          <w:i w:val="0"/>
          <w:caps w:val="0"/>
          <w:color w:val="auto"/>
          <w:spacing w:val="0"/>
          <w:sz w:val="32"/>
          <w:szCs w:val="32"/>
        </w:rPr>
        <w:t>，</w:t>
      </w:r>
      <w:r>
        <w:rPr>
          <w:rFonts w:hint="eastAsia" w:ascii="宋体" w:hAnsi="宋体" w:eastAsia="方正仿宋_GBK" w:cs="宋体"/>
          <w:i w:val="0"/>
          <w:caps w:val="0"/>
          <w:color w:val="auto"/>
          <w:spacing w:val="0"/>
          <w:sz w:val="32"/>
          <w:szCs w:val="32"/>
        </w:rPr>
        <w:t>增强</w:t>
      </w:r>
      <w:r>
        <w:rPr>
          <w:rFonts w:hint="eastAsia" w:ascii="宋体" w:hAnsi="宋体" w:eastAsia="方正仿宋_GBK" w:cs="宋体"/>
          <w:i w:val="0"/>
          <w:caps w:val="0"/>
          <w:color w:val="auto"/>
          <w:spacing w:val="0"/>
          <w:sz w:val="32"/>
          <w:szCs w:val="32"/>
          <w:lang w:val="en-US" w:eastAsia="zh-CN"/>
        </w:rPr>
        <w:t>群众</w:t>
      </w:r>
      <w:r>
        <w:rPr>
          <w:rFonts w:hint="eastAsia" w:ascii="宋体" w:hAnsi="宋体" w:eastAsia="方正仿宋_GBK" w:cs="宋体"/>
          <w:i w:val="0"/>
          <w:caps w:val="0"/>
          <w:color w:val="auto"/>
          <w:spacing w:val="0"/>
          <w:sz w:val="32"/>
          <w:szCs w:val="32"/>
        </w:rPr>
        <w:t>法治意识</w:t>
      </w:r>
      <w:r>
        <w:rPr>
          <w:rFonts w:hint="eastAsia" w:ascii="宋体" w:hAnsi="宋体" w:cs="宋体" w:eastAsiaTheme="minorEastAsia"/>
          <w:i w:val="0"/>
          <w:caps w:val="0"/>
          <w:color w:val="auto"/>
          <w:spacing w:val="0"/>
          <w:sz w:val="32"/>
          <w:szCs w:val="32"/>
          <w:lang w:val="en-US" w:eastAsia="zh-CN"/>
        </w:rPr>
        <w:t>，</w:t>
      </w:r>
      <w:r>
        <w:rPr>
          <w:rFonts w:hint="eastAsia" w:ascii="宋体" w:hAnsi="宋体" w:eastAsia="方正仿宋_GBK" w:cs="宋体"/>
          <w:i w:val="0"/>
          <w:caps w:val="0"/>
          <w:color w:val="auto"/>
          <w:spacing w:val="0"/>
          <w:sz w:val="32"/>
          <w:szCs w:val="32"/>
        </w:rPr>
        <w:t>依法支持和配合疫情防控</w:t>
      </w:r>
      <w:r>
        <w:rPr>
          <w:rFonts w:hint="eastAsia" w:ascii="宋体" w:hAnsi="宋体" w:cs="宋体" w:eastAsiaTheme="minorEastAsia"/>
          <w:i w:val="0"/>
          <w:caps w:val="0"/>
          <w:color w:val="auto"/>
          <w:spacing w:val="0"/>
          <w:sz w:val="32"/>
          <w:szCs w:val="32"/>
        </w:rPr>
        <w:t>，</w:t>
      </w:r>
      <w:r>
        <w:rPr>
          <w:rFonts w:hint="eastAsia" w:ascii="宋体" w:hAnsi="宋体" w:eastAsia="方正仿宋_GBK" w:cs="宋体"/>
          <w:i w:val="0"/>
          <w:caps w:val="0"/>
          <w:color w:val="auto"/>
          <w:spacing w:val="0"/>
          <w:sz w:val="32"/>
          <w:szCs w:val="32"/>
        </w:rPr>
        <w:t>营造良好防控工作法治氛围</w:t>
      </w:r>
      <w:r>
        <w:rPr>
          <w:rFonts w:hint="eastAsia" w:ascii="宋体" w:hAnsi="宋体" w:cs="宋体" w:eastAsiaTheme="minorEastAsia"/>
          <w:i w:val="0"/>
          <w:caps w:val="0"/>
          <w:color w:val="auto"/>
          <w:spacing w:val="0"/>
          <w:sz w:val="32"/>
          <w:szCs w:val="32"/>
        </w:rPr>
        <w:t>。</w:t>
      </w:r>
      <w:r>
        <w:rPr>
          <w:rFonts w:hint="eastAsia" w:ascii="宋体" w:hAnsi="宋体" w:eastAsia="方正仿宋_GBK" w:cs="宋体"/>
          <w:b w:val="0"/>
          <w:bCs w:val="0"/>
          <w:color w:val="auto"/>
          <w:sz w:val="32"/>
          <w:szCs w:val="32"/>
          <w:lang w:eastAsia="zh-CN"/>
        </w:rPr>
        <w:t>强化疫情防控法律服务</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color w:val="auto"/>
          <w:sz w:val="32"/>
          <w:szCs w:val="32"/>
          <w:lang w:eastAsia="zh-CN"/>
        </w:rPr>
        <w:t>把好法制审核关</w:t>
      </w:r>
      <w:r>
        <w:rPr>
          <w:rFonts w:hint="eastAsia" w:ascii="宋体" w:hAnsi="宋体" w:cs="宋体" w:eastAsiaTheme="minorEastAsia"/>
          <w:b w:val="0"/>
          <w:bCs w:val="0"/>
          <w:color w:val="auto"/>
          <w:sz w:val="32"/>
          <w:szCs w:val="32"/>
          <w:lang w:eastAsia="zh-CN"/>
        </w:rPr>
        <w:t>。</w:t>
      </w:r>
      <w:r>
        <w:rPr>
          <w:rFonts w:hint="eastAsia" w:ascii="宋体" w:hAnsi="宋体" w:eastAsia="方正仿宋_GBK" w:cs="宋体"/>
          <w:b w:val="0"/>
          <w:bCs w:val="0"/>
          <w:i w:val="0"/>
          <w:caps w:val="0"/>
          <w:color w:val="auto"/>
          <w:spacing w:val="0"/>
          <w:sz w:val="32"/>
          <w:szCs w:val="32"/>
        </w:rPr>
        <w:t>组织</w:t>
      </w:r>
      <w:r>
        <w:rPr>
          <w:rFonts w:hint="eastAsia" w:ascii="宋体" w:hAnsi="宋体" w:eastAsia="方正仿宋_GBK" w:cs="宋体"/>
          <w:i w:val="0"/>
          <w:caps w:val="0"/>
          <w:color w:val="auto"/>
          <w:spacing w:val="0"/>
          <w:sz w:val="32"/>
          <w:szCs w:val="32"/>
        </w:rPr>
        <w:t>律师</w:t>
      </w:r>
      <w:r>
        <w:rPr>
          <w:rFonts w:hint="eastAsia" w:ascii="宋体" w:hAnsi="宋体" w:cs="宋体" w:eastAsiaTheme="minorEastAsia"/>
          <w:i w:val="0"/>
          <w:caps w:val="0"/>
          <w:color w:val="auto"/>
          <w:spacing w:val="0"/>
          <w:sz w:val="32"/>
          <w:szCs w:val="32"/>
        </w:rPr>
        <w:t>、</w:t>
      </w:r>
      <w:r>
        <w:rPr>
          <w:rFonts w:hint="eastAsia" w:ascii="宋体" w:hAnsi="宋体" w:eastAsia="方正仿宋_GBK" w:cs="宋体"/>
          <w:i w:val="0"/>
          <w:caps w:val="0"/>
          <w:color w:val="auto"/>
          <w:spacing w:val="0"/>
          <w:sz w:val="32"/>
          <w:szCs w:val="32"/>
        </w:rPr>
        <w:t>法律顾问做好疫情防控政策性文件</w:t>
      </w:r>
      <w:r>
        <w:rPr>
          <w:rFonts w:hint="eastAsia" w:ascii="宋体" w:hAnsi="宋体" w:eastAsia="方正仿宋_GBK" w:cs="宋体"/>
          <w:i w:val="0"/>
          <w:caps w:val="0"/>
          <w:color w:val="auto"/>
          <w:spacing w:val="0"/>
          <w:sz w:val="32"/>
          <w:szCs w:val="32"/>
          <w:lang w:eastAsia="zh-CN"/>
        </w:rPr>
        <w:t>法制审核工作</w:t>
      </w:r>
      <w:r>
        <w:rPr>
          <w:rFonts w:hint="eastAsia" w:ascii="宋体" w:hAnsi="宋体" w:cs="宋体" w:eastAsiaTheme="minorEastAsia"/>
          <w:i w:val="0"/>
          <w:caps w:val="0"/>
          <w:color w:val="auto"/>
          <w:spacing w:val="0"/>
          <w:sz w:val="32"/>
          <w:szCs w:val="32"/>
        </w:rPr>
        <w:t>，</w:t>
      </w:r>
      <w:r>
        <w:rPr>
          <w:rFonts w:hint="eastAsia" w:ascii="宋体" w:hAnsi="宋体" w:eastAsia="方正仿宋_GBK" w:cs="宋体"/>
          <w:i w:val="0"/>
          <w:caps w:val="0"/>
          <w:color w:val="auto"/>
          <w:spacing w:val="0"/>
          <w:sz w:val="32"/>
          <w:szCs w:val="32"/>
        </w:rPr>
        <w:t>为</w:t>
      </w:r>
      <w:r>
        <w:rPr>
          <w:rFonts w:hint="eastAsia" w:ascii="宋体" w:hAnsi="宋体" w:eastAsia="方正仿宋_GBK" w:cs="宋体"/>
          <w:i w:val="0"/>
          <w:caps w:val="0"/>
          <w:color w:val="auto"/>
          <w:spacing w:val="0"/>
          <w:sz w:val="32"/>
          <w:szCs w:val="32"/>
          <w:lang w:eastAsia="zh-CN"/>
        </w:rPr>
        <w:t>市</w:t>
      </w:r>
      <w:r>
        <w:rPr>
          <w:rFonts w:hint="eastAsia" w:ascii="宋体" w:hAnsi="宋体" w:eastAsia="方正仿宋_GBK" w:cs="宋体"/>
          <w:i w:val="0"/>
          <w:caps w:val="0"/>
          <w:color w:val="auto"/>
          <w:spacing w:val="0"/>
          <w:sz w:val="32"/>
          <w:szCs w:val="32"/>
        </w:rPr>
        <w:t>委</w:t>
      </w:r>
      <w:r>
        <w:rPr>
          <w:rFonts w:hint="eastAsia" w:ascii="宋体" w:hAnsi="宋体" w:eastAsia="方正仿宋_GBK" w:cs="宋体"/>
          <w:i w:val="0"/>
          <w:caps w:val="0"/>
          <w:color w:val="auto"/>
          <w:spacing w:val="0"/>
          <w:sz w:val="32"/>
          <w:szCs w:val="32"/>
          <w:lang w:eastAsia="zh-CN"/>
        </w:rPr>
        <w:t>市</w:t>
      </w:r>
      <w:r>
        <w:rPr>
          <w:rFonts w:hint="eastAsia" w:ascii="宋体" w:hAnsi="宋体" w:eastAsia="方正仿宋_GBK" w:cs="宋体"/>
          <w:i w:val="0"/>
          <w:caps w:val="0"/>
          <w:color w:val="auto"/>
          <w:spacing w:val="0"/>
          <w:sz w:val="32"/>
          <w:szCs w:val="32"/>
        </w:rPr>
        <w:t>政府科学决策提供法律支撑</w:t>
      </w:r>
      <w:r>
        <w:rPr>
          <w:rFonts w:hint="eastAsia" w:ascii="宋体" w:hAnsi="宋体" w:cs="宋体" w:eastAsiaTheme="minorEastAsia"/>
          <w:i w:val="0"/>
          <w:caps w:val="0"/>
          <w:color w:val="auto"/>
          <w:spacing w:val="0"/>
          <w:sz w:val="32"/>
          <w:szCs w:val="32"/>
          <w:lang w:eastAsia="zh-CN"/>
        </w:rPr>
        <w:t>，</w:t>
      </w:r>
      <w:r>
        <w:rPr>
          <w:rFonts w:hint="eastAsia" w:ascii="宋体" w:hAnsi="宋体" w:eastAsia="方正仿宋_GBK" w:cs="宋体"/>
          <w:i w:val="0"/>
          <w:caps w:val="0"/>
          <w:color w:val="auto"/>
          <w:spacing w:val="0"/>
          <w:sz w:val="32"/>
          <w:szCs w:val="32"/>
          <w:lang w:val="en-US" w:eastAsia="zh-CN"/>
        </w:rPr>
        <w:t>审查重要合同</w:t>
      </w:r>
      <w:r>
        <w:rPr>
          <w:rFonts w:hint="eastAsia" w:ascii="宋体" w:hAnsi="宋体" w:cs="宋体" w:eastAsiaTheme="minorEastAsia"/>
          <w:i w:val="0"/>
          <w:caps w:val="0"/>
          <w:color w:val="auto"/>
          <w:spacing w:val="0"/>
          <w:sz w:val="32"/>
          <w:szCs w:val="32"/>
          <w:lang w:val="en-US" w:eastAsia="zh-CN"/>
        </w:rPr>
        <w:t>、</w:t>
      </w:r>
      <w:r>
        <w:rPr>
          <w:rFonts w:hint="eastAsia" w:ascii="宋体" w:hAnsi="宋体" w:eastAsia="方正仿宋_GBK" w:cs="宋体"/>
          <w:i w:val="0"/>
          <w:caps w:val="0"/>
          <w:color w:val="auto"/>
          <w:spacing w:val="0"/>
          <w:sz w:val="32"/>
          <w:szCs w:val="32"/>
          <w:lang w:val="en-US" w:eastAsia="zh-CN"/>
        </w:rPr>
        <w:t>文件等30余份</w:t>
      </w:r>
      <w:r>
        <w:rPr>
          <w:rFonts w:hint="eastAsia" w:ascii="宋体" w:hAnsi="宋体" w:cs="宋体" w:eastAsiaTheme="minorEastAsia"/>
          <w:i w:val="0"/>
          <w:caps w:val="0"/>
          <w:color w:val="auto"/>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firstLine="643" w:firstLineChars="200"/>
        <w:textAlignment w:val="auto"/>
        <w:rPr>
          <w:rFonts w:hint="default" w:ascii="宋体" w:hAnsi="宋体" w:eastAsia="方正仿宋_GBK" w:cs="宋体"/>
          <w:b w:val="0"/>
          <w:bCs w:val="0"/>
          <w:color w:val="auto"/>
          <w:sz w:val="32"/>
          <w:szCs w:val="32"/>
          <w:lang w:val="en-US" w:eastAsia="zh-CN"/>
        </w:rPr>
      </w:pPr>
      <w:r>
        <w:rPr>
          <w:rFonts w:hint="eastAsia" w:ascii="宋体" w:hAnsi="宋体" w:eastAsia="方正仿宋_GBK" w:cs="宋体"/>
          <w:b/>
          <w:bCs/>
          <w:i w:val="0"/>
          <w:caps w:val="0"/>
          <w:color w:val="auto"/>
          <w:spacing w:val="0"/>
          <w:sz w:val="32"/>
          <w:szCs w:val="32"/>
          <w:lang w:val="en-US" w:eastAsia="zh-CN"/>
        </w:rPr>
        <w:t>三是</w:t>
      </w:r>
      <w:r>
        <w:rPr>
          <w:rFonts w:hint="eastAsia" w:ascii="宋体" w:hAnsi="宋体" w:eastAsia="方正仿宋_GBK" w:cs="宋体"/>
          <w:b/>
          <w:bCs/>
          <w:color w:val="auto"/>
          <w:sz w:val="32"/>
          <w:szCs w:val="32"/>
          <w:lang w:val="en-US" w:eastAsia="zh-CN"/>
        </w:rPr>
        <w:t>加强社区网格化管理工作</w:t>
      </w:r>
      <w:r>
        <w:rPr>
          <w:rFonts w:hint="eastAsia" w:ascii="宋体" w:hAnsi="宋体" w:cs="宋体" w:eastAsiaTheme="minorEastAsia"/>
          <w:b/>
          <w:bCs/>
          <w:color w:val="auto"/>
          <w:sz w:val="32"/>
          <w:szCs w:val="32"/>
          <w:lang w:val="en-US" w:eastAsia="zh-CN"/>
        </w:rPr>
        <w:t>。</w:t>
      </w:r>
      <w:r>
        <w:rPr>
          <w:rFonts w:hint="eastAsia" w:ascii="宋体" w:hAnsi="宋体" w:eastAsia="方正仿宋_GBK" w:cs="宋体"/>
          <w:color w:val="auto"/>
          <w:sz w:val="32"/>
          <w:szCs w:val="32"/>
          <w:lang w:val="en-US" w:eastAsia="zh-CN"/>
        </w:rPr>
        <w:t>认真贯彻落实</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val="en-US" w:eastAsia="zh-CN"/>
        </w:rPr>
        <w:t>1+1</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val="en-US" w:eastAsia="zh-CN"/>
        </w:rPr>
        <w:t>机制</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val="en-US" w:eastAsia="zh-CN"/>
        </w:rPr>
        <w:t>加强社区网格化管理工作</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rPr>
        <w:t>选派</w:t>
      </w:r>
      <w:r>
        <w:rPr>
          <w:rFonts w:hint="eastAsia" w:ascii="宋体" w:hAnsi="宋体" w:eastAsia="方正仿宋_GBK" w:cs="宋体"/>
          <w:color w:val="auto"/>
          <w:sz w:val="32"/>
          <w:szCs w:val="32"/>
          <w:lang w:val="en-US" w:eastAsia="zh-CN"/>
        </w:rPr>
        <w:t>11</w:t>
      </w:r>
      <w:r>
        <w:rPr>
          <w:rFonts w:hint="eastAsia" w:ascii="宋体" w:hAnsi="宋体" w:eastAsia="方正仿宋_GBK" w:cs="宋体"/>
          <w:color w:val="auto"/>
          <w:sz w:val="32"/>
          <w:szCs w:val="32"/>
        </w:rPr>
        <w:t>名同志下沉社区开展疫情防控网格化工作</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rPr>
        <w:t>主动扛起防控责任</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rPr>
        <w:t>加强防控措施落实</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rPr>
        <w:t>认真开展入户排查</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rPr>
        <w:t>做到政策宣传到位</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rPr>
        <w:t>监督提醒到位</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rPr>
        <w:t>走访排查到位</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rPr>
        <w:t>确保不漏一户</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rPr>
        <w:t>不少一人</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上半年</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入户走访</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排查</w:t>
      </w:r>
      <w:r>
        <w:rPr>
          <w:rFonts w:hint="eastAsia" w:ascii="宋体" w:hAnsi="宋体" w:eastAsia="方正仿宋_GBK" w:cs="宋体"/>
          <w:color w:val="auto"/>
          <w:sz w:val="32"/>
          <w:szCs w:val="32"/>
          <w:lang w:val="en-US" w:eastAsia="zh-CN"/>
        </w:rPr>
        <w:t>260余人次</w:t>
      </w:r>
      <w:r>
        <w:rPr>
          <w:rFonts w:hint="eastAsia" w:ascii="宋体" w:hAnsi="宋体" w:cs="宋体" w:eastAsiaTheme="minorEastAsia"/>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方正黑体_GBK" w:cs="宋体"/>
          <w:color w:val="auto"/>
          <w:sz w:val="32"/>
          <w:szCs w:val="32"/>
          <w:lang w:val="en-US" w:eastAsia="zh-CN"/>
        </w:rPr>
      </w:pPr>
      <w:r>
        <w:rPr>
          <w:rFonts w:hint="eastAsia" w:ascii="宋体" w:hAnsi="宋体" w:eastAsia="方正黑体_GBK" w:cs="宋体"/>
          <w:color w:val="auto"/>
          <w:sz w:val="32"/>
          <w:szCs w:val="32"/>
          <w:lang w:val="en-US" w:eastAsia="zh-CN"/>
        </w:rPr>
        <w:t>二</w:t>
      </w:r>
      <w:r>
        <w:rPr>
          <w:rFonts w:hint="eastAsia" w:ascii="宋体" w:hAnsi="宋体" w:cs="宋体" w:eastAsiaTheme="minorEastAsia"/>
          <w:color w:val="auto"/>
          <w:sz w:val="32"/>
          <w:szCs w:val="32"/>
          <w:lang w:val="en-US" w:eastAsia="zh-CN"/>
        </w:rPr>
        <w:t>、</w:t>
      </w:r>
      <w:r>
        <w:rPr>
          <w:rFonts w:hint="eastAsia" w:ascii="宋体" w:hAnsi="宋体" w:eastAsia="方正黑体_GBK" w:cs="宋体"/>
          <w:color w:val="auto"/>
          <w:sz w:val="32"/>
          <w:szCs w:val="32"/>
          <w:lang w:val="en-US" w:eastAsia="zh-CN"/>
        </w:rPr>
        <w:t>工作亮点</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hint="eastAsia" w:ascii="宋体" w:hAnsi="宋体" w:eastAsia="方正仿宋_GBK" w:cs="宋体"/>
          <w:color w:val="auto"/>
          <w:sz w:val="32"/>
          <w:szCs w:val="32"/>
        </w:rPr>
      </w:pPr>
      <w:r>
        <w:rPr>
          <w:rFonts w:hint="eastAsia" w:ascii="宋体" w:hAnsi="宋体" w:eastAsia="方正仿宋_GBK" w:cs="宋体"/>
          <w:color w:val="auto"/>
          <w:sz w:val="32"/>
          <w:szCs w:val="32"/>
        </w:rPr>
        <w:t>为大力推进芒市公共法律服务体系建设，探索法律服务新路径，市司法局充分发挥职能优势，积极运用“一线工作法”，通过整合律师资源，为社区居民提供身边的法律服务，真正搭起了服务群众的连心桥</w:t>
      </w:r>
      <w:r>
        <w:rPr>
          <w:rFonts w:hint="eastAsia" w:ascii="宋体" w:hAnsi="宋体" w:eastAsia="方正仿宋_GBK" w:cs="宋体"/>
          <w:color w:val="auto"/>
          <w:sz w:val="32"/>
          <w:szCs w:val="32"/>
          <w:lang w:eastAsia="zh-CN"/>
        </w:rPr>
        <w:t>，</w:t>
      </w:r>
      <w:r>
        <w:rPr>
          <w:rFonts w:hint="eastAsia" w:ascii="宋体" w:hAnsi="宋体" w:eastAsia="方正仿宋_GBK" w:cs="宋体"/>
          <w:color w:val="auto"/>
          <w:sz w:val="32"/>
          <w:szCs w:val="32"/>
        </w:rPr>
        <w:t>该法律服务将每月举办一次，持续到今年年底，覆盖全市10个社区</w:t>
      </w:r>
      <w:r>
        <w:rPr>
          <w:rFonts w:hint="eastAsia" w:ascii="宋体" w:hAnsi="宋体" w:eastAsia="方正仿宋_GBK" w:cs="宋体"/>
          <w:color w:val="auto"/>
          <w:sz w:val="32"/>
          <w:szCs w:val="32"/>
          <w:lang w:eastAsia="zh-CN"/>
        </w:rPr>
        <w:t>。</w:t>
      </w:r>
      <w:r>
        <w:rPr>
          <w:rFonts w:hint="eastAsia" w:ascii="宋体" w:hAnsi="宋体" w:eastAsia="方正仿宋_GBK" w:cs="宋体"/>
          <w:color w:val="auto"/>
          <w:sz w:val="32"/>
          <w:szCs w:val="32"/>
        </w:rPr>
        <w:t>法律义诊台由市管专职律师采取轮值制度“坐堂问诊”，“精准把脉”人民群众的身边事、切身事、烦心事，“对症开方”解决人民群众的身边事、切身事、烦心事。通过开设法律义诊台，能够进一步充实广大居民的法律素质，帮助社区居民维护合法权益，增强居民的法律意识，让更多的民众知法、懂法、用法，让法律走进千家万户</w:t>
      </w:r>
      <w:r>
        <w:rPr>
          <w:rFonts w:hint="eastAsia" w:ascii="宋体" w:hAnsi="宋体" w:eastAsia="方正仿宋_GBK" w:cs="宋体"/>
          <w:color w:val="auto"/>
          <w:sz w:val="32"/>
          <w:szCs w:val="32"/>
          <w:lang w:eastAsia="zh-CN"/>
        </w:rPr>
        <w:t>，</w:t>
      </w:r>
      <w:r>
        <w:rPr>
          <w:rFonts w:hint="eastAsia" w:ascii="宋体" w:hAnsi="宋体" w:eastAsia="方正仿宋_GBK" w:cs="宋体"/>
          <w:color w:val="auto"/>
          <w:sz w:val="32"/>
          <w:szCs w:val="32"/>
          <w:lang w:val="en-US" w:eastAsia="zh-CN"/>
        </w:rPr>
        <w:t>开诊以来共接待群众咨询42人次</w:t>
      </w:r>
      <w:r>
        <w:rPr>
          <w:rFonts w:hint="eastAsia" w:ascii="宋体" w:hAnsi="宋体" w:cs="宋体" w:eastAsiaTheme="minorEastAsia"/>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方正黑体_GBK" w:cs="宋体"/>
          <w:color w:val="auto"/>
          <w:sz w:val="32"/>
          <w:szCs w:val="32"/>
          <w:lang w:val="en-US" w:eastAsia="zh-CN"/>
        </w:rPr>
      </w:pPr>
      <w:r>
        <w:rPr>
          <w:rFonts w:hint="eastAsia" w:ascii="宋体" w:hAnsi="宋体" w:eastAsia="方正黑体_GBK" w:cs="宋体"/>
          <w:color w:val="auto"/>
          <w:sz w:val="32"/>
          <w:szCs w:val="32"/>
          <w:lang w:val="en-US" w:eastAsia="zh-CN"/>
        </w:rPr>
        <w:t>三</w:t>
      </w:r>
      <w:r>
        <w:rPr>
          <w:rFonts w:hint="eastAsia" w:ascii="宋体" w:hAnsi="宋体" w:cs="宋体" w:eastAsiaTheme="minorEastAsia"/>
          <w:color w:val="auto"/>
          <w:sz w:val="32"/>
          <w:szCs w:val="32"/>
          <w:lang w:val="en-US" w:eastAsia="zh-CN"/>
        </w:rPr>
        <w:t>、</w:t>
      </w:r>
      <w:r>
        <w:rPr>
          <w:rFonts w:hint="eastAsia" w:ascii="宋体" w:hAnsi="宋体" w:eastAsia="方正黑体_GBK" w:cs="宋体"/>
          <w:color w:val="auto"/>
          <w:sz w:val="32"/>
          <w:szCs w:val="32"/>
          <w:lang w:val="en-US" w:eastAsia="zh-CN"/>
        </w:rPr>
        <w:t>2022年下半年工作计划</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宋体" w:hAnsi="宋体" w:eastAsia="方正仿宋_GBK" w:cs="宋体"/>
          <w:color w:val="auto"/>
          <w:sz w:val="32"/>
          <w:szCs w:val="32"/>
          <w:highlight w:val="none"/>
        </w:rPr>
      </w:pPr>
      <w:r>
        <w:rPr>
          <w:rFonts w:hint="eastAsia" w:ascii="宋体" w:hAnsi="宋体" w:eastAsia="方正仿宋_GBK" w:cs="宋体"/>
          <w:color w:val="auto"/>
          <w:sz w:val="32"/>
          <w:szCs w:val="32"/>
          <w:highlight w:val="none"/>
          <w:lang w:val="en-US" w:eastAsia="zh-CN"/>
        </w:rPr>
        <w:t>下半年</w:t>
      </w:r>
      <w:r>
        <w:rPr>
          <w:rFonts w:hint="eastAsia" w:ascii="宋体" w:hAnsi="宋体" w:cs="宋体" w:eastAsiaTheme="minorEastAsia"/>
          <w:color w:val="auto"/>
          <w:sz w:val="32"/>
          <w:szCs w:val="32"/>
          <w:highlight w:val="none"/>
          <w:lang w:val="en-US" w:eastAsia="zh-CN"/>
        </w:rPr>
        <w:t>，</w:t>
      </w:r>
      <w:r>
        <w:rPr>
          <w:rFonts w:hint="eastAsia" w:ascii="宋体" w:hAnsi="宋体" w:eastAsia="方正仿宋_GBK" w:cs="宋体"/>
          <w:color w:val="auto"/>
          <w:sz w:val="32"/>
          <w:szCs w:val="32"/>
          <w:highlight w:val="none"/>
          <w:lang w:val="en-US" w:eastAsia="zh-CN"/>
        </w:rPr>
        <w:t>市司法局将</w:t>
      </w:r>
      <w:r>
        <w:rPr>
          <w:rFonts w:hint="default" w:ascii="宋体" w:hAnsi="宋体" w:eastAsia="方正仿宋_GBK" w:cs="宋体"/>
          <w:color w:val="auto"/>
          <w:sz w:val="32"/>
          <w:szCs w:val="32"/>
          <w:lang w:val="en-US" w:eastAsia="zh-CN"/>
        </w:rPr>
        <w:t>牢固树立</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今天再晚也是早</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明天再早也是晚</w:t>
      </w:r>
      <w:r>
        <w:rPr>
          <w:rFonts w:hint="eastAsia" w:ascii="宋体" w:hAnsi="宋体" w:cs="宋体" w:eastAsiaTheme="minorEastAsia"/>
          <w:color w:val="auto"/>
          <w:sz w:val="32"/>
          <w:szCs w:val="32"/>
          <w:lang w:val="en-US" w:eastAsia="zh-CN"/>
        </w:rPr>
        <w:t>”</w:t>
      </w:r>
      <w:r>
        <w:rPr>
          <w:rFonts w:hint="default" w:ascii="宋体" w:hAnsi="宋体" w:eastAsia="方正仿宋_GBK" w:cs="宋体"/>
          <w:color w:val="auto"/>
          <w:sz w:val="32"/>
          <w:szCs w:val="32"/>
          <w:lang w:val="en-US" w:eastAsia="zh-CN"/>
        </w:rPr>
        <w:t>的效率意识</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val="en-US" w:eastAsia="zh-CN"/>
        </w:rPr>
        <w:t>进一步增强责任意识</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val="en-US" w:eastAsia="zh-CN"/>
        </w:rPr>
        <w:t>使命担当</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val="en-US" w:eastAsia="zh-CN"/>
        </w:rPr>
        <w:t>严格贯彻落实各级</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rPr>
        <w:t>效能革命</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lang w:val="en-US" w:eastAsia="zh-CN"/>
        </w:rPr>
        <w:t>带头践行项目工作法</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val="en-US" w:eastAsia="zh-CN"/>
        </w:rPr>
        <w:t>一线工作法</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val="en-US" w:eastAsia="zh-CN"/>
        </w:rPr>
        <w:t>典型引路法</w:t>
      </w:r>
      <w:r>
        <w:rPr>
          <w:rFonts w:hint="eastAsia" w:ascii="宋体" w:hAnsi="宋体" w:cs="宋体" w:eastAsiaTheme="minorEastAsia"/>
          <w:color w:val="auto"/>
          <w:sz w:val="32"/>
          <w:szCs w:val="32"/>
          <w:lang w:val="en-US" w:eastAsia="zh-CN"/>
        </w:rPr>
        <w:t>，</w:t>
      </w:r>
      <w:r>
        <w:rPr>
          <w:rFonts w:hint="eastAsia" w:ascii="宋体" w:hAnsi="宋体" w:eastAsia="方正仿宋_GBK" w:cs="宋体"/>
          <w:color w:val="auto"/>
          <w:sz w:val="32"/>
          <w:szCs w:val="32"/>
          <w:lang w:val="en-US" w:eastAsia="zh-CN"/>
        </w:rPr>
        <w:t>充分</w:t>
      </w:r>
      <w:r>
        <w:rPr>
          <w:rFonts w:hint="eastAsia" w:ascii="宋体" w:hAnsi="宋体" w:eastAsia="方正仿宋_GBK" w:cs="宋体"/>
          <w:color w:val="auto"/>
          <w:sz w:val="32"/>
          <w:szCs w:val="32"/>
          <w:highlight w:val="none"/>
        </w:rPr>
        <w:t>发挥好司法所的各项工作职能</w:t>
      </w:r>
      <w:r>
        <w:rPr>
          <w:rFonts w:hint="eastAsia" w:ascii="宋体" w:hAnsi="宋体" w:cs="宋体" w:eastAsiaTheme="minorEastAsia"/>
          <w:color w:val="auto"/>
          <w:sz w:val="32"/>
          <w:szCs w:val="32"/>
          <w:highlight w:val="none"/>
          <w:lang w:val="en-US" w:eastAsia="zh-CN"/>
        </w:rPr>
        <w:t>，</w:t>
      </w:r>
      <w:r>
        <w:rPr>
          <w:rFonts w:hint="eastAsia" w:ascii="宋体" w:hAnsi="宋体" w:eastAsia="方正仿宋_GBK" w:cs="宋体"/>
          <w:color w:val="auto"/>
          <w:sz w:val="32"/>
          <w:szCs w:val="32"/>
          <w:highlight w:val="none"/>
        </w:rPr>
        <w:t>主动担当</w:t>
      </w:r>
      <w:r>
        <w:rPr>
          <w:rFonts w:hint="eastAsia" w:ascii="宋体" w:hAnsi="宋体" w:cs="宋体" w:eastAsiaTheme="minorEastAsia"/>
          <w:color w:val="auto"/>
          <w:sz w:val="32"/>
          <w:szCs w:val="32"/>
          <w:highlight w:val="none"/>
        </w:rPr>
        <w:t>，</w:t>
      </w:r>
      <w:r>
        <w:rPr>
          <w:rFonts w:hint="eastAsia" w:ascii="宋体" w:hAnsi="宋体" w:eastAsia="方正仿宋_GBK" w:cs="宋体"/>
          <w:color w:val="auto"/>
          <w:sz w:val="32"/>
          <w:szCs w:val="32"/>
          <w:highlight w:val="none"/>
        </w:rPr>
        <w:t>切实履行政治职责</w:t>
      </w:r>
      <w:r>
        <w:rPr>
          <w:rFonts w:hint="eastAsia" w:ascii="宋体" w:hAnsi="宋体" w:cs="宋体" w:eastAsiaTheme="minorEastAsia"/>
          <w:color w:val="auto"/>
          <w:sz w:val="32"/>
          <w:szCs w:val="32"/>
          <w:highlight w:val="none"/>
        </w:rPr>
        <w:t>，</w:t>
      </w:r>
      <w:r>
        <w:rPr>
          <w:rFonts w:hint="eastAsia" w:ascii="宋体" w:hAnsi="宋体" w:eastAsia="方正仿宋_GBK" w:cs="宋体"/>
          <w:color w:val="auto"/>
          <w:sz w:val="32"/>
          <w:szCs w:val="32"/>
          <w:highlight w:val="none"/>
        </w:rPr>
        <w:t xml:space="preserve"> 压实责任</w:t>
      </w:r>
      <w:r>
        <w:rPr>
          <w:rFonts w:hint="eastAsia" w:ascii="宋体" w:hAnsi="宋体" w:cs="宋体" w:eastAsiaTheme="minorEastAsia"/>
          <w:color w:val="auto"/>
          <w:sz w:val="32"/>
          <w:szCs w:val="32"/>
          <w:highlight w:val="none"/>
        </w:rPr>
        <w:t>，</w:t>
      </w:r>
      <w:r>
        <w:rPr>
          <w:rFonts w:hint="eastAsia" w:ascii="宋体" w:hAnsi="宋体" w:eastAsia="方正仿宋_GBK" w:cs="宋体"/>
          <w:color w:val="auto"/>
          <w:sz w:val="32"/>
          <w:szCs w:val="32"/>
          <w:highlight w:val="none"/>
        </w:rPr>
        <w:t>狠抓落实</w:t>
      </w:r>
      <w:r>
        <w:rPr>
          <w:rFonts w:hint="eastAsia" w:ascii="宋体" w:hAnsi="宋体" w:cs="宋体" w:eastAsiaTheme="minorEastAsia"/>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方正仿宋_GBK" w:cs="宋体"/>
          <w:color w:val="auto"/>
          <w:sz w:val="32"/>
          <w:szCs w:val="32"/>
          <w:lang w:eastAsia="zh-CN"/>
        </w:rPr>
      </w:pPr>
      <w:r>
        <w:rPr>
          <w:rFonts w:hint="eastAsia" w:ascii="宋体" w:hAnsi="宋体" w:cs="宋体" w:eastAsiaTheme="minorEastAsia"/>
          <w:color w:val="auto"/>
          <w:sz w:val="32"/>
          <w:szCs w:val="32"/>
          <w:highlight w:val="none"/>
          <w:lang w:eastAsia="zh-CN"/>
        </w:rPr>
        <w:t>（</w:t>
      </w:r>
      <w:r>
        <w:rPr>
          <w:rFonts w:hint="eastAsia" w:ascii="宋体" w:hAnsi="宋体" w:eastAsia="方正楷体_GBK" w:cs="宋体"/>
          <w:color w:val="auto"/>
          <w:sz w:val="32"/>
          <w:szCs w:val="32"/>
          <w:highlight w:val="none"/>
          <w:lang w:eastAsia="zh-CN"/>
        </w:rPr>
        <w:t>一</w:t>
      </w:r>
      <w:r>
        <w:rPr>
          <w:rFonts w:hint="eastAsia" w:ascii="宋体" w:hAnsi="宋体" w:cs="宋体" w:eastAsiaTheme="minorEastAsia"/>
          <w:color w:val="auto"/>
          <w:sz w:val="32"/>
          <w:szCs w:val="32"/>
          <w:highlight w:val="none"/>
          <w:lang w:eastAsia="zh-CN"/>
        </w:rPr>
        <w:t>）</w:t>
      </w:r>
      <w:r>
        <w:rPr>
          <w:rFonts w:hint="eastAsia" w:ascii="宋体" w:hAnsi="宋体" w:eastAsia="方正楷体_GBK" w:cs="宋体"/>
          <w:color w:val="auto"/>
          <w:sz w:val="32"/>
          <w:szCs w:val="32"/>
          <w:lang w:eastAsia="zh-CN"/>
        </w:rPr>
        <w:t>加强</w:t>
      </w:r>
      <w:r>
        <w:rPr>
          <w:rFonts w:hint="eastAsia" w:ascii="宋体" w:hAnsi="宋体" w:eastAsia="方正楷体_GBK" w:cs="宋体"/>
          <w:color w:val="auto"/>
          <w:sz w:val="32"/>
          <w:szCs w:val="32"/>
        </w:rPr>
        <w:t>统筹协调</w:t>
      </w:r>
      <w:r>
        <w:rPr>
          <w:rFonts w:hint="eastAsia" w:ascii="宋体" w:hAnsi="宋体" w:eastAsia="方正楷体_GBK" w:cs="宋体"/>
          <w:color w:val="auto"/>
          <w:sz w:val="32"/>
          <w:szCs w:val="32"/>
          <w:lang w:eastAsia="zh-CN"/>
        </w:rPr>
        <w:t>能力</w:t>
      </w:r>
      <w:r>
        <w:rPr>
          <w:rFonts w:hint="eastAsia" w:ascii="宋体" w:hAnsi="宋体" w:cs="宋体" w:eastAsiaTheme="minorEastAsia"/>
          <w:color w:val="auto"/>
          <w:sz w:val="32"/>
          <w:szCs w:val="32"/>
          <w:lang w:eastAsia="zh-CN"/>
        </w:rPr>
        <w:t>，</w:t>
      </w:r>
      <w:r>
        <w:rPr>
          <w:rFonts w:hint="eastAsia" w:ascii="宋体" w:hAnsi="宋体" w:eastAsia="方正楷体_GBK" w:cs="宋体"/>
          <w:color w:val="auto"/>
          <w:sz w:val="32"/>
          <w:szCs w:val="32"/>
        </w:rPr>
        <w:t>推进依法治</w:t>
      </w:r>
      <w:r>
        <w:rPr>
          <w:rFonts w:hint="eastAsia" w:ascii="宋体" w:hAnsi="宋体" w:eastAsia="方正楷体_GBK" w:cs="宋体"/>
          <w:color w:val="auto"/>
          <w:sz w:val="32"/>
          <w:szCs w:val="32"/>
          <w:lang w:eastAsia="zh-CN"/>
        </w:rPr>
        <w:t>市</w:t>
      </w:r>
      <w:r>
        <w:rPr>
          <w:rFonts w:hint="eastAsia" w:ascii="宋体" w:hAnsi="宋体" w:eastAsia="方正楷体_GBK" w:cs="宋体"/>
          <w:color w:val="auto"/>
          <w:sz w:val="32"/>
          <w:szCs w:val="32"/>
        </w:rPr>
        <w:t>工作</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围绕市委全面依法治市委员会的部署</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结合依法治市工作中</w:t>
      </w:r>
      <w:r>
        <w:rPr>
          <w:rFonts w:hint="eastAsia" w:ascii="宋体" w:hAnsi="宋体" w:eastAsia="方正仿宋_GBK" w:cs="宋体"/>
          <w:color w:val="auto"/>
          <w:sz w:val="32"/>
          <w:szCs w:val="32"/>
        </w:rPr>
        <w:t>的问题短板</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lang w:eastAsia="zh-CN"/>
        </w:rPr>
        <w:t>加强研究</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明确职责</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健全完善工作运行机制</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全面履行好统筹协调职责</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形成统领法治建设的良好局面</w:t>
      </w:r>
      <w:r>
        <w:rPr>
          <w:rFonts w:hint="eastAsia" w:ascii="宋体" w:hAnsi="宋体" w:cs="宋体" w:eastAsiaTheme="minorEastAsia"/>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方正仿宋_GBK" w:cs="宋体"/>
          <w:color w:val="auto"/>
          <w:sz w:val="32"/>
          <w:szCs w:val="32"/>
          <w:lang w:eastAsia="zh-CN"/>
        </w:rPr>
      </w:pPr>
      <w:r>
        <w:rPr>
          <w:rFonts w:hint="eastAsia" w:ascii="宋体" w:hAnsi="宋体" w:cs="宋体" w:eastAsiaTheme="minorEastAsia"/>
          <w:color w:val="auto"/>
          <w:sz w:val="32"/>
          <w:szCs w:val="32"/>
          <w:lang w:eastAsia="zh-CN"/>
        </w:rPr>
        <w:t>（</w:t>
      </w:r>
      <w:r>
        <w:rPr>
          <w:rFonts w:hint="eastAsia" w:ascii="宋体" w:hAnsi="宋体" w:eastAsia="方正楷体_GBK" w:cs="宋体"/>
          <w:color w:val="auto"/>
          <w:sz w:val="32"/>
          <w:szCs w:val="32"/>
          <w:lang w:eastAsia="zh-CN"/>
        </w:rPr>
        <w:t>二</w:t>
      </w:r>
      <w:r>
        <w:rPr>
          <w:rFonts w:hint="eastAsia" w:ascii="宋体" w:hAnsi="宋体" w:cs="宋体" w:eastAsiaTheme="minorEastAsia"/>
          <w:color w:val="auto"/>
          <w:sz w:val="32"/>
          <w:szCs w:val="32"/>
          <w:lang w:eastAsia="zh-CN"/>
        </w:rPr>
        <w:t>）</w:t>
      </w:r>
      <w:r>
        <w:rPr>
          <w:rFonts w:hint="eastAsia" w:ascii="宋体" w:hAnsi="宋体" w:eastAsia="方正楷体_GBK" w:cs="宋体"/>
          <w:color w:val="auto"/>
          <w:sz w:val="32"/>
          <w:szCs w:val="32"/>
          <w:lang w:eastAsia="zh-CN"/>
        </w:rPr>
        <w:t>推进依法行政</w:t>
      </w:r>
      <w:r>
        <w:rPr>
          <w:rFonts w:hint="eastAsia" w:ascii="宋体" w:hAnsi="宋体" w:cs="宋体" w:eastAsiaTheme="minorEastAsia"/>
          <w:color w:val="auto"/>
          <w:sz w:val="32"/>
          <w:szCs w:val="32"/>
          <w:lang w:eastAsia="zh-CN"/>
        </w:rPr>
        <w:t>，</w:t>
      </w:r>
      <w:r>
        <w:rPr>
          <w:rFonts w:hint="eastAsia" w:ascii="宋体" w:hAnsi="宋体" w:eastAsia="方正楷体_GBK" w:cs="宋体"/>
          <w:color w:val="auto"/>
          <w:sz w:val="32"/>
          <w:szCs w:val="32"/>
          <w:lang w:eastAsia="zh-CN"/>
        </w:rPr>
        <w:t>强化执法监督</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全面落实</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三项制度</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深化</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放管服</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改革</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持续开展</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减证便民</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专项行动</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做好政府规范性文件制定备案审查工作</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继续开展案卷评查</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优化行政复议审理机制</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努力营造法治化营商环境</w:t>
      </w:r>
      <w:r>
        <w:rPr>
          <w:rFonts w:hint="eastAsia" w:ascii="宋体" w:hAnsi="宋体" w:cs="宋体" w:eastAsiaTheme="minorEastAsia"/>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方正仿宋_GBK" w:cs="宋体"/>
          <w:color w:val="auto"/>
          <w:sz w:val="32"/>
          <w:szCs w:val="32"/>
          <w:lang w:eastAsia="zh-CN"/>
        </w:rPr>
      </w:pPr>
      <w:r>
        <w:rPr>
          <w:rFonts w:hint="eastAsia" w:ascii="宋体" w:hAnsi="宋体" w:cs="宋体" w:eastAsiaTheme="minorEastAsia"/>
          <w:color w:val="auto"/>
          <w:sz w:val="32"/>
          <w:szCs w:val="32"/>
          <w:lang w:eastAsia="zh-CN"/>
        </w:rPr>
        <w:t>（</w:t>
      </w:r>
      <w:r>
        <w:rPr>
          <w:rFonts w:hint="eastAsia" w:ascii="宋体" w:hAnsi="宋体" w:eastAsia="方正楷体_GBK" w:cs="宋体"/>
          <w:color w:val="auto"/>
          <w:sz w:val="32"/>
          <w:szCs w:val="32"/>
          <w:lang w:eastAsia="zh-CN"/>
        </w:rPr>
        <w:t>三</w:t>
      </w:r>
      <w:r>
        <w:rPr>
          <w:rFonts w:hint="eastAsia" w:ascii="宋体" w:hAnsi="宋体" w:cs="宋体" w:eastAsiaTheme="minorEastAsia"/>
          <w:color w:val="auto"/>
          <w:sz w:val="32"/>
          <w:szCs w:val="32"/>
          <w:lang w:eastAsia="zh-CN"/>
        </w:rPr>
        <w:t>）</w:t>
      </w:r>
      <w:r>
        <w:rPr>
          <w:rFonts w:hint="eastAsia" w:ascii="宋体" w:hAnsi="宋体" w:eastAsia="方正楷体_GBK" w:cs="宋体"/>
          <w:color w:val="auto"/>
          <w:sz w:val="32"/>
          <w:szCs w:val="32"/>
        </w:rPr>
        <w:t>加快公共法律服务体系</w:t>
      </w:r>
      <w:r>
        <w:rPr>
          <w:rFonts w:hint="eastAsia" w:ascii="宋体" w:hAnsi="宋体" w:eastAsia="方正楷体_GBK" w:cs="宋体"/>
          <w:color w:val="auto"/>
          <w:sz w:val="32"/>
          <w:szCs w:val="32"/>
          <w:lang w:eastAsia="zh-CN"/>
        </w:rPr>
        <w:t>建设进程</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按照</w:t>
      </w:r>
      <w:r>
        <w:rPr>
          <w:rFonts w:hint="eastAsia" w:ascii="宋体" w:hAnsi="宋体" w:eastAsia="方正仿宋_GBK" w:cs="宋体"/>
          <w:color w:val="auto"/>
          <w:sz w:val="32"/>
          <w:szCs w:val="32"/>
          <w:lang w:val="en-US" w:eastAsia="zh-CN"/>
        </w:rPr>
        <w:t>芒市</w:t>
      </w:r>
      <w:r>
        <w:rPr>
          <w:rFonts w:hint="eastAsia" w:ascii="宋体" w:hAnsi="宋体" w:eastAsia="方正仿宋_GBK" w:cs="宋体"/>
          <w:color w:val="auto"/>
          <w:sz w:val="32"/>
          <w:szCs w:val="32"/>
          <w:lang w:eastAsia="zh-CN"/>
        </w:rPr>
        <w:t>公共法律服务发展指标</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加快推进政府购买法律服务</w:t>
      </w:r>
      <w:r>
        <w:rPr>
          <w:rFonts w:hint="eastAsia" w:ascii="宋体" w:hAnsi="宋体" w:eastAsia="方正仿宋_GBK" w:cs="宋体"/>
          <w:color w:val="auto"/>
          <w:sz w:val="32"/>
          <w:szCs w:val="32"/>
          <w:lang w:val="en-US" w:eastAsia="zh-CN"/>
        </w:rPr>
        <w:t>工</w:t>
      </w:r>
      <w:r>
        <w:rPr>
          <w:rFonts w:hint="eastAsia" w:ascii="宋体" w:hAnsi="宋体" w:eastAsia="方正仿宋_GBK" w:cs="宋体"/>
          <w:color w:val="auto"/>
          <w:sz w:val="32"/>
          <w:szCs w:val="32"/>
          <w:lang w:eastAsia="zh-CN"/>
        </w:rPr>
        <w:t>作</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构建公共法律服务平台</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全面整合公共法律服务资源</w:t>
      </w:r>
      <w:r>
        <w:rPr>
          <w:rFonts w:hint="eastAsia" w:ascii="宋体" w:hAnsi="宋体" w:cs="宋体" w:eastAsiaTheme="minorEastAsia"/>
          <w:color w:val="auto"/>
          <w:sz w:val="32"/>
          <w:szCs w:val="32"/>
          <w:lang w:eastAsia="zh-CN"/>
        </w:rPr>
        <w:t>，</w:t>
      </w:r>
      <w:r>
        <w:rPr>
          <w:rFonts w:hint="eastAsia" w:ascii="宋体" w:hAnsi="宋体" w:eastAsia="方正仿宋_GBK" w:cs="宋体"/>
          <w:color w:val="auto"/>
          <w:sz w:val="32"/>
          <w:szCs w:val="32"/>
          <w:lang w:eastAsia="zh-CN"/>
        </w:rPr>
        <w:t>强化基层公共法律服务资源配置，</w:t>
      </w:r>
      <w:r>
        <w:rPr>
          <w:rFonts w:hint="eastAsia" w:ascii="宋体" w:hAnsi="宋体" w:eastAsia="方正仿宋_GBK" w:cs="宋体"/>
          <w:color w:val="auto"/>
          <w:sz w:val="32"/>
          <w:szCs w:val="32"/>
        </w:rPr>
        <w:t>到</w:t>
      </w:r>
      <w:r>
        <w:rPr>
          <w:rFonts w:hint="eastAsia" w:ascii="宋体" w:hAnsi="宋体" w:eastAsia="宋体" w:cs="宋体"/>
          <w:color w:val="auto"/>
          <w:sz w:val="32"/>
          <w:szCs w:val="32"/>
        </w:rPr>
        <w:t>2022</w:t>
      </w:r>
      <w:r>
        <w:rPr>
          <w:rFonts w:hint="eastAsia" w:ascii="宋体" w:hAnsi="宋体" w:eastAsia="方正仿宋_GBK" w:cs="宋体"/>
          <w:color w:val="auto"/>
          <w:sz w:val="32"/>
          <w:szCs w:val="32"/>
        </w:rPr>
        <w:t>年</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rPr>
        <w:t>基本形成覆盖城乡</w:t>
      </w:r>
      <w:r>
        <w:rPr>
          <w:rFonts w:hint="eastAsia" w:ascii="宋体" w:hAnsi="宋体" w:cs="宋体" w:eastAsiaTheme="minorEastAsia"/>
          <w:color w:val="auto"/>
          <w:sz w:val="32"/>
          <w:szCs w:val="32"/>
        </w:rPr>
        <w:t>、</w:t>
      </w:r>
      <w:r>
        <w:rPr>
          <w:sz w:val="32"/>
        </w:rPr>
        <mc:AlternateContent>
          <mc:Choice Requires="wps">
            <w:drawing>
              <wp:anchor distT="0" distB="0" distL="114300" distR="114300" simplePos="0" relativeHeight="251660288"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3" name="KG_Shd_9"/>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9" o:spid="_x0000_s1026" o:spt="1" style="position:absolute;left:0pt;margin-left:-387.65pt;margin-top:-492.95pt;height:1683.8pt;width:1190.6pt;z-index:251660288;v-text-anchor:middle;mso-width-relative:page;mso-height-relative:page;" fillcolor="#FFFFFF" filled="t" stroked="t" coordsize="21600,21600" o:gfxdata="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a1hPJ3AAAAA8BAAAPAAAAAAAAAAEAIAAAACIAAABkcnMv&#10;ZG93bnJldi54bWxQSwECFAAUAAAACACHTuJAyqygvXECAAAxBQAADgAAAAAAAAABACAAAAArAQAA&#10;ZHJzL2Uyb0RvYy54bWxQSwUGAAAAAAYABgBZAQAADgYAAAAA&#10;">
                <v:fill on="t" opacity="0f" focussize="0,0"/>
                <v:stroke weight="1pt" color="#FFFFFF [3204]" opacity="0f" miterlimit="8" joinstyle="miter"/>
                <v:imagedata o:title=""/>
                <o:lock v:ext="edit" aspectratio="f"/>
              </v:rect>
            </w:pict>
          </mc:Fallback>
        </mc:AlternateContent>
      </w:r>
      <w:r>
        <w:rPr>
          <w:rFonts w:hint="eastAsia" w:ascii="宋体" w:hAnsi="宋体" w:eastAsia="方正仿宋_GBK" w:cs="宋体"/>
          <w:color w:val="auto"/>
          <w:sz w:val="32"/>
          <w:szCs w:val="32"/>
        </w:rPr>
        <w:t>便捷高效</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rPr>
        <w:t>均等普惠的现代公共法律服务体系</w:t>
      </w:r>
      <w:r>
        <w:rPr>
          <w:rFonts w:hint="eastAsia" w:ascii="宋体" w:hAnsi="宋体" w:cs="宋体" w:eastAsiaTheme="minorEastAsia"/>
          <w:color w:val="auto"/>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left="0" w:firstLine="640" w:firstLineChars="200"/>
        <w:textAlignment w:val="auto"/>
        <w:rPr>
          <w:rFonts w:hint="eastAsia" w:ascii="宋体" w:hAnsi="宋体" w:eastAsia="方正仿宋_GBK" w:cs="宋体"/>
          <w:color w:val="auto"/>
          <w:sz w:val="32"/>
          <w:szCs w:val="32"/>
        </w:rPr>
      </w:pPr>
      <w:r>
        <w:rPr>
          <w:rFonts w:hint="eastAsia" w:ascii="宋体" w:hAnsi="宋体" w:eastAsia="方正楷体_GBK" w:cs="宋体"/>
          <w:color w:val="auto"/>
          <w:sz w:val="32"/>
          <w:szCs w:val="32"/>
          <w:lang w:eastAsia="zh-CN"/>
        </w:rPr>
        <w:t>（四）</w:t>
      </w:r>
      <w:r>
        <w:rPr>
          <w:rFonts w:hint="eastAsia" w:ascii="宋体" w:hAnsi="宋体" w:eastAsia="方正楷体_GBK" w:cs="宋体"/>
          <w:color w:val="auto"/>
          <w:kern w:val="2"/>
          <w:sz w:val="32"/>
          <w:szCs w:val="32"/>
          <w:lang w:val="en-US" w:eastAsia="zh-CN" w:bidi="ar-SA"/>
        </w:rPr>
        <w:t>积极推进法治文化建设。</w:t>
      </w:r>
      <w:r>
        <w:rPr>
          <w:rFonts w:hint="eastAsia" w:ascii="宋体" w:hAnsi="宋体" w:eastAsia="方正仿宋_GBK" w:cs="宋体"/>
          <w:color w:val="auto"/>
          <w:kern w:val="2"/>
          <w:sz w:val="32"/>
          <w:szCs w:val="32"/>
          <w:lang w:val="en-US" w:eastAsia="zh-CN" w:bidi="ar-SA"/>
        </w:rPr>
        <w:t>充分挖掘法治文化资源</w:t>
      </w:r>
      <w:r>
        <w:rPr>
          <w:rFonts w:hint="eastAsia" w:ascii="宋体" w:hAnsi="宋体" w:cs="宋体" w:eastAsia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着手打造7个村</w:t>
      </w:r>
      <w:r>
        <w:rPr>
          <w:rFonts w:hint="eastAsia" w:ascii="宋体" w:hAnsi="宋体" w:cs="宋体" w:eastAsia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社区</w:t>
      </w:r>
      <w:r>
        <w:rPr>
          <w:rFonts w:hint="eastAsia" w:ascii="宋体" w:hAnsi="宋体" w:cs="宋体" w:eastAsia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法治文化场所</w:t>
      </w:r>
      <w:r>
        <w:rPr>
          <w:rFonts w:hint="eastAsia" w:ascii="宋体" w:hAnsi="宋体" w:cs="宋体" w:eastAsia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同时积极推进民主法治示范村创建工作及开展</w:t>
      </w:r>
      <w:r>
        <w:rPr>
          <w:rFonts w:hint="eastAsia" w:ascii="宋体" w:hAnsi="宋体" w:cs="宋体" w:eastAsia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法律明白人</w:t>
      </w:r>
      <w:r>
        <w:rPr>
          <w:rFonts w:hint="eastAsia" w:ascii="宋体" w:hAnsi="宋体" w:cs="宋体" w:eastAsia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培育工作</w:t>
      </w:r>
      <w:r>
        <w:rPr>
          <w:rFonts w:hint="eastAsia" w:ascii="宋体" w:hAnsi="宋体" w:cs="宋体" w:eastAsia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积极推进乡村振兴工作</w:t>
      </w:r>
      <w:r>
        <w:rPr>
          <w:rFonts w:hint="eastAsia" w:ascii="宋体" w:hAnsi="宋体" w:cs="宋体" w:eastAsiaTheme="minorEastAsia"/>
          <w:color w:val="auto"/>
          <w:kern w:val="2"/>
          <w:sz w:val="32"/>
          <w:szCs w:val="32"/>
          <w:lang w:val="en-US" w:eastAsia="zh-CN" w:bidi="ar-SA"/>
        </w:rPr>
        <w:t>，</w:t>
      </w:r>
      <w:r>
        <w:rPr>
          <w:rFonts w:hint="eastAsia" w:ascii="宋体" w:hAnsi="宋体" w:eastAsia="方正仿宋_GBK" w:cs="宋体"/>
          <w:color w:val="auto"/>
          <w:kern w:val="2"/>
          <w:sz w:val="32"/>
          <w:szCs w:val="32"/>
          <w:lang w:val="en-US" w:eastAsia="zh-CN" w:bidi="ar-SA"/>
        </w:rPr>
        <w:t>助力美丽乡村建设</w:t>
      </w:r>
      <w:r>
        <w:rPr>
          <w:rFonts w:hint="eastAsia" w:ascii="宋体" w:hAnsi="宋体" w:cs="宋体" w:eastAsiaTheme="minorEastAsia"/>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default" w:ascii="宋体" w:hAnsi="宋体" w:eastAsia="方正仿宋_GBK" w:cs="宋体"/>
          <w:color w:val="auto"/>
          <w:sz w:val="32"/>
          <w:szCs w:val="32"/>
          <w:lang w:val="en-US" w:eastAsia="zh-CN"/>
        </w:rPr>
      </w:pPr>
      <w:r>
        <w:rPr>
          <w:rFonts w:hint="eastAsia" w:ascii="宋体" w:hAnsi="宋体" w:cs="宋体" w:eastAsiaTheme="minorEastAsia"/>
          <w:color w:val="auto"/>
          <w:sz w:val="32"/>
          <w:szCs w:val="32"/>
          <w:lang w:eastAsia="zh-CN"/>
        </w:rPr>
        <w:t>（</w:t>
      </w:r>
      <w:r>
        <w:rPr>
          <w:rFonts w:hint="eastAsia" w:ascii="宋体" w:hAnsi="宋体" w:eastAsia="方正楷体_GBK" w:cs="宋体"/>
          <w:color w:val="auto"/>
          <w:sz w:val="32"/>
          <w:szCs w:val="32"/>
          <w:lang w:eastAsia="zh-CN"/>
        </w:rPr>
        <w:t>五</w:t>
      </w:r>
      <w:r>
        <w:rPr>
          <w:rFonts w:hint="eastAsia" w:ascii="宋体" w:hAnsi="宋体" w:cs="宋体" w:eastAsiaTheme="minorEastAsia"/>
          <w:color w:val="auto"/>
          <w:sz w:val="32"/>
          <w:szCs w:val="32"/>
          <w:lang w:eastAsia="zh-CN"/>
        </w:rPr>
        <w:t>）</w:t>
      </w:r>
      <w:r>
        <w:rPr>
          <w:rFonts w:hint="eastAsia" w:ascii="宋体" w:hAnsi="宋体" w:eastAsia="方正楷体_GBK" w:cs="宋体"/>
          <w:color w:val="auto"/>
          <w:sz w:val="32"/>
          <w:szCs w:val="32"/>
        </w:rPr>
        <w:t>完善多元化纠纷解决机制</w:t>
      </w:r>
      <w:r>
        <w:rPr>
          <w:rFonts w:hint="eastAsia" w:ascii="宋体" w:hAnsi="宋体" w:cs="宋体"/>
          <w:color w:val="auto"/>
          <w:sz w:val="32"/>
          <w:szCs w:val="32"/>
          <w:lang w:eastAsia="zh-CN"/>
        </w:rPr>
        <w:t>。</w:t>
      </w:r>
      <w:r>
        <w:rPr>
          <w:rFonts w:hint="eastAsia" w:ascii="宋体" w:hAnsi="宋体" w:eastAsia="方正仿宋_GBK" w:cs="宋体"/>
          <w:color w:val="auto"/>
          <w:sz w:val="32"/>
          <w:szCs w:val="32"/>
          <w:lang w:eastAsia="zh-CN"/>
        </w:rPr>
        <w:t>开展</w:t>
      </w:r>
      <w:r>
        <w:rPr>
          <w:rFonts w:hint="eastAsia" w:ascii="宋体" w:hAnsi="宋体" w:eastAsia="方正仿宋_GBK" w:cs="宋体"/>
          <w:color w:val="auto"/>
          <w:sz w:val="32"/>
          <w:szCs w:val="32"/>
          <w:lang w:val="en-US" w:eastAsia="zh-CN"/>
        </w:rPr>
        <w:t>矛盾纠纷大排查大化解专项行动</w:t>
      </w:r>
      <w:r>
        <w:rPr>
          <w:rFonts w:hint="eastAsia" w:ascii="宋体" w:hAnsi="宋体" w:cs="宋体" w:eastAsiaTheme="minorEastAsia"/>
          <w:color w:val="auto"/>
          <w:sz w:val="32"/>
          <w:szCs w:val="32"/>
          <w:lang w:val="en-US" w:eastAsia="zh-CN"/>
        </w:rPr>
        <w:t>，</w:t>
      </w:r>
      <w:r>
        <w:rPr>
          <w:rFonts w:hint="eastAsia" w:ascii="宋体" w:hAnsi="宋体" w:eastAsia="方正仿宋_GBK" w:cs="宋体"/>
          <w:b w:val="0"/>
          <w:bCs/>
          <w:color w:val="auto"/>
          <w:sz w:val="32"/>
          <w:szCs w:val="32"/>
          <w:lang w:val="en-US" w:eastAsia="zh-CN"/>
        </w:rPr>
        <w:t>加大对矛盾纠纷排查化解工作力度</w:t>
      </w:r>
      <w:r>
        <w:rPr>
          <w:rFonts w:hint="eastAsia" w:ascii="宋体" w:hAnsi="宋体" w:cs="宋体" w:eastAsiaTheme="minorEastAsia"/>
          <w:b w:val="0"/>
          <w:bCs/>
          <w:color w:val="auto"/>
          <w:sz w:val="32"/>
          <w:szCs w:val="32"/>
          <w:lang w:val="en-US" w:eastAsia="zh-CN"/>
        </w:rPr>
        <w:t>，</w:t>
      </w:r>
      <w:r>
        <w:rPr>
          <w:rFonts w:hint="eastAsia" w:ascii="宋体" w:hAnsi="宋体" w:eastAsia="方正仿宋_GBK" w:cs="宋体"/>
          <w:b w:val="0"/>
          <w:bCs w:val="0"/>
          <w:color w:val="auto"/>
          <w:kern w:val="0"/>
          <w:sz w:val="32"/>
          <w:szCs w:val="32"/>
          <w:u w:val="none"/>
          <w:lang w:val="en-US" w:eastAsia="zh-CN" w:bidi="ar"/>
        </w:rPr>
        <w:t>做好</w:t>
      </w:r>
      <w:r>
        <w:rPr>
          <w:rFonts w:hint="eastAsia" w:ascii="宋体" w:hAnsi="宋体" w:cs="宋体" w:eastAsiaTheme="minorEastAsia"/>
          <w:b w:val="0"/>
          <w:bCs w:val="0"/>
          <w:color w:val="auto"/>
          <w:kern w:val="0"/>
          <w:sz w:val="32"/>
          <w:szCs w:val="32"/>
          <w:u w:val="none"/>
          <w:lang w:val="en-US" w:eastAsia="zh-CN" w:bidi="ar"/>
        </w:rPr>
        <w:t>“</w:t>
      </w:r>
      <w:r>
        <w:rPr>
          <w:rFonts w:hint="eastAsia" w:ascii="宋体" w:hAnsi="宋体" w:eastAsia="方正仿宋_GBK" w:cs="宋体"/>
          <w:b w:val="0"/>
          <w:bCs w:val="0"/>
          <w:color w:val="auto"/>
          <w:kern w:val="0"/>
          <w:sz w:val="32"/>
          <w:szCs w:val="32"/>
          <w:u w:val="none"/>
          <w:lang w:val="en-US" w:eastAsia="zh-CN" w:bidi="ar"/>
        </w:rPr>
        <w:t>国庆节</w:t>
      </w:r>
      <w:r>
        <w:rPr>
          <w:rFonts w:hint="eastAsia" w:ascii="宋体" w:hAnsi="宋体" w:cs="宋体" w:eastAsiaTheme="minorEastAsia"/>
          <w:b w:val="0"/>
          <w:bCs w:val="0"/>
          <w:color w:val="auto"/>
          <w:kern w:val="0"/>
          <w:sz w:val="32"/>
          <w:szCs w:val="32"/>
          <w:u w:val="none"/>
          <w:lang w:val="en-US" w:eastAsia="zh-CN" w:bidi="ar"/>
        </w:rPr>
        <w:t>”</w:t>
      </w:r>
      <w:r>
        <w:rPr>
          <w:rFonts w:hint="eastAsia" w:ascii="宋体" w:hAnsi="宋体" w:eastAsia="方正仿宋_GBK" w:cs="宋体"/>
          <w:b w:val="0"/>
          <w:bCs w:val="0"/>
          <w:color w:val="auto"/>
          <w:kern w:val="0"/>
          <w:sz w:val="32"/>
          <w:szCs w:val="32"/>
          <w:u w:val="none"/>
          <w:lang w:val="en-US" w:eastAsia="zh-CN" w:bidi="ar"/>
        </w:rPr>
        <w:t>及</w:t>
      </w:r>
      <w:r>
        <w:rPr>
          <w:rFonts w:hint="eastAsia" w:ascii="宋体" w:hAnsi="宋体" w:cs="宋体" w:eastAsiaTheme="minorEastAsia"/>
          <w:b w:val="0"/>
          <w:bCs w:val="0"/>
          <w:color w:val="auto"/>
          <w:kern w:val="0"/>
          <w:sz w:val="32"/>
          <w:szCs w:val="32"/>
          <w:u w:val="none"/>
          <w:lang w:val="en-US" w:eastAsia="zh-CN" w:bidi="ar"/>
        </w:rPr>
        <w:t>“</w:t>
      </w:r>
      <w:r>
        <w:rPr>
          <w:rFonts w:hint="eastAsia" w:ascii="宋体" w:hAnsi="宋体" w:eastAsia="方正仿宋_GBK" w:cs="宋体"/>
          <w:b w:val="0"/>
          <w:bCs w:val="0"/>
          <w:color w:val="auto"/>
          <w:kern w:val="0"/>
          <w:sz w:val="32"/>
          <w:szCs w:val="32"/>
          <w:u w:val="none"/>
          <w:lang w:val="en-US" w:eastAsia="zh-CN" w:bidi="ar"/>
        </w:rPr>
        <w:t>两会</w:t>
      </w:r>
      <w:r>
        <w:rPr>
          <w:rFonts w:hint="eastAsia" w:ascii="宋体" w:hAnsi="宋体" w:cs="宋体" w:eastAsiaTheme="minorEastAsia"/>
          <w:b w:val="0"/>
          <w:bCs w:val="0"/>
          <w:color w:val="auto"/>
          <w:kern w:val="0"/>
          <w:sz w:val="32"/>
          <w:szCs w:val="32"/>
          <w:u w:val="none"/>
          <w:lang w:val="en-US" w:eastAsia="zh-CN" w:bidi="ar"/>
        </w:rPr>
        <w:t>”</w:t>
      </w:r>
      <w:r>
        <w:rPr>
          <w:rFonts w:hint="eastAsia" w:ascii="宋体" w:hAnsi="宋体" w:eastAsia="方正仿宋_GBK" w:cs="宋体"/>
          <w:b w:val="0"/>
          <w:bCs w:val="0"/>
          <w:color w:val="auto"/>
          <w:kern w:val="0"/>
          <w:sz w:val="32"/>
          <w:szCs w:val="32"/>
          <w:u w:val="none"/>
          <w:lang w:val="en-US" w:eastAsia="zh-CN" w:bidi="ar"/>
        </w:rPr>
        <w:t>期间的维稳工作</w:t>
      </w:r>
      <w:r>
        <w:rPr>
          <w:rFonts w:hint="eastAsia" w:ascii="宋体" w:hAnsi="宋体" w:cs="宋体" w:eastAsiaTheme="minorEastAsia"/>
          <w:b w:val="0"/>
          <w:bCs w:val="0"/>
          <w:color w:val="auto"/>
          <w:kern w:val="0"/>
          <w:sz w:val="32"/>
          <w:szCs w:val="32"/>
          <w:u w:val="none"/>
          <w:lang w:val="en-US" w:eastAsia="zh-CN" w:bidi="ar"/>
        </w:rPr>
        <w:t>，</w:t>
      </w:r>
      <w:r>
        <w:rPr>
          <w:rFonts w:hint="eastAsia" w:ascii="宋体" w:hAnsi="宋体" w:eastAsia="方正仿宋_GBK" w:cs="宋体"/>
          <w:b w:val="0"/>
          <w:bCs w:val="0"/>
          <w:color w:val="auto"/>
          <w:kern w:val="0"/>
          <w:sz w:val="32"/>
          <w:szCs w:val="32"/>
          <w:u w:val="none"/>
          <w:lang w:val="en-US" w:eastAsia="zh-CN" w:bidi="ar"/>
        </w:rPr>
        <w:t>加强对矛盾纠纷的排查化解</w:t>
      </w:r>
      <w:r>
        <w:rPr>
          <w:rFonts w:hint="eastAsia" w:ascii="宋体" w:hAnsi="宋体" w:cs="宋体" w:eastAsiaTheme="minorEastAsia"/>
          <w:b w:val="0"/>
          <w:bCs w:val="0"/>
          <w:color w:val="auto"/>
          <w:kern w:val="0"/>
          <w:sz w:val="32"/>
          <w:szCs w:val="32"/>
          <w:u w:val="none"/>
          <w:lang w:val="en-US" w:eastAsia="zh-CN" w:bidi="ar"/>
        </w:rPr>
        <w:t>、</w:t>
      </w:r>
      <w:r>
        <w:rPr>
          <w:rFonts w:hint="eastAsia" w:ascii="宋体" w:hAnsi="宋体" w:eastAsia="方正仿宋_GBK" w:cs="宋体"/>
          <w:b w:val="0"/>
          <w:bCs w:val="0"/>
          <w:color w:val="auto"/>
          <w:kern w:val="0"/>
          <w:sz w:val="32"/>
          <w:szCs w:val="32"/>
          <w:u w:val="none"/>
          <w:lang w:val="en-US" w:eastAsia="zh-CN" w:bidi="ar"/>
        </w:rPr>
        <w:t>安置帮教人员的重点监管</w:t>
      </w:r>
      <w:r>
        <w:rPr>
          <w:rFonts w:hint="eastAsia" w:ascii="宋体" w:hAnsi="宋体" w:cs="宋体" w:eastAsiaTheme="minorEastAsia"/>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79" w:lineRule="exact"/>
        <w:ind w:left="0" w:firstLine="640" w:firstLineChars="200"/>
        <w:textAlignment w:val="auto"/>
        <w:rPr>
          <w:rFonts w:ascii="宋体" w:hAnsi="宋体" w:eastAsia="方正仿宋_GBK" w:cs="宋体"/>
          <w:color w:val="auto"/>
          <w:sz w:val="32"/>
          <w:szCs w:val="32"/>
        </w:rPr>
      </w:pPr>
      <w:r>
        <w:rPr>
          <w:rFonts w:hint="eastAsia" w:ascii="宋体" w:hAnsi="宋体" w:cs="宋体" w:eastAsiaTheme="minorEastAsia"/>
          <w:color w:val="auto"/>
          <w:sz w:val="32"/>
          <w:szCs w:val="32"/>
          <w:lang w:val="en-US" w:eastAsia="zh-CN"/>
        </w:rPr>
        <w:t>（</w:t>
      </w:r>
      <w:r>
        <w:rPr>
          <w:rFonts w:hint="eastAsia" w:ascii="宋体" w:hAnsi="宋体" w:eastAsia="方正楷体_GBK" w:cs="宋体"/>
          <w:color w:val="auto"/>
          <w:sz w:val="32"/>
          <w:szCs w:val="32"/>
          <w:lang w:val="en-US" w:eastAsia="zh-CN"/>
        </w:rPr>
        <w:t>六</w:t>
      </w:r>
      <w:r>
        <w:rPr>
          <w:rFonts w:hint="eastAsia" w:ascii="宋体" w:hAnsi="宋体" w:cs="宋体" w:eastAsiaTheme="minorEastAsia"/>
          <w:color w:val="auto"/>
          <w:sz w:val="32"/>
          <w:szCs w:val="32"/>
          <w:lang w:val="en-US" w:eastAsia="zh-CN"/>
        </w:rPr>
        <w:t>）</w:t>
      </w:r>
      <w:r>
        <w:rPr>
          <w:rFonts w:hint="eastAsia" w:ascii="宋体" w:hAnsi="宋体" w:eastAsia="方正楷体_GBK" w:cs="宋体"/>
          <w:color w:val="auto"/>
          <w:sz w:val="32"/>
          <w:szCs w:val="32"/>
          <w:lang w:val="en-US" w:eastAsia="zh-CN"/>
        </w:rPr>
        <w:t>压实监管责任</w:t>
      </w:r>
      <w:r>
        <w:rPr>
          <w:rFonts w:hint="eastAsia" w:ascii="宋体" w:hAnsi="宋体" w:cs="宋体" w:eastAsiaTheme="minorEastAsia"/>
          <w:color w:val="auto"/>
          <w:sz w:val="32"/>
          <w:szCs w:val="32"/>
          <w:lang w:val="en-US" w:eastAsia="zh-CN"/>
        </w:rPr>
        <w:t>，</w:t>
      </w:r>
      <w:r>
        <w:rPr>
          <w:rFonts w:hint="eastAsia" w:ascii="宋体" w:hAnsi="宋体" w:eastAsia="方正楷体_GBK" w:cs="宋体"/>
          <w:color w:val="auto"/>
          <w:sz w:val="32"/>
          <w:szCs w:val="32"/>
          <w:lang w:val="en-US" w:eastAsia="zh-CN"/>
        </w:rPr>
        <w:t>规范社区矫正执法活动</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lang w:val="en-US" w:eastAsia="zh-CN"/>
        </w:rPr>
        <w:t>不断健全</w:t>
      </w:r>
      <w:r>
        <w:rPr>
          <w:rFonts w:ascii="宋体" w:hAnsi="宋体" w:eastAsia="方正仿宋_GBK" w:cs="宋体"/>
          <w:color w:val="auto"/>
          <w:sz w:val="32"/>
          <w:szCs w:val="32"/>
        </w:rPr>
        <w:t>完善工作制度</w:t>
      </w:r>
      <w:r>
        <w:rPr>
          <w:rFonts w:hint="eastAsia" w:ascii="宋体" w:hAnsi="宋体" w:cs="宋体" w:eastAsiaTheme="minorEastAsia"/>
          <w:color w:val="auto"/>
          <w:sz w:val="32"/>
          <w:szCs w:val="32"/>
        </w:rPr>
        <w:t>。</w:t>
      </w:r>
      <w:r>
        <w:rPr>
          <w:rFonts w:ascii="宋体" w:hAnsi="宋体" w:eastAsia="方正仿宋_GBK" w:cs="宋体"/>
          <w:color w:val="auto"/>
          <w:sz w:val="32"/>
          <w:szCs w:val="32"/>
        </w:rPr>
        <w:t>进一步细化社区矫正衔接</w:t>
      </w:r>
      <w:r>
        <w:rPr>
          <w:rFonts w:hint="eastAsia" w:ascii="宋体" w:hAnsi="宋体" w:cs="宋体" w:eastAsiaTheme="minorEastAsia"/>
          <w:color w:val="auto"/>
          <w:sz w:val="32"/>
          <w:szCs w:val="32"/>
        </w:rPr>
        <w:t>、</w:t>
      </w:r>
      <w:r>
        <w:rPr>
          <w:rFonts w:ascii="宋体" w:hAnsi="宋体" w:eastAsia="方正仿宋_GBK" w:cs="宋体"/>
          <w:color w:val="auto"/>
          <w:sz w:val="32"/>
          <w:szCs w:val="32"/>
        </w:rPr>
        <w:t>监管</w:t>
      </w:r>
      <w:r>
        <w:rPr>
          <w:rFonts w:hint="eastAsia" w:ascii="宋体" w:hAnsi="宋体" w:cs="宋体" w:eastAsiaTheme="minorEastAsia"/>
          <w:color w:val="auto"/>
          <w:sz w:val="32"/>
          <w:szCs w:val="32"/>
        </w:rPr>
        <w:t>、</w:t>
      </w:r>
      <w:r>
        <w:rPr>
          <w:rFonts w:ascii="宋体" w:hAnsi="宋体" w:eastAsia="方正仿宋_GBK" w:cs="宋体"/>
          <w:color w:val="auto"/>
          <w:sz w:val="32"/>
          <w:szCs w:val="32"/>
        </w:rPr>
        <w:t>教育</w:t>
      </w:r>
      <w:r>
        <w:rPr>
          <w:rFonts w:hint="eastAsia" w:ascii="宋体" w:hAnsi="宋体" w:cs="宋体" w:eastAsiaTheme="minorEastAsia"/>
          <w:color w:val="auto"/>
          <w:sz w:val="32"/>
          <w:szCs w:val="32"/>
        </w:rPr>
        <w:t>、</w:t>
      </w:r>
      <w:r>
        <w:rPr>
          <w:rFonts w:ascii="宋体" w:hAnsi="宋体" w:eastAsia="方正仿宋_GBK" w:cs="宋体"/>
          <w:color w:val="auto"/>
          <w:sz w:val="32"/>
          <w:szCs w:val="32"/>
        </w:rPr>
        <w:t>奖惩</w:t>
      </w:r>
      <w:r>
        <w:rPr>
          <w:rFonts w:hint="eastAsia" w:ascii="宋体" w:hAnsi="宋体" w:cs="宋体" w:eastAsiaTheme="minorEastAsia"/>
          <w:color w:val="auto"/>
          <w:sz w:val="32"/>
          <w:szCs w:val="32"/>
        </w:rPr>
        <w:t>、</w:t>
      </w:r>
      <w:r>
        <w:rPr>
          <w:rFonts w:ascii="宋体" w:hAnsi="宋体" w:eastAsia="方正仿宋_GBK" w:cs="宋体"/>
          <w:color w:val="auto"/>
          <w:sz w:val="32"/>
          <w:szCs w:val="32"/>
        </w:rPr>
        <w:t>帮扶等各项工作内容</w:t>
      </w:r>
      <w:r>
        <w:rPr>
          <w:rFonts w:hint="eastAsia" w:ascii="宋体" w:hAnsi="宋体" w:cs="宋体" w:eastAsiaTheme="minorEastAsia"/>
          <w:color w:val="auto"/>
          <w:sz w:val="32"/>
          <w:szCs w:val="32"/>
        </w:rPr>
        <w:t>，</w:t>
      </w:r>
      <w:r>
        <w:rPr>
          <w:rFonts w:ascii="宋体" w:hAnsi="宋体" w:eastAsia="方正仿宋_GBK" w:cs="宋体"/>
          <w:color w:val="auto"/>
          <w:sz w:val="32"/>
          <w:szCs w:val="32"/>
        </w:rPr>
        <w:t>完善工作流程</w:t>
      </w:r>
      <w:r>
        <w:rPr>
          <w:rFonts w:hint="eastAsia" w:ascii="宋体" w:hAnsi="宋体" w:cs="宋体" w:eastAsiaTheme="minorEastAsia"/>
          <w:color w:val="auto"/>
          <w:sz w:val="32"/>
          <w:szCs w:val="32"/>
        </w:rPr>
        <w:t>，</w:t>
      </w:r>
      <w:r>
        <w:rPr>
          <w:rFonts w:ascii="宋体" w:hAnsi="宋体" w:eastAsia="方正仿宋_GBK" w:cs="宋体"/>
          <w:color w:val="auto"/>
          <w:sz w:val="32"/>
          <w:szCs w:val="32"/>
        </w:rPr>
        <w:t>明确工作职责</w:t>
      </w:r>
      <w:r>
        <w:rPr>
          <w:rFonts w:hint="eastAsia" w:ascii="宋体" w:hAnsi="宋体" w:cs="宋体" w:eastAsiaTheme="minorEastAsia"/>
          <w:color w:val="auto"/>
          <w:sz w:val="32"/>
          <w:szCs w:val="32"/>
        </w:rPr>
        <w:t>，</w:t>
      </w:r>
      <w:r>
        <w:rPr>
          <w:rFonts w:ascii="宋体" w:hAnsi="宋体" w:eastAsia="方正仿宋_GBK" w:cs="宋体"/>
          <w:color w:val="auto"/>
          <w:sz w:val="32"/>
          <w:szCs w:val="32"/>
        </w:rPr>
        <w:t>压实工作责任</w:t>
      </w:r>
      <w:r>
        <w:rPr>
          <w:rFonts w:hint="eastAsia" w:ascii="宋体" w:hAnsi="宋体" w:cs="宋体" w:eastAsiaTheme="minorEastAsia"/>
          <w:color w:val="auto"/>
          <w:sz w:val="32"/>
          <w:szCs w:val="32"/>
        </w:rPr>
        <w:t>。</w:t>
      </w:r>
      <w:r>
        <w:rPr>
          <w:rFonts w:ascii="宋体" w:hAnsi="宋体" w:eastAsia="方正仿宋_GBK" w:cs="宋体"/>
          <w:color w:val="auto"/>
          <w:sz w:val="32"/>
          <w:szCs w:val="32"/>
        </w:rPr>
        <w:t>活用智慧矫正一体化平台</w:t>
      </w:r>
      <w:r>
        <w:rPr>
          <w:rFonts w:hint="eastAsia" w:ascii="宋体" w:hAnsi="宋体" w:cs="宋体" w:eastAsiaTheme="minorEastAsia"/>
          <w:color w:val="auto"/>
          <w:sz w:val="32"/>
          <w:szCs w:val="32"/>
        </w:rPr>
        <w:t>，</w:t>
      </w:r>
      <w:r>
        <w:rPr>
          <w:rFonts w:hint="eastAsia" w:ascii="宋体" w:hAnsi="宋体" w:eastAsia="方正仿宋_GBK" w:cs="宋体"/>
          <w:color w:val="auto"/>
          <w:sz w:val="32"/>
          <w:szCs w:val="32"/>
          <w:lang w:val="en-US" w:eastAsia="zh-CN"/>
        </w:rPr>
        <w:t>努力</w:t>
      </w:r>
      <w:r>
        <w:rPr>
          <w:rFonts w:ascii="宋体" w:hAnsi="宋体" w:eastAsia="方正仿宋_GBK" w:cs="宋体"/>
          <w:color w:val="auto"/>
          <w:sz w:val="32"/>
          <w:szCs w:val="32"/>
        </w:rPr>
        <w:t>实现社区矫正工作规范化</w:t>
      </w:r>
      <w:r>
        <w:rPr>
          <w:rFonts w:hint="eastAsia" w:ascii="宋体" w:hAnsi="宋体" w:cs="宋体" w:eastAsiaTheme="minorEastAsia"/>
          <w:color w:val="auto"/>
          <w:sz w:val="32"/>
          <w:szCs w:val="32"/>
        </w:rPr>
        <w:t>、</w:t>
      </w:r>
      <w:r>
        <w:rPr>
          <w:rFonts w:ascii="宋体" w:hAnsi="宋体" w:eastAsia="方正仿宋_GBK" w:cs="宋体"/>
          <w:color w:val="auto"/>
          <w:sz w:val="32"/>
          <w:szCs w:val="32"/>
        </w:rPr>
        <w:t>精细化和智能</w:t>
      </w:r>
      <w:r>
        <w:rPr>
          <w:rFonts w:hint="eastAsia" w:ascii="宋体" w:hAnsi="宋体" w:eastAsia="方正仿宋_GBK" w:cs="宋体"/>
          <w:color w:val="auto"/>
          <w:sz w:val="32"/>
          <w:szCs w:val="32"/>
          <w:lang w:val="en-US" w:eastAsia="zh-CN"/>
        </w:rPr>
        <w:t>化</w:t>
      </w:r>
      <w:r>
        <w:rPr>
          <w:rFonts w:hint="eastAsia" w:ascii="宋体" w:hAnsi="宋体" w:cs="宋体" w:eastAsiaTheme="minorEastAsia"/>
          <w:color w:val="auto"/>
          <w:sz w:val="32"/>
          <w:szCs w:val="32"/>
        </w:rPr>
        <w:t>。</w:t>
      </w:r>
    </w:p>
    <w:p>
      <w:pPr>
        <w:keepNext w:val="0"/>
        <w:keepLines w:val="0"/>
        <w:pageBreakBefore w:val="0"/>
        <w:kinsoku/>
        <w:wordWrap/>
        <w:overflowPunct/>
        <w:topLinePunct w:val="0"/>
        <w:autoSpaceDE/>
        <w:autoSpaceDN/>
        <w:bidi w:val="0"/>
        <w:adjustRightInd/>
        <w:snapToGrid/>
        <w:spacing w:line="579" w:lineRule="exact"/>
        <w:ind w:left="0" w:firstLine="640" w:firstLineChars="200"/>
        <w:textAlignment w:val="auto"/>
        <w:rPr>
          <w:rFonts w:hint="eastAsia" w:ascii="宋体" w:hAnsi="宋体" w:eastAsia="方正仿宋_GBK" w:cs="宋体"/>
          <w:color w:val="auto"/>
          <w:sz w:val="32"/>
          <w:szCs w:val="32"/>
          <w:lang w:val="en-US" w:eastAsia="zh-CN"/>
        </w:rPr>
      </w:pPr>
    </w:p>
    <w:p>
      <w:pPr>
        <w:pStyle w:val="6"/>
        <w:keepNext w:val="0"/>
        <w:keepLines w:val="0"/>
        <w:pageBreakBefore w:val="0"/>
        <w:kinsoku/>
        <w:wordWrap/>
        <w:overflowPunct/>
        <w:topLinePunct w:val="0"/>
        <w:autoSpaceDE/>
        <w:autoSpaceDN/>
        <w:bidi w:val="0"/>
        <w:adjustRightInd/>
        <w:snapToGrid/>
        <w:spacing w:after="0" w:line="579" w:lineRule="exact"/>
        <w:ind w:left="0"/>
        <w:textAlignment w:val="auto"/>
        <w:rPr>
          <w:rFonts w:hint="eastAsia" w:ascii="宋体" w:hAnsi="宋体" w:eastAsia="方正仿宋_GBK" w:cs="宋体"/>
          <w:color w:val="auto"/>
          <w:sz w:val="32"/>
          <w:szCs w:val="32"/>
          <w:lang w:val="en-US" w:eastAsia="zh-CN"/>
        </w:rPr>
      </w:pPr>
    </w:p>
    <w:p>
      <w:pPr>
        <w:pStyle w:val="7"/>
        <w:keepNext w:val="0"/>
        <w:keepLines w:val="0"/>
        <w:pageBreakBefore w:val="0"/>
        <w:kinsoku/>
        <w:wordWrap/>
        <w:overflowPunct/>
        <w:topLinePunct w:val="0"/>
        <w:autoSpaceDE/>
        <w:autoSpaceDN/>
        <w:bidi w:val="0"/>
        <w:adjustRightInd/>
        <w:snapToGrid/>
        <w:spacing w:line="579" w:lineRule="exact"/>
        <w:ind w:left="0" w:firstLine="6080" w:firstLineChars="1900"/>
        <w:textAlignment w:val="auto"/>
        <w:rPr>
          <w:rFonts w:hint="eastAsia" w:ascii="宋体" w:hAnsi="宋体" w:eastAsia="方正仿宋_GBK" w:cs="宋体"/>
          <w:color w:val="auto"/>
          <w:sz w:val="32"/>
          <w:szCs w:val="32"/>
          <w:lang w:val="en-US" w:eastAsia="zh-CN"/>
        </w:rPr>
      </w:pPr>
      <w:r>
        <w:rPr>
          <w:rFonts w:hint="eastAsia" w:ascii="宋体" w:hAnsi="宋体" w:eastAsia="方正仿宋_GBK" w:cs="宋体"/>
          <w:color w:val="auto"/>
          <w:sz w:val="32"/>
          <w:szCs w:val="32"/>
          <w:lang w:val="en-US" w:eastAsia="zh-CN"/>
        </w:rPr>
        <w:t>芒市司法局</w:t>
      </w:r>
    </w:p>
    <w:p>
      <w:pPr>
        <w:keepNext w:val="0"/>
        <w:keepLines w:val="0"/>
        <w:pageBreakBefore w:val="0"/>
        <w:kinsoku/>
        <w:wordWrap/>
        <w:overflowPunct/>
        <w:topLinePunct w:val="0"/>
        <w:autoSpaceDE/>
        <w:autoSpaceDN/>
        <w:bidi w:val="0"/>
        <w:adjustRightInd/>
        <w:snapToGrid/>
        <w:spacing w:line="579" w:lineRule="exact"/>
        <w:ind w:left="0" w:firstLine="5760" w:firstLineChars="1800"/>
        <w:textAlignment w:val="auto"/>
        <w:rPr>
          <w:rFonts w:hint="default" w:ascii="宋体" w:hAnsi="宋体" w:cs="宋体"/>
          <w:color w:val="auto"/>
          <w:lang w:val="en-US" w:eastAsia="zh-CN"/>
        </w:rPr>
      </w:pPr>
      <w:r>
        <w:rPr>
          <w:rFonts w:hint="eastAsia" w:ascii="宋体" w:hAnsi="宋体" w:eastAsia="方正仿宋_GBK" w:cs="宋体"/>
          <w:color w:val="auto"/>
          <w:sz w:val="32"/>
          <w:szCs w:val="32"/>
          <w:lang w:val="en-US" w:eastAsia="zh-CN"/>
        </w:rPr>
        <w:t>2022年6月10日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1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Yzc1YWEyZWQ4Mzg5MjIwMDA5MmIxMjBjODEzMDIifQ=="/>
    <w:docVar w:name="DocumentID" w:val="{28084CDC-E11A-486D-BDBE-F9E3064EAD76}"/>
    <w:docVar w:name="DocumentName" w:val="芒市司法局2022年上半年工作总结"/>
  </w:docVars>
  <w:rsids>
    <w:rsidRoot w:val="742939EE"/>
    <w:rsid w:val="011541E5"/>
    <w:rsid w:val="02646ECE"/>
    <w:rsid w:val="06FD0A46"/>
    <w:rsid w:val="0ED56BF4"/>
    <w:rsid w:val="133B6A5A"/>
    <w:rsid w:val="143A7F80"/>
    <w:rsid w:val="154C05CB"/>
    <w:rsid w:val="1A2B738D"/>
    <w:rsid w:val="24654353"/>
    <w:rsid w:val="2DE94733"/>
    <w:rsid w:val="47D05C8E"/>
    <w:rsid w:val="4B485BB7"/>
    <w:rsid w:val="4D0E19E4"/>
    <w:rsid w:val="5D672939"/>
    <w:rsid w:val="60595401"/>
    <w:rsid w:val="647A5998"/>
    <w:rsid w:val="656F62C5"/>
    <w:rsid w:val="68395A12"/>
    <w:rsid w:val="69325D3E"/>
    <w:rsid w:val="7267721C"/>
    <w:rsid w:val="742939EE"/>
    <w:rsid w:val="74F267DC"/>
    <w:rsid w:val="7EC47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200" w:firstLineChars="200"/>
    </w:pPr>
    <w:rPr>
      <w:rFonts w:ascii="宋体" w:eastAsia="宋体"/>
    </w:rPr>
  </w:style>
  <w:style w:type="paragraph" w:styleId="4">
    <w:name w:val="toa heading"/>
    <w:basedOn w:val="1"/>
    <w:next w:val="1"/>
    <w:qFormat/>
    <w:uiPriority w:val="0"/>
    <w:pPr>
      <w:spacing w:before="120"/>
    </w:pPr>
    <w:rPr>
      <w:rFonts w:ascii="Arial" w:hAnsi="Arial"/>
      <w:sz w:val="24"/>
    </w:rPr>
  </w:style>
  <w:style w:type="paragraph" w:styleId="5">
    <w:name w:val="index 6"/>
    <w:basedOn w:val="1"/>
    <w:next w:val="1"/>
    <w:qFormat/>
    <w:uiPriority w:val="99"/>
    <w:pPr>
      <w:ind w:left="2100"/>
    </w:pPr>
    <w:rPr>
      <w:rFonts w:ascii="黑体" w:eastAsia="黑体"/>
    </w:rPr>
  </w:style>
  <w:style w:type="paragraph" w:styleId="6">
    <w:name w:val="Body Text"/>
    <w:basedOn w:val="1"/>
    <w:next w:val="7"/>
    <w:qFormat/>
    <w:uiPriority w:val="0"/>
    <w:pPr>
      <w:spacing w:after="120"/>
    </w:pPr>
  </w:style>
  <w:style w:type="paragraph" w:styleId="7">
    <w:name w:val="toc 5"/>
    <w:basedOn w:val="1"/>
    <w:next w:val="1"/>
    <w:qFormat/>
    <w:uiPriority w:val="0"/>
    <w:pPr>
      <w:ind w:left="1680"/>
    </w:pPr>
  </w:style>
  <w:style w:type="paragraph" w:styleId="8">
    <w:name w:val="Body Text Indent"/>
    <w:basedOn w:val="1"/>
    <w:next w:val="9"/>
    <w:qFormat/>
    <w:uiPriority w:val="0"/>
    <w:pPr>
      <w:spacing w:after="120"/>
      <w:ind w:left="420" w:leftChars="200"/>
    </w:pPr>
  </w:style>
  <w:style w:type="paragraph" w:styleId="9">
    <w:name w:val="Body Text First Indent 2"/>
    <w:basedOn w:val="8"/>
    <w:qFormat/>
    <w:uiPriority w:val="0"/>
    <w:pPr>
      <w:ind w:firstLine="420" w:firstLineChars="200"/>
    </w:pPr>
  </w:style>
  <w:style w:type="paragraph" w:styleId="10">
    <w:name w:val="Body Text First Indent"/>
    <w:basedOn w:val="6"/>
    <w:qFormat/>
    <w:uiPriority w:val="0"/>
    <w:pPr>
      <w:ind w:firstLine="420" w:firstLineChars="100"/>
    </w:pPr>
  </w:style>
  <w:style w:type="character" w:styleId="13">
    <w:name w:val="Strong"/>
    <w:basedOn w:val="12"/>
    <w:qFormat/>
    <w:uiPriority w:val="0"/>
    <w:rPr>
      <w:b/>
      <w:bCs/>
    </w:rPr>
  </w:style>
  <w:style w:type="character" w:styleId="14">
    <w:name w:val="FollowedHyperlink"/>
    <w:basedOn w:val="12"/>
    <w:qFormat/>
    <w:uiPriority w:val="0"/>
    <w:rPr>
      <w:rFonts w:hint="eastAsia" w:ascii="微软雅黑" w:hAnsi="微软雅黑" w:eastAsia="微软雅黑" w:cs="微软雅黑"/>
      <w:color w:val="333333"/>
      <w:u w:val="none"/>
    </w:rPr>
  </w:style>
  <w:style w:type="character" w:styleId="15">
    <w:name w:val="Emphasis"/>
    <w:basedOn w:val="12"/>
    <w:qFormat/>
    <w:uiPriority w:val="0"/>
    <w:rPr>
      <w:i/>
    </w:rPr>
  </w:style>
  <w:style w:type="character" w:styleId="16">
    <w:name w:val="Hyperlink"/>
    <w:basedOn w:val="12"/>
    <w:qFormat/>
    <w:uiPriority w:val="0"/>
    <w:rPr>
      <w:rFonts w:ascii="微软雅黑" w:hAnsi="微软雅黑" w:eastAsia="微软雅黑" w:cs="微软雅黑"/>
      <w:color w:val="333333"/>
      <w:u w:val="none"/>
    </w:rPr>
  </w:style>
  <w:style w:type="paragraph" w:customStyle="1" w:styleId="17">
    <w:name w:val="图表目录1"/>
    <w:basedOn w:val="18"/>
    <w:next w:val="1"/>
    <w:qFormat/>
    <w:uiPriority w:val="0"/>
    <w:pPr>
      <w:ind w:left="200" w:leftChars="200" w:hanging="200" w:hangingChars="200"/>
    </w:pPr>
    <w:rPr>
      <w:rFonts w:ascii="Calibri" w:hAnsi="Calibri" w:eastAsia="宋体" w:cs="Times New Roman"/>
    </w:r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7"/>
    <w:qFormat/>
    <w:uiPriority w:val="0"/>
    <w:pPr>
      <w:widowControl w:val="0"/>
      <w:adjustRightInd w:val="0"/>
      <w:snapToGrid w:val="0"/>
      <w:spacing w:line="360" w:lineRule="auto"/>
      <w:ind w:firstLine="1687" w:firstLineChars="200"/>
    </w:pPr>
    <w:rPr>
      <w:rFonts w:ascii="Times New Roman" w:hAnsi="Times New Roman" w:eastAsia="仿宋_GB2312" w:cs="黑体"/>
      <w:kern w:val="2"/>
      <w:sz w:val="28"/>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2</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2022-06-10T02:08:00Z</dcterms:created>
  <dc:creator>芒市司法局</dc:creator>
  <cp:lastModifiedBy>李雯瑄</cp:lastModifiedBy>
  <dcterms:modified xsi:type="dcterms:W3CDTF">2025-07-16T03:54:23Z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579DC8C4AE9448378C24989D7051DECA_13</vt:lpwstr>
  </property>
</Properties>
</file>