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sz w:val="44"/>
          <w:szCs w:val="44"/>
          <w:lang w:eastAsia="zh-CN"/>
        </w:rPr>
      </w:pPr>
    </w:p>
    <w:p>
      <w:pPr>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芒市司法局</w:t>
      </w:r>
      <w:r>
        <w:rPr>
          <w:rFonts w:hint="eastAsia" w:ascii="宋体" w:hAnsi="宋体" w:eastAsia="方正小标宋_GBK" w:cs="方正小标宋_GBK"/>
          <w:sz w:val="44"/>
          <w:szCs w:val="44"/>
          <w:lang w:val="en-US" w:eastAsia="zh-CN"/>
        </w:rPr>
        <w:t>2020年上半年工作总结</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方正仿宋_GBK" w:cs="宋体"/>
          <w:color w:val="000000"/>
          <w:sz w:val="32"/>
          <w:szCs w:val="32"/>
          <w:lang w:val="en-US" w:eastAsia="zh-CN"/>
        </w:rPr>
        <w:t>2020年以来</w:t>
      </w:r>
      <w:r>
        <w:rPr>
          <w:rFonts w:hint="eastAsia" w:ascii="宋体" w:hAnsi="宋体" w:eastAsia="宋体" w:cs="宋体"/>
          <w:color w:val="000000"/>
          <w:sz w:val="32"/>
          <w:szCs w:val="32"/>
        </w:rPr>
        <w:t>，</w:t>
      </w:r>
      <w:r>
        <w:rPr>
          <w:rFonts w:hint="eastAsia" w:ascii="宋体" w:hAnsi="宋体" w:eastAsia="方正仿宋_GBK" w:cs="宋体"/>
          <w:color w:val="000000"/>
          <w:sz w:val="32"/>
          <w:szCs w:val="32"/>
          <w:lang w:val="en-US" w:eastAsia="zh-CN"/>
        </w:rPr>
        <w:t>芒市司法局在市委</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市政府和州司法局的坚强领导下</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以</w:t>
      </w:r>
      <w:r>
        <w:rPr>
          <w:rFonts w:hint="eastAsia" w:ascii="宋体" w:hAnsi="宋体" w:eastAsia="方正仿宋_GBK" w:cs="宋体"/>
          <w:i w:val="0"/>
          <w:caps w:val="0"/>
          <w:color w:val="333333"/>
          <w:spacing w:val="0"/>
          <w:sz w:val="32"/>
          <w:szCs w:val="32"/>
          <w:shd w:val="clear" w:color="auto" w:fill="FFFFFF"/>
        </w:rPr>
        <w:t>党的十九大</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方正仿宋_GBK" w:cs="宋体"/>
          <w:i w:val="0"/>
          <w:caps w:val="0"/>
          <w:color w:val="333333"/>
          <w:spacing w:val="0"/>
          <w:sz w:val="32"/>
          <w:szCs w:val="32"/>
          <w:shd w:val="clear" w:color="auto" w:fill="FFFFFF"/>
        </w:rPr>
        <w:t>十九届二中</w:t>
      </w:r>
      <w:r>
        <w:rPr>
          <w:rFonts w:hint="eastAsia" w:ascii="宋体" w:hAnsi="宋体" w:eastAsia="宋体" w:cs="宋体"/>
          <w:i w:val="0"/>
          <w:caps w:val="0"/>
          <w:color w:val="333333"/>
          <w:spacing w:val="0"/>
          <w:sz w:val="32"/>
          <w:szCs w:val="32"/>
          <w:shd w:val="clear" w:color="auto" w:fill="FFFFFF"/>
        </w:rPr>
        <w:t>、</w:t>
      </w:r>
      <w:r>
        <w:rPr>
          <w:rFonts w:hint="eastAsia" w:ascii="宋体" w:hAnsi="宋体" w:eastAsia="方正仿宋_GBK" w:cs="宋体"/>
          <w:i w:val="0"/>
          <w:caps w:val="0"/>
          <w:color w:val="333333"/>
          <w:spacing w:val="0"/>
          <w:sz w:val="32"/>
          <w:szCs w:val="32"/>
          <w:shd w:val="clear" w:color="auto" w:fill="FFFFFF"/>
        </w:rPr>
        <w:t>三中</w:t>
      </w:r>
      <w:r>
        <w:rPr>
          <w:rFonts w:hint="eastAsia" w:ascii="宋体" w:hAnsi="宋体" w:eastAsia="宋体" w:cs="宋体"/>
          <w:i w:val="0"/>
          <w:caps w:val="0"/>
          <w:color w:val="333333"/>
          <w:spacing w:val="0"/>
          <w:sz w:val="32"/>
          <w:szCs w:val="32"/>
          <w:shd w:val="clear" w:color="auto" w:fill="FFFFFF"/>
          <w:lang w:eastAsia="zh-CN"/>
        </w:rPr>
        <w:t>、</w:t>
      </w:r>
      <w:r>
        <w:rPr>
          <w:rFonts w:hint="eastAsia" w:ascii="宋体" w:hAnsi="宋体" w:eastAsia="方正仿宋_GBK" w:cs="宋体"/>
          <w:i w:val="0"/>
          <w:caps w:val="0"/>
          <w:color w:val="333333"/>
          <w:spacing w:val="0"/>
          <w:sz w:val="32"/>
          <w:szCs w:val="32"/>
          <w:shd w:val="clear" w:color="auto" w:fill="FFFFFF"/>
          <w:lang w:eastAsia="zh-CN"/>
        </w:rPr>
        <w:t>四中</w:t>
      </w:r>
      <w:r>
        <w:rPr>
          <w:rFonts w:hint="eastAsia" w:ascii="宋体" w:hAnsi="宋体" w:eastAsia="方正仿宋_GBK" w:cs="宋体"/>
          <w:i w:val="0"/>
          <w:caps w:val="0"/>
          <w:color w:val="333333"/>
          <w:spacing w:val="0"/>
          <w:sz w:val="32"/>
          <w:szCs w:val="32"/>
          <w:shd w:val="clear" w:color="auto" w:fill="FFFFFF"/>
        </w:rPr>
        <w:t>全会精神</w:t>
      </w:r>
      <w:r>
        <w:rPr>
          <w:rFonts w:hint="eastAsia" w:ascii="宋体" w:hAnsi="宋体" w:eastAsia="方正仿宋_GBK" w:cs="宋体"/>
          <w:i w:val="0"/>
          <w:caps w:val="0"/>
          <w:color w:val="333333"/>
          <w:spacing w:val="0"/>
          <w:sz w:val="32"/>
          <w:szCs w:val="32"/>
          <w:shd w:val="clear" w:color="auto" w:fill="FFFFFF"/>
          <w:lang w:eastAsia="zh-CN"/>
        </w:rPr>
        <w:t>和</w:t>
      </w:r>
      <w:r>
        <w:rPr>
          <w:rFonts w:hint="eastAsia" w:ascii="宋体" w:hAnsi="宋体" w:eastAsia="方正仿宋_GBK" w:cs="宋体"/>
          <w:color w:val="000000"/>
          <w:sz w:val="32"/>
          <w:szCs w:val="32"/>
          <w:lang w:val="en-US" w:eastAsia="zh-CN"/>
        </w:rPr>
        <w:t>习近平新时代中国特色社会主义思想为指导</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紧紧围绕市委市政府中心工作</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rPr>
        <w:t>充分发挥司法行政职能作用</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统筹推进法治政府建设</w:t>
      </w:r>
      <w:r>
        <w:rPr>
          <w:rFonts w:hint="eastAsia" w:ascii="宋体" w:hAnsi="宋体" w:eastAsia="宋体" w:cs="宋体"/>
          <w:color w:val="000000"/>
          <w:sz w:val="32"/>
          <w:szCs w:val="32"/>
        </w:rPr>
        <w:t>，</w:t>
      </w:r>
      <w:r>
        <w:rPr>
          <w:rFonts w:hint="eastAsia" w:ascii="宋体" w:hAnsi="宋体" w:eastAsia="方正仿宋_GBK" w:cs="宋体"/>
          <w:color w:val="000000"/>
          <w:sz w:val="32"/>
          <w:szCs w:val="32"/>
          <w:lang w:eastAsia="zh-CN"/>
        </w:rPr>
        <w:t>各项工作稳步向前推进</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val="en-US" w:eastAsia="zh-CN"/>
        </w:rPr>
        <w:t>现将2020年上半年工作总结如下</w:t>
      </w:r>
      <w:r>
        <w:rPr>
          <w:rFonts w:hint="eastAsia" w:ascii="宋体" w:hAnsi="宋体" w:eastAsia="宋体" w:cs="宋体"/>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320" w:firstLineChars="100"/>
        <w:jc w:val="left"/>
        <w:textAlignment w:val="auto"/>
        <w:rPr>
          <w:rFonts w:hint="eastAsia" w:ascii="宋体" w:hAnsi="宋体" w:eastAsia="方正黑体_GBK" w:cs="宋体"/>
          <w:sz w:val="32"/>
          <w:szCs w:val="32"/>
          <w:lang w:val="en-US" w:eastAsia="zh-CN"/>
        </w:rPr>
      </w:pPr>
      <w:r>
        <w:rPr>
          <w:rFonts w:hint="eastAsia" w:ascii="宋体" w:hAnsi="宋体" w:eastAsia="方正黑体_GBK" w:cs="宋体"/>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黑体_GBK" w:cs="宋体"/>
          <w:sz w:val="32"/>
          <w:szCs w:val="32"/>
          <w:lang w:val="en-US" w:eastAsia="zh-CN"/>
        </w:rPr>
        <w:t>上半年主要工作情况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方正楷体_GBK" w:cs="宋体"/>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楷体_GBK" w:cs="宋体"/>
          <w:sz w:val="32"/>
          <w:szCs w:val="32"/>
          <w:lang w:val="en-US" w:eastAsia="zh-CN"/>
        </w:rPr>
        <w:t>依法治市工作及法治政府建设工作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宋体"/>
          <w:sz w:val="32"/>
          <w:szCs w:val="32"/>
          <w:lang w:val="en-US" w:eastAsia="zh-CN"/>
        </w:rPr>
      </w:pPr>
      <w:r>
        <w:rPr>
          <w:rFonts w:hint="eastAsia" w:ascii="宋体" w:hAnsi="宋体" w:eastAsia="方正仿宋_GBK" w:cs="宋体"/>
          <w:b/>
          <w:bCs/>
          <w:sz w:val="32"/>
          <w:szCs w:val="32"/>
          <w:lang w:val="en-US" w:eastAsia="zh-CN"/>
        </w:rPr>
        <w:t>1.</w:t>
      </w:r>
      <w:r>
        <w:rPr>
          <w:rFonts w:hint="eastAsia" w:ascii="宋体" w:hAnsi="宋体" w:eastAsia="方正仿宋_GBK" w:cs="宋体"/>
          <w:b/>
          <w:bCs/>
          <w:color w:val="000000"/>
          <w:sz w:val="32"/>
          <w:szCs w:val="32"/>
          <w:lang w:val="en-US" w:eastAsia="zh-CN"/>
        </w:rPr>
        <w:t>统筹推进依法治市工作</w:t>
      </w:r>
      <w:r>
        <w:rPr>
          <w:rFonts w:hint="eastAsia" w:ascii="宋体" w:hAnsi="宋体" w:eastAsia="宋体" w:cs="宋体"/>
          <w:b/>
          <w:bCs/>
          <w:color w:val="000000"/>
          <w:sz w:val="32"/>
          <w:szCs w:val="32"/>
          <w:lang w:val="en-US" w:eastAsia="zh-CN"/>
        </w:rPr>
        <w:t>。</w:t>
      </w:r>
      <w:r>
        <w:rPr>
          <w:rFonts w:hint="eastAsia" w:ascii="宋体" w:hAnsi="宋体" w:eastAsia="方正仿宋_GBK" w:cs="宋体"/>
          <w:sz w:val="32"/>
          <w:szCs w:val="32"/>
          <w:lang w:val="en-US" w:eastAsia="zh-CN"/>
        </w:rPr>
        <w:t>组织做好依法治省办</w:t>
      </w:r>
      <w:r>
        <w:rPr>
          <w:rFonts w:hint="eastAsia" w:ascii="宋体" w:hAnsi="宋体" w:eastAsia="宋体" w:cs="宋体"/>
          <w:sz w:val="32"/>
          <w:szCs w:val="32"/>
          <w:lang w:val="en-US" w:eastAsia="zh-CN"/>
        </w:rPr>
        <w:t>、</w:t>
      </w:r>
      <w:r>
        <w:rPr>
          <w:rFonts w:hint="eastAsia" w:ascii="宋体" w:hAnsi="宋体" w:eastAsia="方正仿宋_GBK" w:cs="宋体"/>
          <w:sz w:val="32"/>
          <w:szCs w:val="32"/>
          <w:lang w:val="en-US" w:eastAsia="zh-CN"/>
        </w:rPr>
        <w:t>依法治州办开展的依法防控疫情</w:t>
      </w:r>
      <w:r>
        <w:rPr>
          <w:rFonts w:hint="eastAsia" w:ascii="宋体" w:hAnsi="宋体" w:eastAsia="宋体" w:cs="宋体"/>
          <w:sz w:val="32"/>
          <w:szCs w:val="32"/>
          <w:lang w:val="en-US" w:eastAsia="zh-CN"/>
        </w:rPr>
        <w:t>、</w:t>
      </w:r>
      <w:r>
        <w:rPr>
          <w:rFonts w:hint="eastAsia" w:ascii="宋体" w:hAnsi="宋体" w:eastAsia="方正仿宋_GBK" w:cs="宋体"/>
          <w:sz w:val="32"/>
          <w:szCs w:val="32"/>
          <w:lang w:val="en-US" w:eastAsia="zh-CN"/>
        </w:rPr>
        <w:t>法治政府建设优化营商环境行政执法专项督察</w:t>
      </w:r>
      <w:r>
        <w:rPr>
          <w:rFonts w:hint="eastAsia" w:ascii="宋体" w:hAnsi="宋体" w:eastAsia="宋体" w:cs="宋体"/>
          <w:sz w:val="32"/>
          <w:szCs w:val="32"/>
          <w:lang w:val="en-US" w:eastAsia="zh-CN"/>
        </w:rPr>
        <w:t>，</w:t>
      </w:r>
      <w:r>
        <w:rPr>
          <w:rFonts w:hint="eastAsia" w:ascii="宋体" w:hAnsi="宋体" w:eastAsia="方正仿宋_GBK" w:cs="宋体"/>
          <w:sz w:val="32"/>
          <w:szCs w:val="32"/>
          <w:lang w:val="en-US" w:eastAsia="zh-CN"/>
        </w:rPr>
        <w:t>认真安排落实法治政府建设专项督察反馈问题的整改工作</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方正仿宋_GBK" w:cs="宋体"/>
          <w:color w:val="00B050"/>
          <w:sz w:val="32"/>
          <w:szCs w:val="32"/>
          <w:highlight w:val="none"/>
        </w:rPr>
      </w:pPr>
      <w:r>
        <w:rPr>
          <w:rFonts w:hint="eastAsia" w:ascii="宋体" w:hAnsi="宋体" w:eastAsia="方正仿宋_GBK" w:cs="宋体"/>
          <w:b/>
          <w:bCs/>
          <w:color w:val="000000"/>
          <w:sz w:val="32"/>
          <w:szCs w:val="32"/>
          <w:lang w:val="en-US" w:eastAsia="zh-CN"/>
        </w:rPr>
        <w:t>2.</w:t>
      </w:r>
      <w:r>
        <w:rPr>
          <w:rFonts w:hint="eastAsia" w:ascii="宋体" w:hAnsi="宋体" w:eastAsia="方正仿宋_GBK" w:cs="宋体"/>
          <w:b/>
          <w:bCs/>
          <w:color w:val="000000"/>
          <w:sz w:val="32"/>
          <w:szCs w:val="32"/>
          <w:lang w:eastAsia="zh-CN"/>
        </w:rPr>
        <w:t>扎实做好执法监督工作</w:t>
      </w:r>
      <w:r>
        <w:rPr>
          <w:rFonts w:hint="eastAsia" w:ascii="宋体" w:hAnsi="宋体" w:eastAsia="宋体" w:cs="宋体"/>
          <w:b/>
          <w:bCs/>
          <w:color w:val="000000"/>
          <w:sz w:val="32"/>
          <w:szCs w:val="32"/>
          <w:lang w:eastAsia="zh-CN"/>
        </w:rPr>
        <w:t>。</w:t>
      </w:r>
      <w:r>
        <w:rPr>
          <w:rFonts w:hint="eastAsia" w:ascii="宋体" w:hAnsi="宋体" w:eastAsia="方正仿宋_GBK" w:cs="宋体"/>
          <w:b/>
          <w:bCs/>
          <w:color w:val="000000"/>
          <w:sz w:val="32"/>
          <w:szCs w:val="32"/>
          <w:lang w:val="en-US" w:eastAsia="zh-CN"/>
        </w:rPr>
        <w:t>一是</w:t>
      </w:r>
      <w:r>
        <w:rPr>
          <w:rFonts w:hint="eastAsia" w:ascii="宋体" w:hAnsi="宋体" w:eastAsia="方正仿宋_GBK" w:cs="宋体"/>
          <w:color w:val="auto"/>
          <w:sz w:val="32"/>
          <w:szCs w:val="32"/>
          <w:lang w:val="en-US" w:eastAsia="zh-CN"/>
        </w:rPr>
        <w:t>积极开展规范性文件制定备案清理工作</w:t>
      </w:r>
      <w:r>
        <w:rPr>
          <w:rFonts w:hint="eastAsia" w:ascii="宋体" w:hAnsi="宋体" w:eastAsia="宋体" w:cs="宋体"/>
          <w:color w:val="auto"/>
          <w:sz w:val="32"/>
          <w:szCs w:val="32"/>
          <w:lang w:val="en-US" w:eastAsia="zh-CN"/>
        </w:rPr>
        <w:t>。</w:t>
      </w:r>
      <w:r>
        <w:rPr>
          <w:rFonts w:hint="eastAsia" w:ascii="宋体" w:hAnsi="宋体" w:eastAsia="方正仿宋_GBK" w:cs="宋体"/>
          <w:color w:val="auto"/>
          <w:kern w:val="0"/>
          <w:sz w:val="32"/>
          <w:szCs w:val="32"/>
          <w:lang w:eastAsia="zh-CN"/>
        </w:rPr>
        <w:t>对</w:t>
      </w:r>
      <w:r>
        <w:rPr>
          <w:rFonts w:hint="eastAsia" w:ascii="宋体" w:hAnsi="宋体" w:eastAsia="宋体" w:cs="宋体"/>
          <w:color w:val="auto"/>
          <w:kern w:val="0"/>
          <w:sz w:val="32"/>
          <w:szCs w:val="32"/>
          <w:lang w:eastAsia="zh-CN"/>
        </w:rPr>
        <w:t>《</w:t>
      </w:r>
      <w:r>
        <w:rPr>
          <w:rFonts w:hint="eastAsia" w:ascii="宋体" w:hAnsi="宋体" w:eastAsia="方正仿宋_GBK" w:cs="宋体"/>
          <w:color w:val="auto"/>
          <w:kern w:val="0"/>
          <w:sz w:val="32"/>
          <w:szCs w:val="32"/>
          <w:lang w:eastAsia="zh-CN"/>
        </w:rPr>
        <w:t>芒市人民政府关于修改〈芒市城区河道管理办法〉的决定</w:t>
      </w:r>
      <w:r>
        <w:rPr>
          <w:rFonts w:hint="eastAsia" w:ascii="宋体" w:hAnsi="宋体" w:eastAsia="宋体" w:cs="宋体"/>
          <w:color w:val="auto"/>
          <w:kern w:val="0"/>
          <w:sz w:val="32"/>
          <w:szCs w:val="32"/>
          <w:lang w:eastAsia="zh-CN"/>
        </w:rPr>
        <w:t>》《</w:t>
      </w:r>
      <w:r>
        <w:rPr>
          <w:rFonts w:hint="eastAsia" w:ascii="宋体" w:hAnsi="宋体" w:eastAsia="方正仿宋_GBK" w:cs="宋体"/>
          <w:color w:val="auto"/>
          <w:kern w:val="0"/>
          <w:sz w:val="32"/>
          <w:szCs w:val="32"/>
          <w:lang w:eastAsia="zh-CN"/>
        </w:rPr>
        <w:t>芒市人民政府关于调整限制入城车辆类型和限制车辆通行范围的通告</w:t>
      </w:r>
      <w:r>
        <w:rPr>
          <w:rFonts w:hint="eastAsia" w:ascii="宋体" w:hAnsi="宋体" w:eastAsia="宋体" w:cs="宋体"/>
          <w:color w:val="auto"/>
          <w:kern w:val="0"/>
          <w:sz w:val="32"/>
          <w:szCs w:val="32"/>
          <w:lang w:eastAsia="zh-CN"/>
        </w:rPr>
        <w:t>》</w:t>
      </w:r>
      <w:r>
        <w:rPr>
          <w:rFonts w:hint="eastAsia" w:ascii="方正仿宋_GBK" w:hAnsi="方正仿宋_GBK" w:eastAsia="方正仿宋_GBK" w:cs="方正仿宋_GBK"/>
          <w:color w:val="auto"/>
          <w:kern w:val="0"/>
          <w:sz w:val="32"/>
          <w:szCs w:val="32"/>
          <w:lang w:eastAsia="zh-CN"/>
        </w:rPr>
        <w:t>等</w:t>
      </w:r>
      <w:r>
        <w:rPr>
          <w:rFonts w:hint="eastAsia" w:ascii="宋体" w:hAnsi="宋体" w:eastAsia="方正仿宋_GBK" w:cs="宋体"/>
          <w:color w:val="auto"/>
          <w:sz w:val="32"/>
          <w:szCs w:val="32"/>
          <w:lang w:val="en-US" w:eastAsia="zh-CN"/>
        </w:rPr>
        <w:t>2</w:t>
      </w:r>
      <w:r>
        <w:rPr>
          <w:rFonts w:hint="eastAsia" w:ascii="宋体" w:hAnsi="宋体" w:eastAsia="方正仿宋_GBK" w:cs="宋体"/>
          <w:color w:val="auto"/>
          <w:sz w:val="32"/>
          <w:szCs w:val="32"/>
          <w:lang w:eastAsia="zh-CN"/>
        </w:rPr>
        <w:t>份</w:t>
      </w:r>
      <w:r>
        <w:rPr>
          <w:rFonts w:hint="eastAsia" w:ascii="宋体" w:hAnsi="宋体" w:eastAsia="方正仿宋_GBK" w:cs="宋体"/>
          <w:color w:val="auto"/>
          <w:kern w:val="0"/>
          <w:sz w:val="32"/>
          <w:szCs w:val="32"/>
        </w:rPr>
        <w:t>政府</w:t>
      </w:r>
      <w:r>
        <w:rPr>
          <w:rFonts w:hint="eastAsia" w:ascii="宋体" w:hAnsi="宋体" w:eastAsia="方正仿宋_GBK" w:cs="宋体"/>
          <w:color w:val="auto"/>
          <w:sz w:val="32"/>
          <w:szCs w:val="32"/>
        </w:rPr>
        <w:t>规范性文件</w:t>
      </w:r>
      <w:r>
        <w:rPr>
          <w:rFonts w:hint="eastAsia" w:ascii="宋体" w:hAnsi="宋体" w:eastAsia="方正仿宋_GBK" w:cs="宋体"/>
          <w:color w:val="auto"/>
          <w:sz w:val="32"/>
          <w:szCs w:val="32"/>
          <w:lang w:eastAsia="zh-CN"/>
        </w:rPr>
        <w:t>进行合法性审查</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val="en-US" w:eastAsia="zh-CN"/>
        </w:rPr>
        <w:t>组织</w:t>
      </w:r>
      <w:r>
        <w:rPr>
          <w:rFonts w:hint="eastAsia" w:ascii="宋体" w:hAnsi="宋体" w:eastAsia="方正仿宋_GBK" w:cs="宋体"/>
          <w:color w:val="auto"/>
          <w:sz w:val="32"/>
          <w:szCs w:val="32"/>
        </w:rPr>
        <w:t>对</w:t>
      </w:r>
      <w:r>
        <w:rPr>
          <w:rFonts w:hint="eastAsia" w:ascii="宋体" w:hAnsi="宋体" w:eastAsia="方正仿宋_GBK" w:cs="宋体"/>
          <w:color w:val="auto"/>
          <w:sz w:val="32"/>
          <w:szCs w:val="32"/>
          <w:lang w:eastAsia="zh-CN"/>
        </w:rPr>
        <w:t>全市</w:t>
      </w:r>
      <w:r>
        <w:rPr>
          <w:rFonts w:hint="eastAsia" w:ascii="宋体" w:hAnsi="宋体" w:eastAsia="方正仿宋_GBK" w:cs="宋体"/>
          <w:color w:val="auto"/>
          <w:sz w:val="32"/>
          <w:szCs w:val="32"/>
        </w:rPr>
        <w:t>现行有效的</w:t>
      </w:r>
      <w:r>
        <w:rPr>
          <w:rFonts w:hint="eastAsia" w:ascii="宋体" w:hAnsi="宋体" w:eastAsia="方正仿宋_GBK" w:cs="宋体"/>
          <w:color w:val="auto"/>
          <w:sz w:val="32"/>
          <w:szCs w:val="32"/>
          <w:lang w:val="en-US" w:eastAsia="zh-CN"/>
        </w:rPr>
        <w:t>42</w:t>
      </w:r>
      <w:r>
        <w:rPr>
          <w:rFonts w:hint="eastAsia" w:ascii="宋体" w:hAnsi="宋体" w:eastAsia="方正仿宋_GBK" w:cs="宋体"/>
          <w:color w:val="auto"/>
          <w:sz w:val="32"/>
          <w:szCs w:val="32"/>
        </w:rPr>
        <w:t>件规范性文件</w:t>
      </w:r>
      <w:r>
        <w:rPr>
          <w:rFonts w:hint="eastAsia" w:ascii="宋体" w:hAnsi="宋体" w:eastAsia="方正仿宋_GBK" w:cs="宋体"/>
          <w:color w:val="auto"/>
          <w:sz w:val="32"/>
          <w:szCs w:val="32"/>
          <w:lang w:eastAsia="zh-CN"/>
        </w:rPr>
        <w:t>进行</w:t>
      </w:r>
      <w:r>
        <w:rPr>
          <w:rFonts w:hint="eastAsia" w:ascii="宋体" w:hAnsi="宋体" w:eastAsia="方正仿宋_GBK" w:cs="宋体"/>
          <w:color w:val="auto"/>
          <w:sz w:val="32"/>
          <w:szCs w:val="32"/>
        </w:rPr>
        <w:t>清理</w:t>
      </w:r>
      <w:r>
        <w:rPr>
          <w:rFonts w:hint="eastAsia" w:ascii="宋体" w:hAnsi="宋体" w:eastAsia="宋体" w:cs="宋体"/>
          <w:color w:val="auto"/>
          <w:sz w:val="32"/>
          <w:szCs w:val="32"/>
          <w:lang w:eastAsia="zh-CN"/>
        </w:rPr>
        <w:t>，</w:t>
      </w:r>
      <w:r>
        <w:rPr>
          <w:rFonts w:hint="eastAsia" w:ascii="宋体" w:hAnsi="宋体" w:eastAsia="方正仿宋_GBK" w:cs="宋体"/>
          <w:color w:val="auto"/>
          <w:kern w:val="0"/>
          <w:sz w:val="32"/>
          <w:szCs w:val="32"/>
        </w:rPr>
        <w:t>根据清理</w:t>
      </w:r>
      <w:r>
        <w:rPr>
          <w:rFonts w:hint="eastAsia" w:ascii="宋体" w:hAnsi="宋体" w:eastAsia="方正仿宋_GBK" w:cs="宋体"/>
          <w:color w:val="auto"/>
          <w:kern w:val="0"/>
          <w:sz w:val="32"/>
          <w:szCs w:val="32"/>
          <w:lang w:eastAsia="zh-CN"/>
        </w:rPr>
        <w:t>结果</w:t>
      </w:r>
      <w:r>
        <w:rPr>
          <w:rFonts w:hint="eastAsia" w:ascii="宋体" w:hAnsi="宋体" w:eastAsia="宋体" w:cs="宋体"/>
          <w:color w:val="auto"/>
          <w:kern w:val="0"/>
          <w:sz w:val="32"/>
          <w:szCs w:val="32"/>
        </w:rPr>
        <w:t>，</w:t>
      </w:r>
      <w:r>
        <w:rPr>
          <w:rFonts w:hint="eastAsia" w:ascii="宋体" w:hAnsi="宋体" w:eastAsia="方正仿宋_GBK" w:cs="宋体"/>
          <w:color w:val="auto"/>
          <w:kern w:val="0"/>
          <w:sz w:val="32"/>
          <w:szCs w:val="32"/>
          <w:lang w:eastAsia="zh-CN"/>
        </w:rPr>
        <w:t>提出</w:t>
      </w:r>
      <w:r>
        <w:rPr>
          <w:rFonts w:hint="eastAsia" w:ascii="宋体" w:hAnsi="宋体" w:eastAsia="方正仿宋_GBK" w:cs="宋体"/>
          <w:color w:val="auto"/>
          <w:kern w:val="0"/>
          <w:sz w:val="32"/>
          <w:szCs w:val="32"/>
        </w:rPr>
        <w:t>废止</w:t>
      </w:r>
      <w:r>
        <w:rPr>
          <w:rFonts w:hint="eastAsia" w:ascii="宋体" w:hAnsi="宋体" w:eastAsia="方正仿宋_GBK" w:cs="宋体"/>
          <w:color w:val="auto"/>
          <w:kern w:val="0"/>
          <w:sz w:val="32"/>
          <w:szCs w:val="32"/>
          <w:lang w:val="en-US" w:eastAsia="zh-CN"/>
        </w:rPr>
        <w:t>9</w:t>
      </w:r>
      <w:r>
        <w:rPr>
          <w:rFonts w:hint="eastAsia" w:ascii="宋体" w:hAnsi="宋体" w:eastAsia="方正仿宋_GBK" w:cs="宋体"/>
          <w:color w:val="auto"/>
          <w:kern w:val="0"/>
          <w:sz w:val="32"/>
          <w:szCs w:val="32"/>
        </w:rPr>
        <w:t>件</w:t>
      </w:r>
      <w:r>
        <w:rPr>
          <w:rFonts w:hint="eastAsia" w:ascii="宋体" w:hAnsi="宋体" w:eastAsia="宋体" w:cs="宋体"/>
          <w:color w:val="auto"/>
          <w:kern w:val="0"/>
          <w:sz w:val="32"/>
          <w:szCs w:val="32"/>
        </w:rPr>
        <w:t>、</w:t>
      </w:r>
      <w:r>
        <w:rPr>
          <w:rFonts w:hint="eastAsia" w:ascii="宋体" w:hAnsi="宋体" w:eastAsia="方正仿宋_GBK" w:cs="宋体"/>
          <w:color w:val="auto"/>
          <w:kern w:val="0"/>
          <w:sz w:val="32"/>
          <w:szCs w:val="32"/>
        </w:rPr>
        <w:t>保留</w:t>
      </w:r>
      <w:r>
        <w:rPr>
          <w:rFonts w:hint="eastAsia" w:ascii="宋体" w:hAnsi="宋体" w:eastAsia="方正仿宋_GBK" w:cs="宋体"/>
          <w:color w:val="auto"/>
          <w:kern w:val="0"/>
          <w:sz w:val="32"/>
          <w:szCs w:val="32"/>
          <w:lang w:val="en-US" w:eastAsia="zh-CN"/>
        </w:rPr>
        <w:t>19</w:t>
      </w:r>
      <w:r>
        <w:rPr>
          <w:rFonts w:hint="eastAsia" w:ascii="宋体" w:hAnsi="宋体" w:eastAsia="方正仿宋_GBK" w:cs="宋体"/>
          <w:color w:val="auto"/>
          <w:kern w:val="0"/>
          <w:sz w:val="32"/>
          <w:szCs w:val="32"/>
        </w:rPr>
        <w:t>件</w:t>
      </w:r>
      <w:r>
        <w:rPr>
          <w:rFonts w:hint="eastAsia" w:ascii="宋体" w:hAnsi="宋体" w:eastAsia="宋体" w:cs="宋体"/>
          <w:color w:val="auto"/>
          <w:kern w:val="0"/>
          <w:sz w:val="32"/>
          <w:szCs w:val="32"/>
        </w:rPr>
        <w:t>、</w:t>
      </w:r>
      <w:r>
        <w:rPr>
          <w:rFonts w:hint="eastAsia" w:ascii="宋体" w:hAnsi="宋体" w:eastAsia="方正仿宋_GBK" w:cs="宋体"/>
          <w:color w:val="auto"/>
          <w:kern w:val="0"/>
          <w:sz w:val="32"/>
          <w:szCs w:val="32"/>
        </w:rPr>
        <w:t>修改</w:t>
      </w:r>
      <w:r>
        <w:rPr>
          <w:rFonts w:hint="eastAsia" w:ascii="宋体" w:hAnsi="宋体" w:eastAsia="方正仿宋_GBK" w:cs="宋体"/>
          <w:color w:val="auto"/>
          <w:kern w:val="0"/>
          <w:sz w:val="32"/>
          <w:szCs w:val="32"/>
          <w:lang w:val="en-US" w:eastAsia="zh-CN"/>
        </w:rPr>
        <w:t>14</w:t>
      </w:r>
      <w:r>
        <w:rPr>
          <w:rFonts w:hint="eastAsia" w:ascii="宋体" w:hAnsi="宋体" w:eastAsia="方正仿宋_GBK" w:cs="宋体"/>
          <w:color w:val="auto"/>
          <w:kern w:val="0"/>
          <w:sz w:val="32"/>
          <w:szCs w:val="32"/>
        </w:rPr>
        <w:t>件</w:t>
      </w:r>
      <w:r>
        <w:rPr>
          <w:rFonts w:hint="eastAsia" w:ascii="宋体" w:hAnsi="宋体" w:eastAsia="方正仿宋_GBK" w:cs="宋体"/>
          <w:color w:val="auto"/>
          <w:kern w:val="0"/>
          <w:sz w:val="32"/>
          <w:szCs w:val="32"/>
          <w:lang w:eastAsia="zh-CN"/>
        </w:rPr>
        <w:t>的清理意见</w:t>
      </w:r>
      <w:r>
        <w:rPr>
          <w:rFonts w:hint="eastAsia" w:ascii="宋体" w:hAnsi="宋体" w:eastAsia="宋体" w:cs="宋体"/>
          <w:color w:val="auto"/>
          <w:kern w:val="0"/>
          <w:sz w:val="32"/>
          <w:szCs w:val="32"/>
          <w:lang w:eastAsia="zh-CN"/>
        </w:rPr>
        <w:t>；</w:t>
      </w:r>
      <w:r>
        <w:rPr>
          <w:rFonts w:hint="eastAsia" w:ascii="宋体" w:hAnsi="宋体" w:eastAsia="方正仿宋_GBK" w:cs="宋体"/>
          <w:color w:val="auto"/>
          <w:sz w:val="32"/>
          <w:szCs w:val="32"/>
          <w:lang w:eastAsia="zh-CN"/>
        </w:rPr>
        <w:t>清理全市各部门制定规范性文件主体</w:t>
      </w:r>
      <w:r>
        <w:rPr>
          <w:rFonts w:hint="eastAsia" w:ascii="宋体" w:hAnsi="宋体" w:eastAsia="方正仿宋_GBK" w:cs="宋体"/>
          <w:color w:val="000000"/>
          <w:sz w:val="32"/>
          <w:szCs w:val="32"/>
          <w:lang w:val="en-US" w:eastAsia="zh-CN"/>
        </w:rPr>
        <w:t>50</w:t>
      </w:r>
      <w:r>
        <w:rPr>
          <w:rFonts w:hint="eastAsia" w:ascii="宋体" w:hAnsi="宋体" w:eastAsia="方正仿宋_GBK" w:cs="宋体"/>
          <w:color w:val="auto"/>
          <w:sz w:val="32"/>
          <w:szCs w:val="32"/>
          <w:lang w:val="en-US" w:eastAsia="zh-CN"/>
        </w:rPr>
        <w:t>个</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制发</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第一批市级行政规范性文件制定主体清单</w:t>
      </w:r>
      <w:r>
        <w:rPr>
          <w:rFonts w:hint="eastAsia" w:ascii="宋体" w:hAnsi="宋体" w:eastAsia="宋体" w:cs="宋体"/>
          <w:color w:val="000000"/>
          <w:sz w:val="32"/>
          <w:szCs w:val="32"/>
          <w:lang w:val="en-US" w:eastAsia="zh-CN"/>
        </w:rPr>
        <w:t>》。</w:t>
      </w:r>
      <w:r>
        <w:rPr>
          <w:rFonts w:hint="eastAsia" w:ascii="宋体" w:hAnsi="宋体" w:eastAsia="方正仿宋_GBK" w:cs="宋体"/>
          <w:b/>
          <w:bCs/>
          <w:color w:val="000000"/>
          <w:sz w:val="32"/>
          <w:szCs w:val="32"/>
          <w:lang w:val="zh-CN"/>
        </w:rPr>
        <w:t>二是</w:t>
      </w:r>
      <w:r>
        <w:rPr>
          <w:rFonts w:hint="eastAsia" w:ascii="宋体" w:hAnsi="宋体" w:eastAsia="方正仿宋_GBK" w:cs="宋体"/>
          <w:color w:val="000000"/>
          <w:sz w:val="32"/>
          <w:szCs w:val="32"/>
        </w:rPr>
        <w:t>认真办理行政复议案件</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做好行政应诉工作</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上半年</w:t>
      </w:r>
      <w:r>
        <w:rPr>
          <w:rFonts w:ascii="宋体" w:hAnsi="宋体" w:eastAsia="方正仿宋_GBK" w:cs="宋体"/>
          <w:sz w:val="32"/>
          <w:szCs w:val="32"/>
        </w:rPr>
        <w:t>收到行政复议</w:t>
      </w:r>
      <w:r>
        <w:rPr>
          <w:rFonts w:hint="eastAsia" w:ascii="宋体" w:hAnsi="宋体" w:eastAsia="方正仿宋_GBK" w:cs="宋体"/>
          <w:sz w:val="32"/>
          <w:szCs w:val="32"/>
        </w:rPr>
        <w:t>3</w:t>
      </w:r>
      <w:r>
        <w:rPr>
          <w:rFonts w:ascii="宋体" w:hAnsi="宋体" w:eastAsia="方正仿宋_GBK" w:cs="宋体"/>
          <w:sz w:val="32"/>
          <w:szCs w:val="32"/>
        </w:rPr>
        <w:t>件</w:t>
      </w:r>
      <w:r>
        <w:rPr>
          <w:rFonts w:hint="eastAsia" w:ascii="宋体" w:hAnsi="宋体" w:eastAsia="宋体" w:cs="宋体"/>
          <w:sz w:val="32"/>
          <w:szCs w:val="32"/>
        </w:rPr>
        <w:t>，</w:t>
      </w:r>
      <w:r>
        <w:rPr>
          <w:rFonts w:ascii="宋体" w:hAnsi="宋体" w:eastAsia="方正仿宋_GBK" w:cs="宋体"/>
          <w:sz w:val="32"/>
          <w:szCs w:val="32"/>
        </w:rPr>
        <w:t>受理</w:t>
      </w:r>
      <w:r>
        <w:rPr>
          <w:rFonts w:hint="eastAsia" w:ascii="宋体" w:hAnsi="宋体" w:eastAsia="方正仿宋_GBK" w:cs="宋体"/>
          <w:sz w:val="32"/>
          <w:szCs w:val="32"/>
        </w:rPr>
        <w:t>3</w:t>
      </w:r>
      <w:r>
        <w:rPr>
          <w:rFonts w:ascii="宋体" w:hAnsi="宋体" w:eastAsia="方正仿宋_GBK" w:cs="宋体"/>
          <w:sz w:val="32"/>
          <w:szCs w:val="32"/>
        </w:rPr>
        <w:t>件</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经过审理</w:t>
      </w:r>
      <w:r>
        <w:rPr>
          <w:rFonts w:hint="eastAsia" w:ascii="宋体" w:hAnsi="宋体" w:eastAsia="宋体" w:cs="宋体"/>
          <w:sz w:val="32"/>
          <w:szCs w:val="32"/>
          <w:lang w:eastAsia="zh-CN"/>
        </w:rPr>
        <w:t>，</w:t>
      </w:r>
      <w:r>
        <w:rPr>
          <w:rFonts w:hint="eastAsia" w:ascii="宋体" w:hAnsi="宋体" w:eastAsia="方正仿宋_GBK" w:cs="宋体"/>
          <w:sz w:val="32"/>
          <w:szCs w:val="32"/>
        </w:rPr>
        <w:t>驳回申请1件</w:t>
      </w:r>
      <w:r>
        <w:rPr>
          <w:rFonts w:hint="eastAsia" w:ascii="宋体" w:hAnsi="宋体" w:eastAsia="宋体" w:cs="宋体"/>
          <w:sz w:val="32"/>
          <w:szCs w:val="32"/>
        </w:rPr>
        <w:t>，</w:t>
      </w:r>
      <w:r>
        <w:rPr>
          <w:rFonts w:hint="eastAsia" w:ascii="宋体" w:hAnsi="宋体" w:eastAsia="方正仿宋_GBK" w:cs="宋体"/>
          <w:sz w:val="32"/>
          <w:szCs w:val="32"/>
        </w:rPr>
        <w:t>正在审理2件</w:t>
      </w:r>
      <w:r>
        <w:rPr>
          <w:rFonts w:hint="eastAsia" w:ascii="宋体" w:hAnsi="宋体" w:eastAsia="宋体" w:cs="宋体"/>
          <w:sz w:val="32"/>
          <w:szCs w:val="32"/>
          <w:lang w:eastAsia="zh-CN"/>
        </w:rPr>
        <w:t>。</w:t>
      </w:r>
      <w:r>
        <w:rPr>
          <w:rFonts w:ascii="宋体" w:hAnsi="宋体" w:eastAsia="方正仿宋_GBK" w:cs="宋体"/>
          <w:sz w:val="32"/>
          <w:szCs w:val="32"/>
        </w:rPr>
        <w:t>以市政府为被告向人民法院起诉的行政诉讼案件</w:t>
      </w:r>
      <w:r>
        <w:rPr>
          <w:rFonts w:hint="eastAsia" w:ascii="宋体" w:hAnsi="宋体" w:eastAsia="方正仿宋_GBK" w:cs="宋体"/>
          <w:sz w:val="32"/>
          <w:szCs w:val="32"/>
          <w:lang w:val="en-US" w:eastAsia="zh-CN"/>
        </w:rPr>
        <w:t>3</w:t>
      </w:r>
      <w:r>
        <w:rPr>
          <w:rFonts w:ascii="宋体" w:hAnsi="宋体" w:eastAsia="方正仿宋_GBK" w:cs="宋体"/>
          <w:sz w:val="32"/>
          <w:szCs w:val="32"/>
        </w:rPr>
        <w:t>件</w:t>
      </w:r>
      <w:r>
        <w:rPr>
          <w:rFonts w:hint="eastAsia" w:ascii="宋体" w:hAnsi="宋体" w:eastAsia="宋体" w:cs="宋体"/>
          <w:sz w:val="32"/>
          <w:szCs w:val="32"/>
        </w:rPr>
        <w:t>，</w:t>
      </w:r>
      <w:r>
        <w:rPr>
          <w:rFonts w:hint="eastAsia" w:ascii="宋体" w:hAnsi="宋体" w:eastAsia="方正仿宋_GBK" w:cs="宋体"/>
          <w:sz w:val="32"/>
          <w:szCs w:val="32"/>
        </w:rPr>
        <w:t>驳回起诉</w:t>
      </w:r>
      <w:r>
        <w:rPr>
          <w:rFonts w:hint="eastAsia" w:ascii="宋体" w:hAnsi="宋体" w:eastAsia="方正仿宋_GBK" w:cs="宋体"/>
          <w:sz w:val="32"/>
          <w:szCs w:val="32"/>
          <w:lang w:val="en-US" w:eastAsia="zh-CN"/>
        </w:rPr>
        <w:t>1</w:t>
      </w:r>
      <w:r>
        <w:rPr>
          <w:rFonts w:hint="eastAsia" w:ascii="宋体" w:hAnsi="宋体" w:eastAsia="方正仿宋_GBK" w:cs="宋体"/>
          <w:sz w:val="32"/>
          <w:szCs w:val="32"/>
        </w:rPr>
        <w:t>件</w:t>
      </w:r>
      <w:r>
        <w:rPr>
          <w:rFonts w:hint="eastAsia" w:ascii="宋体" w:hAnsi="宋体" w:eastAsia="宋体" w:cs="宋体"/>
          <w:sz w:val="32"/>
          <w:szCs w:val="32"/>
        </w:rPr>
        <w:t>，</w:t>
      </w:r>
      <w:r>
        <w:rPr>
          <w:rFonts w:ascii="宋体" w:hAnsi="宋体" w:eastAsia="方正仿宋_GBK" w:cs="宋体"/>
          <w:color w:val="auto"/>
          <w:sz w:val="32"/>
          <w:szCs w:val="32"/>
        </w:rPr>
        <w:t>正在</w:t>
      </w:r>
      <w:r>
        <w:rPr>
          <w:rFonts w:hint="eastAsia" w:ascii="宋体" w:hAnsi="宋体" w:eastAsia="方正仿宋_GBK" w:cs="宋体"/>
          <w:color w:val="auto"/>
          <w:sz w:val="32"/>
          <w:szCs w:val="32"/>
        </w:rPr>
        <w:t>审</w:t>
      </w:r>
      <w:r>
        <w:rPr>
          <w:rFonts w:ascii="宋体" w:hAnsi="宋体" w:eastAsia="方正仿宋_GBK" w:cs="宋体"/>
          <w:color w:val="auto"/>
          <w:sz w:val="32"/>
          <w:szCs w:val="32"/>
        </w:rPr>
        <w:t>理</w:t>
      </w:r>
      <w:r>
        <w:rPr>
          <w:rFonts w:hint="eastAsia" w:ascii="宋体" w:hAnsi="宋体" w:eastAsia="方正仿宋_GBK" w:cs="宋体"/>
          <w:color w:val="auto"/>
          <w:sz w:val="32"/>
          <w:szCs w:val="32"/>
          <w:lang w:val="en-US" w:eastAsia="zh-CN"/>
        </w:rPr>
        <w:t>2</w:t>
      </w:r>
      <w:r>
        <w:rPr>
          <w:rFonts w:ascii="宋体" w:hAnsi="宋体" w:eastAsia="方正仿宋_GBK" w:cs="宋体"/>
          <w:color w:val="auto"/>
          <w:sz w:val="32"/>
          <w:szCs w:val="32"/>
        </w:rPr>
        <w:t>件</w:t>
      </w:r>
      <w:r>
        <w:rPr>
          <w:rFonts w:hint="eastAsia" w:ascii="宋体" w:hAnsi="宋体" w:eastAsia="宋体" w:cs="宋体"/>
          <w:color w:val="auto"/>
          <w:sz w:val="32"/>
          <w:szCs w:val="32"/>
        </w:rPr>
        <w:t>。</w:t>
      </w:r>
      <w:r>
        <w:rPr>
          <w:rFonts w:hint="eastAsia" w:ascii="宋体" w:hAnsi="宋体" w:eastAsia="方正仿宋_GBK" w:cs="宋体"/>
          <w:b/>
          <w:bCs/>
          <w:color w:val="000000"/>
          <w:sz w:val="32"/>
          <w:szCs w:val="32"/>
          <w:lang w:eastAsia="zh-CN"/>
        </w:rPr>
        <w:t>三</w:t>
      </w:r>
      <w:r>
        <w:rPr>
          <w:rFonts w:hint="eastAsia" w:ascii="宋体" w:hAnsi="宋体" w:eastAsia="方正仿宋_GBK" w:cs="宋体"/>
          <w:b/>
          <w:bCs/>
          <w:color w:val="000000"/>
          <w:sz w:val="32"/>
          <w:szCs w:val="32"/>
          <w:lang w:val="en-US" w:eastAsia="zh-CN"/>
        </w:rPr>
        <w:t>是</w:t>
      </w:r>
      <w:r>
        <w:rPr>
          <w:rFonts w:ascii="宋体" w:hAnsi="宋体" w:eastAsia="方正仿宋_GBK" w:cs="宋体"/>
          <w:sz w:val="32"/>
          <w:szCs w:val="32"/>
        </w:rPr>
        <w:t>认真</w:t>
      </w:r>
      <w:r>
        <w:rPr>
          <w:rFonts w:hint="eastAsia" w:ascii="宋体" w:hAnsi="宋体" w:eastAsia="方正仿宋_GBK" w:cs="宋体"/>
          <w:sz w:val="32"/>
          <w:szCs w:val="32"/>
          <w:lang w:eastAsia="zh-CN"/>
        </w:rPr>
        <w:t>组织</w:t>
      </w:r>
      <w:r>
        <w:rPr>
          <w:rFonts w:ascii="宋体" w:hAnsi="宋体" w:eastAsia="方正仿宋_GBK" w:cs="宋体"/>
          <w:sz w:val="32"/>
          <w:szCs w:val="32"/>
        </w:rPr>
        <w:t>对全市行政执法部门的201</w:t>
      </w:r>
      <w:r>
        <w:rPr>
          <w:rFonts w:hint="eastAsia" w:ascii="宋体" w:hAnsi="宋体" w:eastAsia="方正仿宋_GBK" w:cs="宋体"/>
          <w:sz w:val="32"/>
          <w:szCs w:val="32"/>
          <w:lang w:val="en-US" w:eastAsia="zh-CN"/>
        </w:rPr>
        <w:t>9</w:t>
      </w:r>
      <w:r>
        <w:rPr>
          <w:rFonts w:ascii="宋体" w:hAnsi="宋体" w:eastAsia="方正仿宋_GBK" w:cs="宋体"/>
          <w:sz w:val="32"/>
          <w:szCs w:val="32"/>
        </w:rPr>
        <w:t>年5月1日至20</w:t>
      </w:r>
      <w:r>
        <w:rPr>
          <w:rFonts w:hint="eastAsia" w:ascii="宋体" w:hAnsi="宋体" w:eastAsia="方正仿宋_GBK" w:cs="宋体"/>
          <w:sz w:val="32"/>
          <w:szCs w:val="32"/>
          <w:lang w:val="en-US" w:eastAsia="zh-CN"/>
        </w:rPr>
        <w:t>20</w:t>
      </w:r>
      <w:r>
        <w:rPr>
          <w:rFonts w:ascii="宋体" w:hAnsi="宋体" w:eastAsia="方正仿宋_GBK" w:cs="宋体"/>
          <w:sz w:val="32"/>
          <w:szCs w:val="32"/>
        </w:rPr>
        <w:t>年4月30日期间受理并办结的行政执法</w:t>
      </w:r>
      <w:r>
        <w:rPr>
          <w:rFonts w:hint="eastAsia" w:ascii="宋体" w:hAnsi="宋体" w:eastAsia="方正仿宋_GBK" w:cs="宋体"/>
          <w:sz w:val="32"/>
          <w:szCs w:val="32"/>
          <w:lang w:eastAsia="zh-CN"/>
        </w:rPr>
        <w:t>案卷开展</w:t>
      </w:r>
      <w:r>
        <w:rPr>
          <w:rFonts w:ascii="宋体" w:hAnsi="宋体" w:eastAsia="方正仿宋_GBK" w:cs="宋体"/>
          <w:sz w:val="32"/>
          <w:szCs w:val="32"/>
        </w:rPr>
        <w:t>评查工作</w:t>
      </w:r>
      <w:r>
        <w:rPr>
          <w:rFonts w:hint="eastAsia" w:ascii="宋体" w:hAnsi="宋体" w:eastAsia="宋体" w:cs="宋体"/>
          <w:sz w:val="32"/>
          <w:szCs w:val="32"/>
        </w:rPr>
        <w:t>。</w:t>
      </w:r>
      <w:r>
        <w:rPr>
          <w:rFonts w:hint="eastAsia" w:ascii="宋体" w:hAnsi="宋体" w:eastAsia="方正仿宋_GBK" w:cs="宋体"/>
          <w:b/>
          <w:bCs/>
          <w:color w:val="000000"/>
          <w:sz w:val="32"/>
          <w:szCs w:val="32"/>
          <w:lang w:eastAsia="zh-CN"/>
        </w:rPr>
        <w:t>四是</w:t>
      </w:r>
      <w:r>
        <w:rPr>
          <w:rFonts w:hint="eastAsia" w:ascii="宋体" w:hAnsi="宋体" w:eastAsia="方正仿宋_GBK" w:cs="宋体"/>
          <w:color w:val="auto"/>
          <w:sz w:val="32"/>
          <w:szCs w:val="32"/>
        </w:rPr>
        <w:t>对</w:t>
      </w:r>
      <w:r>
        <w:rPr>
          <w:rFonts w:hint="eastAsia" w:ascii="宋体" w:hAnsi="宋体" w:eastAsia="方正仿宋_GBK" w:cs="宋体"/>
          <w:color w:val="auto"/>
          <w:sz w:val="32"/>
          <w:szCs w:val="32"/>
          <w:lang w:eastAsia="zh-CN"/>
        </w:rPr>
        <w:t>全市</w:t>
      </w:r>
      <w:r>
        <w:rPr>
          <w:rFonts w:hint="eastAsia" w:ascii="宋体" w:hAnsi="宋体" w:eastAsia="方正仿宋_GBK" w:cs="宋体"/>
          <w:color w:val="auto"/>
          <w:sz w:val="32"/>
          <w:szCs w:val="32"/>
          <w:lang w:val="en-US" w:eastAsia="zh-CN"/>
        </w:rPr>
        <w:t>51</w:t>
      </w:r>
      <w:r>
        <w:rPr>
          <w:rFonts w:hint="eastAsia" w:ascii="宋体" w:hAnsi="宋体" w:eastAsia="方正仿宋_GBK" w:cs="宋体"/>
          <w:color w:val="auto"/>
          <w:sz w:val="32"/>
          <w:szCs w:val="32"/>
        </w:rPr>
        <w:t>个行政执法部门的执法主体资格</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执法依据</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职权</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职责进行清理审查公示</w:t>
      </w:r>
      <w:r>
        <w:rPr>
          <w:rFonts w:hint="eastAsia" w:ascii="宋体" w:hAnsi="宋体" w:eastAsia="宋体" w:cs="宋体"/>
          <w:color w:val="auto"/>
          <w:sz w:val="32"/>
          <w:szCs w:val="32"/>
        </w:rPr>
        <w:t>。</w:t>
      </w:r>
      <w:r>
        <w:rPr>
          <w:rFonts w:hint="eastAsia" w:ascii="宋体" w:hAnsi="宋体" w:eastAsia="方正仿宋_GBK" w:cs="宋体"/>
          <w:b/>
          <w:bCs/>
          <w:color w:val="auto"/>
          <w:sz w:val="32"/>
          <w:szCs w:val="32"/>
          <w:lang w:eastAsia="zh-CN"/>
        </w:rPr>
        <w:t>五是</w:t>
      </w:r>
      <w:r>
        <w:rPr>
          <w:rFonts w:hint="eastAsia" w:ascii="宋体" w:hAnsi="宋体" w:eastAsia="方正仿宋_GBK" w:cs="宋体"/>
          <w:color w:val="auto"/>
          <w:sz w:val="32"/>
          <w:szCs w:val="32"/>
        </w:rPr>
        <w:t>组织开展</w:t>
      </w:r>
      <w:r>
        <w:rPr>
          <w:rFonts w:hint="eastAsia" w:ascii="宋体" w:hAnsi="宋体" w:eastAsia="方正仿宋_GBK" w:cs="宋体"/>
          <w:color w:val="auto"/>
          <w:sz w:val="32"/>
          <w:szCs w:val="32"/>
          <w:lang w:eastAsia="zh-CN"/>
        </w:rPr>
        <w:t>了</w:t>
      </w:r>
      <w:r>
        <w:rPr>
          <w:rFonts w:hint="eastAsia" w:ascii="宋体" w:hAnsi="宋体" w:eastAsia="方正仿宋_GBK" w:cs="宋体"/>
          <w:color w:val="auto"/>
          <w:sz w:val="32"/>
          <w:szCs w:val="32"/>
          <w:lang w:val="en-US" w:eastAsia="zh-CN"/>
        </w:rPr>
        <w:t>2020年度第一期行政执法资格网上考试</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全市</w:t>
      </w:r>
      <w:r>
        <w:rPr>
          <w:rFonts w:hint="eastAsia" w:ascii="宋体" w:hAnsi="宋体" w:eastAsia="方正仿宋_GBK" w:cs="宋体"/>
          <w:color w:val="auto"/>
          <w:sz w:val="32"/>
          <w:szCs w:val="32"/>
        </w:rPr>
        <w:t>共有460</w:t>
      </w:r>
      <w:r>
        <w:rPr>
          <w:rFonts w:hint="eastAsia" w:ascii="宋体" w:hAnsi="宋体" w:eastAsia="方正仿宋_GBK" w:cs="宋体"/>
          <w:color w:val="auto"/>
          <w:sz w:val="32"/>
          <w:szCs w:val="32"/>
          <w:lang w:eastAsia="zh-CN"/>
        </w:rPr>
        <w:t>名</w:t>
      </w:r>
      <w:r>
        <w:rPr>
          <w:rFonts w:hint="eastAsia" w:ascii="宋体" w:hAnsi="宋体" w:eastAsia="方正仿宋_GBK" w:cs="宋体"/>
          <w:color w:val="auto"/>
          <w:sz w:val="32"/>
          <w:szCs w:val="32"/>
        </w:rPr>
        <w:t>行政执法人员</w:t>
      </w:r>
      <w:r>
        <w:rPr>
          <w:rFonts w:hint="eastAsia" w:ascii="宋体" w:hAnsi="宋体" w:eastAsia="方正仿宋_GBK" w:cs="宋体"/>
          <w:color w:val="auto"/>
          <w:sz w:val="32"/>
          <w:szCs w:val="32"/>
          <w:lang w:eastAsia="zh-CN"/>
        </w:rPr>
        <w:t>参加考试</w:t>
      </w:r>
      <w:r>
        <w:rPr>
          <w:rFonts w:hint="eastAsia" w:ascii="宋体" w:hAnsi="宋体" w:eastAsia="宋体" w:cs="宋体"/>
          <w:color w:val="auto"/>
          <w:sz w:val="32"/>
          <w:szCs w:val="32"/>
          <w:lang w:val="en-US" w:eastAsia="zh-CN"/>
        </w:rPr>
        <w:t>。</w:t>
      </w:r>
      <w:r>
        <w:rPr>
          <w:rFonts w:hint="eastAsia" w:ascii="宋体" w:hAnsi="宋体" w:eastAsia="方正仿宋_GBK" w:cs="宋体"/>
          <w:b/>
          <w:bCs/>
          <w:color w:val="auto"/>
          <w:sz w:val="32"/>
          <w:szCs w:val="32"/>
          <w:lang w:val="en-US" w:eastAsia="zh-CN"/>
        </w:rPr>
        <w:t>六</w:t>
      </w:r>
      <w:r>
        <w:rPr>
          <w:rFonts w:hint="eastAsia" w:ascii="宋体" w:hAnsi="宋体" w:eastAsia="方正仿宋_GBK" w:cs="宋体"/>
          <w:b/>
          <w:bCs/>
          <w:color w:val="000000"/>
          <w:sz w:val="32"/>
          <w:szCs w:val="32"/>
          <w:lang w:val="en-US" w:eastAsia="zh-CN"/>
        </w:rPr>
        <w:t>是</w:t>
      </w:r>
      <w:r>
        <w:rPr>
          <w:rFonts w:hint="eastAsia" w:ascii="宋体" w:hAnsi="宋体" w:eastAsia="方正仿宋_GBK" w:cs="宋体"/>
          <w:color w:val="000000"/>
          <w:sz w:val="32"/>
          <w:szCs w:val="32"/>
        </w:rPr>
        <w:t>认真</w:t>
      </w:r>
      <w:r>
        <w:rPr>
          <w:rFonts w:hint="eastAsia" w:ascii="宋体" w:hAnsi="宋体" w:eastAsia="方正仿宋_GBK" w:cs="宋体"/>
          <w:color w:val="000000"/>
          <w:sz w:val="32"/>
          <w:szCs w:val="32"/>
          <w:lang w:eastAsia="zh-CN"/>
        </w:rPr>
        <w:t>开展</w:t>
      </w:r>
      <w:r>
        <w:rPr>
          <w:rFonts w:hint="eastAsia" w:ascii="宋体" w:hAnsi="宋体" w:eastAsia="方正仿宋_GBK" w:cs="宋体"/>
          <w:color w:val="000000"/>
          <w:sz w:val="32"/>
          <w:szCs w:val="32"/>
        </w:rPr>
        <w:t>合法性审查</w:t>
      </w:r>
      <w:r>
        <w:rPr>
          <w:rFonts w:hint="eastAsia" w:ascii="宋体" w:hAnsi="宋体" w:eastAsia="方正仿宋_GBK" w:cs="宋体"/>
          <w:color w:val="000000"/>
          <w:sz w:val="32"/>
          <w:szCs w:val="32"/>
          <w:lang w:eastAsia="zh-CN"/>
        </w:rPr>
        <w:t>工作</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val="en-US" w:eastAsia="zh-CN"/>
        </w:rPr>
        <w:t>草拟</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芒市人民政府法制审核工作规定</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以政府办名义下发施行</w:t>
      </w:r>
      <w:r>
        <w:rPr>
          <w:rFonts w:hint="eastAsia" w:ascii="宋体" w:hAnsi="宋体" w:eastAsia="宋体" w:cs="宋体"/>
          <w:color w:val="000000"/>
          <w:sz w:val="32"/>
          <w:szCs w:val="32"/>
          <w:lang w:val="en-US" w:eastAsia="zh-CN"/>
        </w:rPr>
        <w:t>。</w:t>
      </w:r>
      <w:r>
        <w:rPr>
          <w:rFonts w:ascii="宋体" w:hAnsi="宋体" w:eastAsia="方正仿宋_GBK" w:cs="宋体"/>
          <w:sz w:val="32"/>
          <w:szCs w:val="32"/>
        </w:rPr>
        <w:t>上半年共审查涉法事务文件</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案件</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重大行政决策</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合同协议</w:t>
      </w:r>
      <w:r>
        <w:rPr>
          <w:rFonts w:hint="eastAsia" w:ascii="宋体" w:hAnsi="宋体" w:eastAsia="方正仿宋_GBK" w:cs="宋体"/>
          <w:sz w:val="32"/>
          <w:szCs w:val="32"/>
          <w:lang w:val="en-US" w:eastAsia="zh-CN"/>
        </w:rPr>
        <w:t>64份</w:t>
      </w:r>
      <w:r>
        <w:rPr>
          <w:rFonts w:hint="eastAsia" w:ascii="宋体" w:hAnsi="宋体" w:eastAsia="宋体" w:cs="宋体"/>
          <w:sz w:val="32"/>
          <w:szCs w:val="32"/>
          <w:lang w:val="en-US" w:eastAsia="zh-CN"/>
        </w:rPr>
        <w:t>，</w:t>
      </w:r>
      <w:r>
        <w:rPr>
          <w:rFonts w:ascii="宋体" w:hAnsi="宋体" w:eastAsia="方正仿宋_GBK" w:cs="宋体"/>
          <w:sz w:val="32"/>
          <w:szCs w:val="32"/>
        </w:rPr>
        <w:t>涉及到城市建设基础设施</w:t>
      </w:r>
      <w:r>
        <w:rPr>
          <w:rFonts w:hint="eastAsia" w:ascii="宋体" w:hAnsi="宋体" w:eastAsia="宋体" w:cs="宋体"/>
          <w:sz w:val="32"/>
          <w:szCs w:val="32"/>
        </w:rPr>
        <w:t>、</w:t>
      </w:r>
      <w:r>
        <w:rPr>
          <w:rFonts w:ascii="宋体" w:hAnsi="宋体" w:eastAsia="方正仿宋_GBK" w:cs="宋体"/>
          <w:sz w:val="32"/>
          <w:szCs w:val="32"/>
        </w:rPr>
        <w:t>特色小镇建设</w:t>
      </w:r>
      <w:r>
        <w:rPr>
          <w:rFonts w:hint="eastAsia" w:ascii="宋体" w:hAnsi="宋体" w:eastAsia="宋体" w:cs="宋体"/>
          <w:sz w:val="32"/>
          <w:szCs w:val="32"/>
        </w:rPr>
        <w:t>、</w:t>
      </w:r>
      <w:r>
        <w:rPr>
          <w:rFonts w:ascii="宋体" w:hAnsi="宋体" w:eastAsia="方正仿宋_GBK" w:cs="宋体"/>
          <w:sz w:val="32"/>
          <w:szCs w:val="32"/>
        </w:rPr>
        <w:t>旅游文化产业</w:t>
      </w:r>
      <w:r>
        <w:rPr>
          <w:rFonts w:hint="eastAsia" w:ascii="宋体" w:hAnsi="宋体" w:eastAsia="宋体" w:cs="宋体"/>
          <w:sz w:val="32"/>
          <w:szCs w:val="32"/>
        </w:rPr>
        <w:t>、</w:t>
      </w:r>
      <w:r>
        <w:rPr>
          <w:rFonts w:hint="eastAsia" w:ascii="宋体" w:hAnsi="宋体" w:eastAsia="方正仿宋_GBK" w:cs="宋体"/>
          <w:sz w:val="32"/>
          <w:szCs w:val="32"/>
        </w:rPr>
        <w:t>服装项目</w:t>
      </w:r>
      <w:r>
        <w:rPr>
          <w:rFonts w:ascii="宋体" w:hAnsi="宋体" w:eastAsia="方正仿宋_GBK" w:cs="宋体"/>
          <w:sz w:val="32"/>
          <w:szCs w:val="32"/>
        </w:rPr>
        <w:t>等方面</w:t>
      </w:r>
      <w:r>
        <w:rPr>
          <w:rFonts w:hint="eastAsia" w:ascii="宋体" w:hAnsi="宋体" w:eastAsia="宋体" w:cs="宋体"/>
          <w:sz w:val="32"/>
          <w:szCs w:val="32"/>
        </w:rPr>
        <w:t>。</w:t>
      </w:r>
      <w:r>
        <w:rPr>
          <w:rFonts w:hint="eastAsia" w:ascii="宋体" w:hAnsi="宋体" w:eastAsia="方正仿宋_GBK" w:cs="宋体"/>
          <w:b/>
          <w:bCs/>
          <w:sz w:val="32"/>
          <w:szCs w:val="32"/>
        </w:rPr>
        <w:t>七是</w:t>
      </w:r>
      <w:r>
        <w:rPr>
          <w:rFonts w:hint="eastAsia" w:ascii="宋体" w:hAnsi="宋体" w:eastAsia="方正仿宋_GBK" w:cs="宋体"/>
          <w:sz w:val="32"/>
          <w:szCs w:val="32"/>
        </w:rPr>
        <w:t>严格履行重大行政决策程序</w:t>
      </w:r>
      <w:r>
        <w:rPr>
          <w:rFonts w:hint="eastAsia" w:ascii="宋体" w:hAnsi="宋体" w:eastAsia="宋体" w:cs="宋体"/>
          <w:sz w:val="32"/>
          <w:szCs w:val="32"/>
        </w:rPr>
        <w:t>，</w:t>
      </w:r>
      <w:r>
        <w:rPr>
          <w:rFonts w:hint="eastAsia" w:ascii="宋体" w:hAnsi="宋体" w:eastAsia="方正仿宋_GBK" w:cs="宋体"/>
          <w:sz w:val="32"/>
          <w:szCs w:val="32"/>
        </w:rPr>
        <w:t>上半年全市共有重大行政决策4件</w:t>
      </w:r>
      <w:r>
        <w:rPr>
          <w:rFonts w:hint="eastAsia" w:ascii="宋体" w:hAnsi="宋体" w:eastAsia="宋体" w:cs="宋体"/>
          <w:sz w:val="32"/>
          <w:szCs w:val="32"/>
        </w:rPr>
        <w:t>，</w:t>
      </w:r>
      <w:r>
        <w:rPr>
          <w:rFonts w:hint="eastAsia" w:ascii="宋体" w:hAnsi="宋体" w:eastAsia="方正仿宋_GBK" w:cs="宋体"/>
          <w:sz w:val="32"/>
          <w:szCs w:val="32"/>
        </w:rPr>
        <w:t>即</w:t>
      </w:r>
      <w:r>
        <w:rPr>
          <w:rFonts w:hint="eastAsia" w:ascii="宋体" w:hAnsi="宋体" w:eastAsia="宋体" w:cs="宋体"/>
          <w:sz w:val="32"/>
          <w:szCs w:val="32"/>
        </w:rPr>
        <w:t>：《</w:t>
      </w:r>
      <w:r>
        <w:rPr>
          <w:rFonts w:hint="eastAsia" w:ascii="宋体" w:hAnsi="宋体" w:eastAsia="方正仿宋_GBK" w:cs="宋体"/>
          <w:sz w:val="32"/>
          <w:szCs w:val="32"/>
        </w:rPr>
        <w:t>芒市风平镇</w:t>
      </w:r>
      <w:r>
        <w:rPr>
          <w:rFonts w:hint="eastAsia" w:ascii="宋体" w:hAnsi="宋体" w:eastAsia="宋体" w:cs="宋体"/>
          <w:sz w:val="32"/>
          <w:szCs w:val="32"/>
        </w:rPr>
        <w:t>、</w:t>
      </w:r>
      <w:r>
        <w:rPr>
          <w:rFonts w:hint="eastAsia" w:ascii="宋体" w:hAnsi="宋体" w:eastAsia="方正仿宋_GBK" w:cs="宋体"/>
          <w:sz w:val="32"/>
          <w:szCs w:val="32"/>
        </w:rPr>
        <w:t>芒市镇</w:t>
      </w:r>
      <w:r>
        <w:rPr>
          <w:rFonts w:hint="eastAsia" w:ascii="宋体" w:hAnsi="宋体" w:eastAsia="宋体" w:cs="宋体"/>
          <w:sz w:val="32"/>
          <w:szCs w:val="32"/>
        </w:rPr>
        <w:t>、</w:t>
      </w:r>
      <w:r>
        <w:rPr>
          <w:rFonts w:hint="eastAsia" w:ascii="宋体" w:hAnsi="宋体" w:eastAsia="方正仿宋_GBK" w:cs="宋体"/>
          <w:sz w:val="32"/>
          <w:szCs w:val="32"/>
        </w:rPr>
        <w:t>遮放镇土地利用总体规划</w:t>
      </w:r>
      <w:r>
        <w:rPr>
          <w:rFonts w:hint="eastAsia" w:ascii="宋体" w:hAnsi="宋体" w:eastAsia="宋体" w:cs="宋体"/>
          <w:sz w:val="32"/>
          <w:szCs w:val="32"/>
        </w:rPr>
        <w:t>（</w:t>
      </w:r>
      <w:r>
        <w:rPr>
          <w:rFonts w:hint="eastAsia" w:ascii="宋体" w:hAnsi="宋体" w:eastAsia="方正仿宋_GBK" w:cs="宋体"/>
          <w:sz w:val="32"/>
          <w:szCs w:val="32"/>
        </w:rPr>
        <w:t>2015-2020年</w:t>
      </w:r>
      <w:r>
        <w:rPr>
          <w:rFonts w:hint="eastAsia" w:ascii="宋体" w:hAnsi="宋体" w:eastAsia="宋体" w:cs="宋体"/>
          <w:sz w:val="32"/>
          <w:szCs w:val="32"/>
        </w:rPr>
        <w:t>）</w:t>
      </w:r>
      <w:r>
        <w:rPr>
          <w:rFonts w:hint="eastAsia" w:ascii="宋体" w:hAnsi="宋体" w:eastAsia="方正仿宋_GBK" w:cs="宋体"/>
          <w:sz w:val="32"/>
          <w:szCs w:val="32"/>
        </w:rPr>
        <w:t>修改方案</w:t>
      </w:r>
      <w:r>
        <w:rPr>
          <w:rFonts w:hint="eastAsia" w:ascii="宋体" w:hAnsi="宋体" w:eastAsia="宋体" w:cs="宋体"/>
          <w:sz w:val="32"/>
          <w:szCs w:val="32"/>
        </w:rPr>
        <w:t>（</w:t>
      </w:r>
      <w:r>
        <w:rPr>
          <w:rFonts w:hint="eastAsia" w:ascii="宋体" w:hAnsi="宋体" w:eastAsia="方正仿宋_GBK" w:cs="宋体"/>
          <w:sz w:val="32"/>
          <w:szCs w:val="32"/>
        </w:rPr>
        <w:t>第二次修改草案</w:t>
      </w:r>
      <w:r>
        <w:rPr>
          <w:rFonts w:hint="eastAsia" w:ascii="宋体" w:hAnsi="宋体" w:eastAsia="宋体" w:cs="宋体"/>
          <w:sz w:val="32"/>
          <w:szCs w:val="32"/>
        </w:rPr>
        <w:t>）》《</w:t>
      </w:r>
      <w:r>
        <w:rPr>
          <w:rFonts w:hint="eastAsia" w:ascii="宋体" w:hAnsi="宋体" w:eastAsia="方正仿宋_GBK" w:cs="宋体"/>
          <w:sz w:val="32"/>
          <w:szCs w:val="32"/>
        </w:rPr>
        <w:t>芒市遮放镇芒号龙洞</w:t>
      </w:r>
      <w:r>
        <w:rPr>
          <w:rFonts w:hint="eastAsia" w:ascii="宋体" w:hAnsi="宋体" w:eastAsia="宋体" w:cs="宋体"/>
          <w:sz w:val="32"/>
          <w:szCs w:val="32"/>
        </w:rPr>
        <w:t>、</w:t>
      </w:r>
      <w:r>
        <w:rPr>
          <w:rFonts w:hint="eastAsia" w:ascii="宋体" w:hAnsi="宋体" w:eastAsia="方正仿宋_GBK" w:cs="宋体"/>
          <w:sz w:val="32"/>
          <w:szCs w:val="32"/>
        </w:rPr>
        <w:t>芒海镇南毕河</w:t>
      </w:r>
      <w:r>
        <w:rPr>
          <w:rFonts w:hint="eastAsia" w:ascii="宋体" w:hAnsi="宋体" w:eastAsia="宋体" w:cs="宋体"/>
          <w:sz w:val="32"/>
          <w:szCs w:val="32"/>
        </w:rPr>
        <w:t>、</w:t>
      </w:r>
      <w:r>
        <w:rPr>
          <w:rFonts w:hint="eastAsia" w:ascii="宋体" w:hAnsi="宋体" w:eastAsia="方正仿宋_GBK" w:cs="宋体"/>
          <w:sz w:val="32"/>
          <w:szCs w:val="32"/>
        </w:rPr>
        <w:t>江东乡草坝饮用水源保护区划分方案</w:t>
      </w:r>
      <w:r>
        <w:rPr>
          <w:rFonts w:hint="eastAsia" w:ascii="宋体" w:hAnsi="宋体" w:eastAsia="宋体" w:cs="宋体"/>
          <w:sz w:val="32"/>
          <w:szCs w:val="32"/>
        </w:rPr>
        <w:t>》《</w:t>
      </w:r>
      <w:r>
        <w:rPr>
          <w:rFonts w:hint="eastAsia" w:ascii="宋体" w:hAnsi="宋体" w:eastAsia="方正仿宋_GBK" w:cs="宋体"/>
          <w:sz w:val="32"/>
          <w:szCs w:val="32"/>
        </w:rPr>
        <w:t>芒市改革完善被征地农民基本养老保障工作实施细则</w:t>
      </w:r>
      <w:r>
        <w:rPr>
          <w:rFonts w:hint="eastAsia" w:ascii="宋体" w:hAnsi="宋体" w:eastAsia="宋体" w:cs="宋体"/>
          <w:sz w:val="32"/>
          <w:szCs w:val="32"/>
        </w:rPr>
        <w:t>》《</w:t>
      </w:r>
      <w:r>
        <w:rPr>
          <w:rFonts w:hint="eastAsia" w:ascii="宋体" w:hAnsi="宋体" w:eastAsia="方正仿宋_GBK" w:cs="宋体"/>
          <w:sz w:val="32"/>
          <w:szCs w:val="32"/>
        </w:rPr>
        <w:t>芒市城区小学招生工作实施方案</w:t>
      </w:r>
      <w:r>
        <w:rPr>
          <w:rFonts w:hint="eastAsia" w:ascii="宋体" w:hAnsi="宋体" w:eastAsia="宋体" w:cs="宋体"/>
          <w:sz w:val="32"/>
          <w:szCs w:val="32"/>
        </w:rPr>
        <w:t>》，</w:t>
      </w:r>
      <w:r>
        <w:rPr>
          <w:rFonts w:hint="eastAsia" w:ascii="宋体" w:hAnsi="宋体" w:eastAsia="方正仿宋_GBK" w:cs="宋体"/>
          <w:sz w:val="32"/>
          <w:szCs w:val="32"/>
        </w:rPr>
        <w:t>均按照法定程序要求实施决策行为</w:t>
      </w:r>
      <w:r>
        <w:rPr>
          <w:rFonts w:hint="eastAsia" w:ascii="宋体" w:hAnsi="宋体" w:eastAsia="宋体" w:cs="宋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宋体" w:hAnsi="宋体" w:eastAsia="方正楷体_GBK" w:cs="宋体"/>
          <w:color w:val="000000"/>
          <w:sz w:val="32"/>
          <w:szCs w:val="32"/>
          <w:lang w:val="en-US" w:eastAsia="zh-CN"/>
        </w:rPr>
      </w:pPr>
      <w:r>
        <w:rPr>
          <w:rFonts w:hint="eastAsia" w:ascii="宋体" w:hAnsi="宋体" w:eastAsia="宋体" w:cs="宋体"/>
          <w:color w:val="000000"/>
          <w:sz w:val="32"/>
          <w:szCs w:val="32"/>
          <w:lang w:val="en-US" w:eastAsia="zh-CN"/>
        </w:rPr>
        <w:t>（</w:t>
      </w:r>
      <w:r>
        <w:rPr>
          <w:rFonts w:hint="eastAsia" w:ascii="宋体" w:hAnsi="宋体" w:eastAsia="方正楷体_GBK" w:cs="宋体"/>
          <w:color w:val="000000"/>
          <w:sz w:val="32"/>
          <w:szCs w:val="32"/>
          <w:lang w:val="en-US" w:eastAsia="zh-CN"/>
        </w:rPr>
        <w:t>二</w:t>
      </w:r>
      <w:r>
        <w:rPr>
          <w:rFonts w:hint="eastAsia" w:ascii="宋体" w:hAnsi="宋体" w:eastAsia="宋体" w:cs="宋体"/>
          <w:color w:val="000000"/>
          <w:sz w:val="32"/>
          <w:szCs w:val="32"/>
          <w:lang w:val="en-US" w:eastAsia="zh-CN"/>
        </w:rPr>
        <w:t>）</w:t>
      </w:r>
      <w:r>
        <w:rPr>
          <w:rFonts w:hint="eastAsia" w:ascii="宋体" w:hAnsi="宋体" w:eastAsia="方正楷体_GBK" w:cs="宋体"/>
          <w:color w:val="000000"/>
          <w:sz w:val="32"/>
          <w:szCs w:val="32"/>
          <w:lang w:val="en-US" w:eastAsia="zh-CN"/>
        </w:rPr>
        <w:t>聚焦法律服务需求</w:t>
      </w:r>
      <w:r>
        <w:rPr>
          <w:rFonts w:hint="eastAsia" w:ascii="宋体" w:hAnsi="宋体" w:eastAsia="宋体" w:cs="宋体"/>
          <w:color w:val="000000"/>
          <w:sz w:val="32"/>
          <w:szCs w:val="32"/>
          <w:lang w:val="en-US" w:eastAsia="zh-CN"/>
        </w:rPr>
        <w:t>，</w:t>
      </w:r>
      <w:r>
        <w:rPr>
          <w:rFonts w:hint="eastAsia" w:ascii="宋体" w:hAnsi="宋体" w:eastAsia="方正楷体_GBK" w:cs="宋体"/>
          <w:color w:val="000000"/>
          <w:sz w:val="32"/>
          <w:szCs w:val="32"/>
          <w:lang w:val="en-US" w:eastAsia="zh-CN"/>
        </w:rPr>
        <w:t>不断提升公共法律服务质量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仿宋_GBK" w:cs="宋体"/>
          <w:sz w:val="32"/>
          <w:szCs w:val="32"/>
        </w:rPr>
      </w:pPr>
      <w:r>
        <w:rPr>
          <w:rFonts w:hint="eastAsia" w:ascii="宋体" w:hAnsi="宋体" w:eastAsia="方正仿宋_GBK" w:cs="宋体"/>
          <w:b/>
          <w:bCs/>
          <w:sz w:val="32"/>
          <w:szCs w:val="32"/>
          <w:lang w:val="en-US" w:eastAsia="zh-CN"/>
        </w:rPr>
        <w:t>1.</w:t>
      </w:r>
      <w:r>
        <w:rPr>
          <w:rFonts w:hint="eastAsia" w:ascii="宋体" w:hAnsi="宋体" w:eastAsia="方正仿宋_GBK" w:cs="宋体"/>
          <w:b/>
          <w:bCs/>
          <w:sz w:val="32"/>
          <w:szCs w:val="32"/>
          <w:lang w:eastAsia="zh-CN"/>
        </w:rPr>
        <w:t>提供便捷的公共法律服务</w:t>
      </w:r>
      <w:r>
        <w:rPr>
          <w:rFonts w:hint="eastAsia" w:ascii="宋体" w:hAnsi="宋体" w:eastAsia="宋体" w:cs="宋体"/>
          <w:b/>
          <w:bCs/>
          <w:sz w:val="32"/>
          <w:szCs w:val="32"/>
          <w:lang w:eastAsia="zh-CN"/>
        </w:rPr>
        <w:t>。</w:t>
      </w:r>
      <w:r>
        <w:rPr>
          <w:rFonts w:hint="eastAsia" w:ascii="宋体" w:hAnsi="宋体" w:eastAsia="仿宋_GB2312" w:cs="宋体"/>
          <w:b/>
          <w:bCs/>
          <w:sz w:val="32"/>
          <w:szCs w:val="32"/>
          <w:lang w:eastAsia="zh-CN"/>
        </w:rPr>
        <w:t>一是</w:t>
      </w:r>
      <w:r>
        <w:rPr>
          <w:rFonts w:hint="eastAsia" w:ascii="宋体" w:hAnsi="宋体" w:eastAsia="方正仿宋_GBK" w:cs="宋体"/>
          <w:sz w:val="32"/>
          <w:szCs w:val="32"/>
          <w:lang w:val="en-US" w:eastAsia="zh-CN"/>
        </w:rPr>
        <w:t>通过</w:t>
      </w:r>
      <w:r>
        <w:rPr>
          <w:rFonts w:hint="eastAsia" w:ascii="宋体" w:hAnsi="宋体" w:eastAsia="方正仿宋_GBK" w:cs="宋体"/>
          <w:color w:val="000000"/>
          <w:sz w:val="32"/>
          <w:szCs w:val="32"/>
          <w:lang w:val="en-US" w:eastAsia="zh-CN"/>
        </w:rPr>
        <w:t>建成的102个村级公共法律服务站</w:t>
      </w:r>
      <w:r>
        <w:rPr>
          <w:rFonts w:hint="eastAsia" w:ascii="宋体" w:hAnsi="宋体" w:eastAsia="方正仿宋_GBK" w:cs="宋体"/>
          <w:sz w:val="32"/>
          <w:szCs w:val="32"/>
          <w:lang w:val="en-US" w:eastAsia="zh-CN"/>
        </w:rPr>
        <w:t>办理公共法律服务事项180件</w:t>
      </w:r>
      <w:r>
        <w:rPr>
          <w:rFonts w:hint="eastAsia" w:ascii="宋体" w:hAnsi="宋体" w:eastAsia="宋体" w:cs="宋体"/>
          <w:sz w:val="32"/>
          <w:szCs w:val="32"/>
          <w:lang w:val="en-US" w:eastAsia="zh-CN"/>
        </w:rPr>
        <w:t>，</w:t>
      </w:r>
      <w:r>
        <w:rPr>
          <w:rFonts w:hint="eastAsia" w:ascii="宋体" w:hAnsi="宋体" w:eastAsia="方正仿宋_GBK" w:cs="宋体"/>
          <w:sz w:val="32"/>
          <w:szCs w:val="32"/>
          <w:lang w:eastAsia="zh-CN"/>
        </w:rPr>
        <w:t>达到</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服务在身边</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满意在心中</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的社会效果</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促进社会和谐稳定</w:t>
      </w:r>
      <w:r>
        <w:rPr>
          <w:rFonts w:hint="eastAsia" w:ascii="宋体" w:hAnsi="宋体" w:eastAsia="宋体" w:cs="宋体"/>
          <w:sz w:val="32"/>
          <w:szCs w:val="32"/>
          <w:lang w:eastAsia="zh-CN"/>
        </w:rPr>
        <w:t>。</w:t>
      </w:r>
      <w:r>
        <w:rPr>
          <w:rFonts w:hint="eastAsia" w:ascii="宋体" w:hAnsi="宋体" w:eastAsia="方正仿宋_GBK" w:cs="宋体"/>
          <w:b/>
          <w:bCs/>
          <w:color w:val="000000"/>
          <w:sz w:val="32"/>
          <w:szCs w:val="32"/>
          <w:lang w:val="en-US" w:eastAsia="zh-CN"/>
        </w:rPr>
        <w:t>二是</w:t>
      </w:r>
      <w:r>
        <w:rPr>
          <w:rFonts w:hint="eastAsia" w:ascii="宋体" w:hAnsi="宋体" w:eastAsia="方正仿宋_GBK" w:cs="宋体"/>
          <w:color w:val="000000"/>
          <w:sz w:val="32"/>
          <w:szCs w:val="32"/>
          <w:lang w:val="en-US" w:eastAsia="zh-CN"/>
        </w:rPr>
        <w:t>认真开展刑事案件认罪认罚从宽制度</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协调</w:t>
      </w:r>
      <w:r>
        <w:rPr>
          <w:rFonts w:hint="eastAsia" w:ascii="宋体" w:hAnsi="宋体" w:eastAsia="方正仿宋_GBK" w:cs="宋体"/>
          <w:sz w:val="32"/>
          <w:szCs w:val="32"/>
          <w:lang w:val="en-US" w:eastAsia="zh-CN"/>
        </w:rPr>
        <w:t>律师为符合条件的犯罪嫌疑人提供法律帮助100件</w:t>
      </w:r>
      <w:r>
        <w:rPr>
          <w:rFonts w:hint="eastAsia" w:ascii="宋体" w:hAnsi="宋体" w:eastAsia="宋体" w:cs="宋体"/>
          <w:sz w:val="32"/>
          <w:szCs w:val="32"/>
          <w:lang w:val="en-US" w:eastAsia="zh-CN"/>
        </w:rPr>
        <w:t>。</w:t>
      </w:r>
      <w:r>
        <w:rPr>
          <w:rFonts w:hint="eastAsia" w:ascii="宋体" w:hAnsi="宋体" w:eastAsia="方正仿宋_GBK" w:cs="宋体"/>
          <w:b/>
          <w:bCs/>
          <w:color w:val="000000"/>
          <w:sz w:val="32"/>
          <w:szCs w:val="32"/>
          <w:lang w:val="en-US" w:eastAsia="zh-CN"/>
        </w:rPr>
        <w:t>三是</w:t>
      </w:r>
      <w:r>
        <w:rPr>
          <w:rFonts w:hint="eastAsia" w:ascii="宋体" w:hAnsi="宋体" w:eastAsia="方正仿宋_GBK" w:cs="宋体"/>
          <w:color w:val="000000"/>
          <w:sz w:val="32"/>
          <w:szCs w:val="32"/>
          <w:lang w:val="en-US" w:eastAsia="zh-CN"/>
        </w:rPr>
        <w:t>积极主动配合法院开展刑事案件律师辩护全覆盖试点工作</w:t>
      </w:r>
      <w:r>
        <w:rPr>
          <w:rFonts w:hint="eastAsia" w:ascii="宋体" w:hAnsi="宋体" w:eastAsia="宋体" w:cs="宋体"/>
          <w:color w:val="000000"/>
          <w:sz w:val="32"/>
          <w:szCs w:val="32"/>
          <w:lang w:val="en-US" w:eastAsia="zh-CN"/>
        </w:rPr>
        <w:t>，</w:t>
      </w:r>
      <w:r>
        <w:rPr>
          <w:rFonts w:hint="eastAsia" w:ascii="宋体" w:hAnsi="宋体" w:eastAsia="方正仿宋_GBK" w:cs="宋体"/>
          <w:sz w:val="32"/>
          <w:szCs w:val="32"/>
          <w:lang w:val="en-US" w:eastAsia="zh-CN"/>
        </w:rPr>
        <w:t>共受理适用普通程序审理的刑事案件全覆盖出庭辩护的法律援助案件58件</w:t>
      </w:r>
      <w:r>
        <w:rPr>
          <w:rFonts w:hint="eastAsia" w:ascii="宋体" w:hAnsi="宋体" w:eastAsia="宋体" w:cs="宋体"/>
          <w:sz w:val="32"/>
          <w:szCs w:val="32"/>
          <w:lang w:val="en-US" w:eastAsia="zh-CN"/>
        </w:rPr>
        <w:t>。</w:t>
      </w:r>
      <w:r>
        <w:rPr>
          <w:rFonts w:hint="eastAsia" w:ascii="宋体" w:hAnsi="宋体" w:eastAsia="方正仿宋_GBK" w:cs="宋体"/>
          <w:b/>
          <w:bCs/>
          <w:color w:val="000000"/>
          <w:sz w:val="32"/>
          <w:szCs w:val="32"/>
          <w:lang w:val="en-US" w:eastAsia="zh-CN"/>
        </w:rPr>
        <w:t>四是</w:t>
      </w:r>
      <w:r>
        <w:rPr>
          <w:rFonts w:hint="eastAsia" w:ascii="宋体" w:hAnsi="宋体" w:eastAsia="方正仿宋_GBK" w:cs="宋体"/>
          <w:color w:val="000000"/>
          <w:sz w:val="32"/>
          <w:szCs w:val="32"/>
        </w:rPr>
        <w:t>认真</w:t>
      </w:r>
      <w:r>
        <w:rPr>
          <w:rFonts w:hint="eastAsia" w:ascii="宋体" w:hAnsi="宋体" w:eastAsia="方正仿宋_GBK" w:cs="宋体"/>
          <w:color w:val="000000"/>
          <w:sz w:val="32"/>
          <w:szCs w:val="32"/>
          <w:lang w:eastAsia="zh-CN"/>
        </w:rPr>
        <w:t>实施</w:t>
      </w:r>
      <w:r>
        <w:rPr>
          <w:rFonts w:hint="eastAsia" w:ascii="宋体" w:hAnsi="宋体" w:eastAsia="方正仿宋_GBK" w:cs="宋体"/>
          <w:color w:val="000000"/>
          <w:sz w:val="32"/>
          <w:szCs w:val="32"/>
        </w:rPr>
        <w:t>法律援助民生工程</w:t>
      </w:r>
      <w:r>
        <w:rPr>
          <w:rFonts w:hint="eastAsia" w:ascii="宋体" w:hAnsi="宋体" w:eastAsia="宋体" w:cs="宋体"/>
          <w:color w:val="000000"/>
          <w:sz w:val="32"/>
          <w:szCs w:val="32"/>
          <w:lang w:eastAsia="zh-CN"/>
        </w:rPr>
        <w:t>，</w:t>
      </w:r>
      <w:r>
        <w:rPr>
          <w:rFonts w:hint="eastAsia" w:ascii="宋体" w:hAnsi="宋体" w:eastAsia="方正仿宋_GBK" w:cs="宋体"/>
          <w:sz w:val="32"/>
          <w:szCs w:val="32"/>
          <w:lang w:eastAsia="zh-CN"/>
        </w:rPr>
        <w:t>共</w:t>
      </w:r>
      <w:r>
        <w:rPr>
          <w:rFonts w:hint="eastAsia" w:ascii="宋体" w:hAnsi="宋体" w:eastAsia="方正仿宋_GBK" w:cs="宋体"/>
          <w:color w:val="000000"/>
          <w:sz w:val="32"/>
          <w:szCs w:val="32"/>
        </w:rPr>
        <w:t>受理法律援助</w:t>
      </w:r>
      <w:r>
        <w:rPr>
          <w:rFonts w:hint="eastAsia" w:ascii="宋体" w:hAnsi="宋体" w:eastAsia="方正仿宋_GBK" w:cs="宋体"/>
          <w:color w:val="000000"/>
          <w:sz w:val="32"/>
          <w:szCs w:val="32"/>
          <w:lang w:val="en-US" w:eastAsia="zh-CN"/>
        </w:rPr>
        <w:t>105</w:t>
      </w:r>
      <w:r>
        <w:rPr>
          <w:rFonts w:hint="eastAsia" w:ascii="宋体" w:hAnsi="宋体" w:eastAsia="方正仿宋_GBK" w:cs="宋体"/>
          <w:color w:val="000000"/>
          <w:sz w:val="32"/>
          <w:szCs w:val="32"/>
        </w:rPr>
        <w:t>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民事案件</w:t>
      </w:r>
      <w:r>
        <w:rPr>
          <w:rFonts w:hint="eastAsia" w:ascii="宋体" w:hAnsi="宋体" w:eastAsia="方正仿宋_GBK" w:cs="宋体"/>
          <w:color w:val="000000"/>
          <w:sz w:val="32"/>
          <w:szCs w:val="32"/>
          <w:lang w:val="en-US" w:eastAsia="zh-CN"/>
        </w:rPr>
        <w:t>6</w:t>
      </w:r>
      <w:r>
        <w:rPr>
          <w:rFonts w:hint="eastAsia" w:ascii="宋体" w:hAnsi="宋体" w:eastAsia="方正仿宋_GBK" w:cs="宋体"/>
          <w:color w:val="000000"/>
          <w:sz w:val="32"/>
          <w:szCs w:val="32"/>
        </w:rPr>
        <w:t>件</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刑事案件</w:t>
      </w:r>
      <w:r>
        <w:rPr>
          <w:rFonts w:hint="eastAsia" w:ascii="宋体" w:hAnsi="宋体" w:eastAsia="方正仿宋_GBK" w:cs="宋体"/>
          <w:color w:val="000000"/>
          <w:sz w:val="32"/>
          <w:szCs w:val="32"/>
          <w:lang w:val="en-US" w:eastAsia="zh-CN"/>
        </w:rPr>
        <w:t>99</w:t>
      </w:r>
      <w:r>
        <w:rPr>
          <w:rFonts w:hint="eastAsia" w:ascii="宋体" w:hAnsi="宋体" w:eastAsia="方正仿宋_GBK" w:cs="宋体"/>
          <w:color w:val="000000"/>
          <w:sz w:val="32"/>
          <w:szCs w:val="32"/>
        </w:rPr>
        <w:t>件</w:t>
      </w:r>
      <w:r>
        <w:rPr>
          <w:rFonts w:hint="eastAsia" w:ascii="宋体" w:hAnsi="宋体" w:eastAsia="宋体" w:cs="宋体"/>
          <w:color w:val="000000"/>
          <w:sz w:val="32"/>
          <w:szCs w:val="32"/>
          <w:lang w:eastAsia="zh-CN"/>
        </w:rPr>
        <w:t>），</w:t>
      </w:r>
      <w:r>
        <w:rPr>
          <w:rFonts w:hint="eastAsia" w:ascii="宋体" w:hAnsi="宋体" w:eastAsia="宋体" w:cs="宋体"/>
          <w:sz w:val="32"/>
          <w:szCs w:val="32"/>
          <w:lang w:eastAsia="zh-CN"/>
        </w:rPr>
        <w:t>“</w:t>
      </w:r>
      <w:r>
        <w:rPr>
          <w:rFonts w:hint="eastAsia" w:ascii="宋体" w:hAnsi="宋体" w:eastAsia="方正仿宋_GBK" w:cs="宋体"/>
          <w:sz w:val="32"/>
          <w:szCs w:val="32"/>
          <w:lang w:val="en-US" w:eastAsia="zh-CN"/>
        </w:rPr>
        <w:t>148</w:t>
      </w:r>
      <w:r>
        <w:rPr>
          <w:rFonts w:hint="eastAsia" w:ascii="宋体" w:hAnsi="宋体" w:eastAsia="宋体" w:cs="宋体"/>
          <w:sz w:val="32"/>
          <w:szCs w:val="32"/>
          <w:lang w:eastAsia="zh-CN"/>
        </w:rPr>
        <w:t>”</w:t>
      </w:r>
      <w:r>
        <w:rPr>
          <w:rFonts w:hint="eastAsia" w:ascii="宋体" w:hAnsi="宋体" w:eastAsia="方正仿宋_GBK" w:cs="宋体"/>
          <w:sz w:val="32"/>
          <w:szCs w:val="32"/>
        </w:rPr>
        <w:t>接待群众来电</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来访</w:t>
      </w:r>
      <w:r>
        <w:rPr>
          <w:rFonts w:hint="eastAsia" w:ascii="宋体" w:hAnsi="宋体" w:eastAsia="方正仿宋_GBK" w:cs="宋体"/>
          <w:sz w:val="32"/>
          <w:szCs w:val="32"/>
        </w:rPr>
        <w:t>咨询</w:t>
      </w:r>
      <w:r>
        <w:rPr>
          <w:rFonts w:hint="eastAsia" w:ascii="宋体" w:hAnsi="宋体" w:eastAsia="方正仿宋_GBK" w:cs="宋体"/>
          <w:sz w:val="32"/>
          <w:szCs w:val="32"/>
          <w:lang w:eastAsia="zh-CN"/>
        </w:rPr>
        <w:t>达</w:t>
      </w:r>
      <w:r>
        <w:rPr>
          <w:rFonts w:hint="eastAsia" w:ascii="宋体" w:hAnsi="宋体" w:eastAsia="方正仿宋_GBK" w:cs="宋体"/>
          <w:sz w:val="32"/>
          <w:szCs w:val="32"/>
          <w:lang w:val="en-US" w:eastAsia="zh-CN"/>
        </w:rPr>
        <w:t>101</w:t>
      </w:r>
      <w:r>
        <w:rPr>
          <w:rFonts w:hint="eastAsia" w:ascii="宋体" w:hAnsi="宋体" w:eastAsia="方正仿宋_GBK" w:cs="宋体"/>
          <w:sz w:val="32"/>
          <w:szCs w:val="32"/>
        </w:rPr>
        <w:t>人次</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仿宋_GBK" w:cs="宋体"/>
          <w:sz w:val="32"/>
          <w:szCs w:val="32"/>
        </w:rPr>
      </w:pPr>
      <w:r>
        <w:rPr>
          <w:rFonts w:hint="eastAsia" w:ascii="宋体" w:hAnsi="宋体" w:eastAsia="方正仿宋_GBK" w:cs="宋体"/>
          <w:b/>
          <w:bCs/>
          <w:sz w:val="32"/>
          <w:szCs w:val="32"/>
          <w:lang w:val="en-US" w:eastAsia="zh-CN"/>
        </w:rPr>
        <w:t>2.</w:t>
      </w:r>
      <w:r>
        <w:rPr>
          <w:rFonts w:hint="default" w:ascii="宋体" w:hAnsi="宋体" w:eastAsia="方正仿宋_GBK" w:cs="宋体"/>
          <w:b/>
          <w:bCs/>
          <w:sz w:val="32"/>
          <w:szCs w:val="32"/>
          <w:lang w:eastAsia="zh-CN"/>
        </w:rPr>
        <w:t>律师服务</w:t>
      </w:r>
      <w:r>
        <w:rPr>
          <w:rFonts w:hint="eastAsia" w:ascii="宋体" w:hAnsi="宋体" w:eastAsia="方正仿宋_GBK" w:cs="宋体"/>
          <w:b/>
          <w:bCs/>
          <w:sz w:val="32"/>
          <w:szCs w:val="32"/>
          <w:lang w:eastAsia="zh-CN"/>
        </w:rPr>
        <w:t>见</w:t>
      </w:r>
      <w:r>
        <w:rPr>
          <w:rFonts w:hint="default" w:ascii="宋体" w:hAnsi="宋体" w:eastAsia="方正仿宋_GBK" w:cs="宋体"/>
          <w:b/>
          <w:bCs/>
          <w:sz w:val="32"/>
          <w:szCs w:val="32"/>
          <w:lang w:eastAsia="zh-CN"/>
        </w:rPr>
        <w:t>成效</w:t>
      </w:r>
      <w:r>
        <w:rPr>
          <w:rFonts w:hint="eastAsia" w:ascii="宋体" w:hAnsi="宋体" w:eastAsia="宋体" w:cs="宋体"/>
          <w:b/>
          <w:bCs/>
          <w:sz w:val="32"/>
          <w:szCs w:val="32"/>
          <w:lang w:eastAsia="zh-CN"/>
        </w:rPr>
        <w:t>。</w:t>
      </w:r>
      <w:r>
        <w:rPr>
          <w:rFonts w:hint="eastAsia" w:ascii="宋体" w:hAnsi="宋体" w:eastAsia="方正仿宋_GBK" w:cs="宋体"/>
          <w:b/>
          <w:bCs/>
          <w:sz w:val="32"/>
          <w:szCs w:val="32"/>
        </w:rPr>
        <w:t>一是</w:t>
      </w:r>
      <w:r>
        <w:rPr>
          <w:rFonts w:hint="eastAsia" w:ascii="宋体" w:hAnsi="宋体" w:eastAsia="方正仿宋_GBK" w:cs="宋体"/>
          <w:sz w:val="32"/>
          <w:szCs w:val="32"/>
        </w:rPr>
        <w:t>认真做好对律师和律师事务所执业活动的监督管理工作</w:t>
      </w:r>
      <w:r>
        <w:rPr>
          <w:rFonts w:hint="eastAsia" w:ascii="宋体" w:hAnsi="宋体" w:eastAsia="宋体" w:cs="宋体"/>
          <w:sz w:val="32"/>
          <w:szCs w:val="32"/>
        </w:rPr>
        <w:t>，</w:t>
      </w:r>
      <w:r>
        <w:rPr>
          <w:rFonts w:hint="eastAsia" w:ascii="宋体" w:hAnsi="宋体" w:eastAsia="方正仿宋_GBK" w:cs="宋体"/>
          <w:sz w:val="32"/>
          <w:szCs w:val="32"/>
        </w:rPr>
        <w:t>引导律师积极参与公益性法律服务</w:t>
      </w:r>
      <w:r>
        <w:rPr>
          <w:rFonts w:hint="eastAsia" w:ascii="宋体" w:hAnsi="宋体" w:eastAsia="宋体" w:cs="宋体"/>
          <w:sz w:val="32"/>
          <w:szCs w:val="32"/>
        </w:rPr>
        <w:t>，</w:t>
      </w:r>
      <w:r>
        <w:rPr>
          <w:rFonts w:hint="eastAsia" w:ascii="宋体" w:hAnsi="宋体" w:eastAsia="方正仿宋_GBK" w:cs="宋体"/>
          <w:sz w:val="32"/>
          <w:szCs w:val="32"/>
          <w:lang w:eastAsia="zh-CN"/>
        </w:rPr>
        <w:t>上半年</w:t>
      </w:r>
      <w:r>
        <w:rPr>
          <w:rFonts w:hint="eastAsia" w:ascii="宋体" w:hAnsi="宋体" w:eastAsia="方正仿宋_GBK" w:cs="宋体"/>
          <w:sz w:val="32"/>
          <w:szCs w:val="32"/>
        </w:rPr>
        <w:t>3个律师事务所共办理民事案件224件</w:t>
      </w:r>
      <w:r>
        <w:rPr>
          <w:rFonts w:hint="eastAsia" w:ascii="宋体" w:hAnsi="宋体" w:eastAsia="宋体" w:cs="宋体"/>
          <w:sz w:val="32"/>
          <w:szCs w:val="32"/>
          <w:lang w:eastAsia="zh-CN"/>
        </w:rPr>
        <w:t>、</w:t>
      </w:r>
      <w:r>
        <w:rPr>
          <w:rFonts w:hint="eastAsia" w:ascii="宋体" w:hAnsi="宋体" w:eastAsia="方正仿宋_GBK" w:cs="宋体"/>
          <w:sz w:val="32"/>
          <w:szCs w:val="32"/>
        </w:rPr>
        <w:t>行政案件8件</w:t>
      </w:r>
      <w:r>
        <w:rPr>
          <w:rFonts w:hint="eastAsia" w:ascii="宋体" w:hAnsi="宋体" w:eastAsia="宋体" w:cs="宋体"/>
          <w:sz w:val="32"/>
          <w:szCs w:val="32"/>
          <w:lang w:eastAsia="zh-CN"/>
        </w:rPr>
        <w:t>、</w:t>
      </w:r>
      <w:r>
        <w:rPr>
          <w:rFonts w:hint="eastAsia" w:ascii="宋体" w:hAnsi="宋体" w:eastAsia="方正仿宋_GBK" w:cs="宋体"/>
          <w:sz w:val="32"/>
          <w:szCs w:val="32"/>
        </w:rPr>
        <w:t>刑事案件57件</w:t>
      </w:r>
      <w:r>
        <w:rPr>
          <w:rFonts w:hint="eastAsia" w:ascii="宋体" w:hAnsi="宋体" w:eastAsia="宋体" w:cs="宋体"/>
          <w:sz w:val="32"/>
          <w:szCs w:val="32"/>
        </w:rPr>
        <w:t>，</w:t>
      </w:r>
      <w:r>
        <w:rPr>
          <w:rFonts w:hint="eastAsia" w:ascii="宋体" w:hAnsi="宋体" w:eastAsia="方正仿宋_GBK" w:cs="宋体"/>
          <w:sz w:val="32"/>
          <w:szCs w:val="32"/>
        </w:rPr>
        <w:t>法律援助案件72件</w:t>
      </w:r>
      <w:r>
        <w:rPr>
          <w:rFonts w:hint="eastAsia" w:ascii="宋体" w:hAnsi="宋体" w:eastAsia="宋体" w:cs="宋体"/>
          <w:sz w:val="32"/>
          <w:szCs w:val="32"/>
        </w:rPr>
        <w:t>，</w:t>
      </w:r>
      <w:r>
        <w:rPr>
          <w:rFonts w:hint="eastAsia" w:ascii="宋体" w:hAnsi="宋体" w:eastAsia="方正仿宋_GBK" w:cs="宋体"/>
          <w:sz w:val="32"/>
          <w:szCs w:val="32"/>
        </w:rPr>
        <w:t>担任企事业单位法律顾问57家</w:t>
      </w:r>
      <w:r>
        <w:rPr>
          <w:rFonts w:hint="eastAsia" w:ascii="宋体" w:hAnsi="宋体" w:eastAsia="宋体" w:cs="宋体"/>
          <w:sz w:val="32"/>
          <w:szCs w:val="32"/>
        </w:rPr>
        <w:t>，</w:t>
      </w:r>
      <w:r>
        <w:rPr>
          <w:rFonts w:hint="eastAsia" w:ascii="宋体" w:hAnsi="宋体" w:eastAsia="方正仿宋_GBK" w:cs="宋体"/>
          <w:sz w:val="32"/>
          <w:szCs w:val="32"/>
        </w:rPr>
        <w:t>提供免费法律咨询195人次</w:t>
      </w:r>
      <w:r>
        <w:rPr>
          <w:rFonts w:hint="eastAsia" w:ascii="宋体" w:hAnsi="宋体" w:eastAsia="宋体" w:cs="宋体"/>
          <w:sz w:val="32"/>
          <w:szCs w:val="32"/>
        </w:rPr>
        <w:t>，</w:t>
      </w:r>
      <w:r>
        <w:rPr>
          <w:rFonts w:hint="eastAsia" w:ascii="宋体" w:hAnsi="宋体" w:eastAsia="方正仿宋_GBK" w:cs="宋体"/>
          <w:sz w:val="32"/>
          <w:szCs w:val="32"/>
        </w:rPr>
        <w:t>代写法律文书57多份</w:t>
      </w:r>
      <w:r>
        <w:rPr>
          <w:rFonts w:hint="eastAsia" w:ascii="宋体" w:hAnsi="宋体" w:eastAsia="宋体" w:cs="宋体"/>
          <w:sz w:val="32"/>
          <w:szCs w:val="32"/>
        </w:rPr>
        <w:t>，</w:t>
      </w:r>
      <w:r>
        <w:rPr>
          <w:rFonts w:hint="eastAsia" w:ascii="宋体" w:hAnsi="宋体" w:eastAsia="方正仿宋_GBK" w:cs="宋体"/>
          <w:sz w:val="32"/>
          <w:szCs w:val="32"/>
        </w:rPr>
        <w:t>积极参与政府信访接访工作</w:t>
      </w:r>
      <w:r>
        <w:rPr>
          <w:rFonts w:hint="eastAsia" w:ascii="宋体" w:hAnsi="宋体" w:eastAsia="宋体" w:cs="宋体"/>
          <w:sz w:val="32"/>
          <w:szCs w:val="32"/>
        </w:rPr>
        <w:t>。</w:t>
      </w:r>
      <w:r>
        <w:rPr>
          <w:rFonts w:hint="eastAsia" w:ascii="宋体" w:hAnsi="宋体" w:eastAsia="方正仿宋_GBK" w:cs="宋体"/>
          <w:b/>
          <w:bCs/>
          <w:sz w:val="32"/>
          <w:szCs w:val="32"/>
        </w:rPr>
        <w:t>二是</w:t>
      </w:r>
      <w:r>
        <w:rPr>
          <w:rFonts w:hint="eastAsia" w:ascii="宋体" w:hAnsi="宋体" w:eastAsia="方正仿宋_GBK" w:cs="宋体"/>
          <w:sz w:val="32"/>
          <w:szCs w:val="32"/>
          <w:lang w:eastAsia="zh-CN"/>
        </w:rPr>
        <w:t>扎实开展</w:t>
      </w:r>
      <w:r>
        <w:rPr>
          <w:rFonts w:hint="eastAsia" w:ascii="宋体" w:hAnsi="宋体" w:eastAsia="宋体" w:cs="宋体"/>
          <w:sz w:val="32"/>
          <w:szCs w:val="32"/>
        </w:rPr>
        <w:t>“</w:t>
      </w:r>
      <w:r>
        <w:rPr>
          <w:rFonts w:hint="eastAsia" w:ascii="宋体" w:hAnsi="宋体" w:eastAsia="方正仿宋_GBK" w:cs="宋体"/>
          <w:sz w:val="32"/>
          <w:szCs w:val="32"/>
        </w:rPr>
        <w:t>万人进千村帮万户</w:t>
      </w:r>
      <w:r>
        <w:rPr>
          <w:rFonts w:hint="eastAsia" w:ascii="宋体" w:hAnsi="宋体" w:eastAsia="宋体" w:cs="宋体"/>
          <w:sz w:val="32"/>
          <w:szCs w:val="32"/>
        </w:rPr>
        <w:t>”</w:t>
      </w:r>
      <w:r>
        <w:rPr>
          <w:rFonts w:hint="eastAsia" w:ascii="宋体" w:hAnsi="宋体" w:eastAsia="方正仿宋_GBK" w:cs="宋体"/>
          <w:sz w:val="32"/>
          <w:szCs w:val="32"/>
        </w:rPr>
        <w:t>法律助推脱贫攻坚工作</w:t>
      </w:r>
      <w:r>
        <w:rPr>
          <w:rFonts w:hint="eastAsia" w:ascii="宋体" w:hAnsi="宋体" w:eastAsia="宋体" w:cs="宋体"/>
          <w:sz w:val="32"/>
          <w:szCs w:val="32"/>
        </w:rPr>
        <w:t>，</w:t>
      </w:r>
      <w:r>
        <w:rPr>
          <w:rFonts w:hint="eastAsia" w:ascii="宋体" w:hAnsi="宋体" w:eastAsia="方正仿宋_GBK" w:cs="宋体"/>
          <w:sz w:val="32"/>
          <w:szCs w:val="32"/>
        </w:rPr>
        <w:t>在全市选拔推荐</w:t>
      </w:r>
      <w:r>
        <w:rPr>
          <w:rFonts w:hint="eastAsia" w:ascii="宋体" w:hAnsi="宋体" w:eastAsia="方正仿宋_GBK" w:cs="宋体"/>
          <w:sz w:val="32"/>
          <w:szCs w:val="32"/>
          <w:lang w:eastAsia="zh-CN"/>
        </w:rPr>
        <w:t>的</w:t>
      </w:r>
      <w:r>
        <w:rPr>
          <w:rFonts w:hint="eastAsia" w:ascii="宋体" w:hAnsi="宋体" w:eastAsia="方正仿宋_GBK" w:cs="宋体"/>
          <w:sz w:val="32"/>
          <w:szCs w:val="32"/>
        </w:rPr>
        <w:t>22名律师和14名基层法律服务工作者</w:t>
      </w:r>
      <w:r>
        <w:rPr>
          <w:rFonts w:hint="eastAsia" w:ascii="宋体" w:hAnsi="宋体" w:eastAsia="方正仿宋_GBK" w:cs="宋体"/>
          <w:sz w:val="32"/>
          <w:szCs w:val="32"/>
          <w:lang w:eastAsia="zh-CN"/>
        </w:rPr>
        <w:t>积极</w:t>
      </w:r>
      <w:r>
        <w:rPr>
          <w:rFonts w:hint="eastAsia" w:ascii="宋体" w:hAnsi="宋体" w:eastAsia="方正仿宋_GBK" w:cs="宋体"/>
          <w:sz w:val="32"/>
          <w:szCs w:val="32"/>
        </w:rPr>
        <w:t>参与行动</w:t>
      </w:r>
      <w:r>
        <w:rPr>
          <w:rFonts w:hint="eastAsia" w:ascii="宋体" w:hAnsi="宋体" w:eastAsia="宋体" w:cs="宋体"/>
          <w:sz w:val="32"/>
          <w:szCs w:val="32"/>
        </w:rPr>
        <w:t>，</w:t>
      </w:r>
      <w:r>
        <w:rPr>
          <w:rFonts w:hint="eastAsia" w:ascii="宋体" w:hAnsi="宋体" w:eastAsia="方正仿宋_GBK" w:cs="宋体"/>
          <w:sz w:val="32"/>
          <w:szCs w:val="32"/>
        </w:rPr>
        <w:t>服务群众60</w:t>
      </w:r>
      <w:r>
        <w:rPr>
          <w:rFonts w:hint="eastAsia" w:ascii="宋体" w:hAnsi="宋体" w:eastAsia="方正仿宋_GBK" w:cs="宋体"/>
          <w:sz w:val="32"/>
          <w:szCs w:val="32"/>
          <w:lang w:eastAsia="zh-CN"/>
        </w:rPr>
        <w:t>余人</w:t>
      </w:r>
      <w:r>
        <w:rPr>
          <w:rFonts w:hint="eastAsia" w:ascii="宋体" w:hAnsi="宋体" w:eastAsia="方正仿宋_GBK" w:cs="宋体"/>
          <w:sz w:val="32"/>
          <w:szCs w:val="32"/>
        </w:rPr>
        <w:t>次</w:t>
      </w:r>
      <w:r>
        <w:rPr>
          <w:rFonts w:hint="eastAsia" w:ascii="宋体" w:hAnsi="宋体" w:eastAsia="宋体" w:cs="宋体"/>
          <w:sz w:val="32"/>
          <w:szCs w:val="32"/>
        </w:rPr>
        <w:t>。</w:t>
      </w:r>
      <w:r>
        <w:rPr>
          <w:rFonts w:hint="eastAsia" w:ascii="宋体" w:hAnsi="宋体" w:eastAsia="方正仿宋_GBK" w:cs="宋体"/>
          <w:b/>
          <w:bCs/>
          <w:sz w:val="32"/>
          <w:szCs w:val="32"/>
        </w:rPr>
        <w:t>三是</w:t>
      </w:r>
      <w:r>
        <w:rPr>
          <w:rFonts w:hint="eastAsia" w:ascii="宋体" w:hAnsi="宋体" w:eastAsia="方正仿宋_GBK" w:cs="宋体"/>
          <w:sz w:val="32"/>
          <w:szCs w:val="32"/>
          <w:lang w:eastAsia="zh-CN"/>
        </w:rPr>
        <w:t>加强律师</w:t>
      </w:r>
      <w:r>
        <w:rPr>
          <w:rFonts w:hint="eastAsia" w:ascii="宋体" w:hAnsi="宋体" w:eastAsia="方正仿宋_GBK" w:cs="宋体"/>
          <w:sz w:val="32"/>
          <w:szCs w:val="32"/>
        </w:rPr>
        <w:t>党建工作</w:t>
      </w:r>
      <w:r>
        <w:rPr>
          <w:rFonts w:hint="eastAsia" w:ascii="宋体" w:hAnsi="宋体" w:eastAsia="宋体" w:cs="宋体"/>
          <w:sz w:val="32"/>
          <w:szCs w:val="32"/>
        </w:rPr>
        <w:t>，</w:t>
      </w:r>
      <w:r>
        <w:rPr>
          <w:rFonts w:hint="eastAsia" w:ascii="宋体" w:hAnsi="宋体" w:eastAsia="方正仿宋_GBK" w:cs="宋体"/>
          <w:sz w:val="32"/>
          <w:szCs w:val="32"/>
        </w:rPr>
        <w:t>经市委组织部两新工委批复</w:t>
      </w:r>
      <w:r>
        <w:rPr>
          <w:rFonts w:hint="eastAsia" w:ascii="宋体" w:hAnsi="宋体" w:eastAsia="宋体" w:cs="宋体"/>
          <w:sz w:val="32"/>
          <w:szCs w:val="32"/>
        </w:rPr>
        <w:t>，</w:t>
      </w:r>
      <w:r>
        <w:rPr>
          <w:rFonts w:hint="eastAsia" w:ascii="宋体" w:hAnsi="宋体" w:eastAsia="方正仿宋_GBK" w:cs="宋体"/>
          <w:sz w:val="32"/>
          <w:szCs w:val="32"/>
        </w:rPr>
        <w:t>成立芒市律师事务所联合</w:t>
      </w:r>
      <w:r>
        <w:rPr>
          <w:rFonts w:hint="eastAsia" w:ascii="宋体" w:hAnsi="宋体" w:eastAsia="方正仿宋_GBK" w:cs="宋体"/>
          <w:sz w:val="32"/>
          <w:szCs w:val="32"/>
          <w:lang w:eastAsia="zh-CN"/>
        </w:rPr>
        <w:t>党</w:t>
      </w:r>
      <w:r>
        <w:rPr>
          <w:rFonts w:hint="eastAsia" w:ascii="宋体" w:hAnsi="宋体" w:eastAsia="方正仿宋_GBK" w:cs="宋体"/>
          <w:sz w:val="32"/>
          <w:szCs w:val="32"/>
        </w:rPr>
        <w:t>支部</w:t>
      </w:r>
      <w:r>
        <w:rPr>
          <w:rFonts w:hint="eastAsia" w:ascii="宋体" w:hAnsi="宋体" w:eastAsia="宋体" w:cs="宋体"/>
          <w:sz w:val="32"/>
          <w:szCs w:val="32"/>
        </w:rPr>
        <w:t>，</w:t>
      </w:r>
      <w:r>
        <w:rPr>
          <w:rFonts w:hint="eastAsia" w:ascii="宋体" w:hAnsi="宋体" w:eastAsia="方正仿宋_GBK" w:cs="宋体"/>
          <w:sz w:val="32"/>
          <w:szCs w:val="32"/>
        </w:rPr>
        <w:t>共有党员7名</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宋体"/>
          <w:sz w:val="32"/>
          <w:szCs w:val="32"/>
          <w:lang w:eastAsia="zh-CN"/>
        </w:rPr>
      </w:pPr>
      <w:r>
        <w:rPr>
          <w:rFonts w:hint="eastAsia" w:ascii="宋体" w:hAnsi="宋体" w:eastAsia="宋体" w:cs="宋体"/>
          <w:sz w:val="32"/>
          <w:szCs w:val="32"/>
          <w:lang w:eastAsia="zh-CN"/>
        </w:rPr>
        <w:t>（</w:t>
      </w:r>
      <w:r>
        <w:rPr>
          <w:rFonts w:hint="eastAsia" w:ascii="宋体" w:hAnsi="宋体" w:eastAsia="方正楷体_GBK" w:cs="宋体"/>
          <w:sz w:val="32"/>
          <w:szCs w:val="32"/>
          <w:lang w:eastAsia="zh-CN"/>
        </w:rPr>
        <w:t>三</w:t>
      </w:r>
      <w:r>
        <w:rPr>
          <w:rFonts w:hint="eastAsia" w:ascii="宋体" w:hAnsi="宋体" w:eastAsia="宋体" w:cs="宋体"/>
          <w:sz w:val="32"/>
          <w:szCs w:val="32"/>
          <w:lang w:eastAsia="zh-CN"/>
        </w:rPr>
        <w:t>）</w:t>
      </w:r>
      <w:r>
        <w:rPr>
          <w:rFonts w:hint="eastAsia" w:ascii="宋体" w:hAnsi="宋体" w:eastAsia="方正楷体_GBK" w:cs="宋体"/>
          <w:sz w:val="32"/>
          <w:szCs w:val="32"/>
          <w:lang w:eastAsia="zh-CN"/>
        </w:rPr>
        <w:t>认真履职</w:t>
      </w:r>
      <w:r>
        <w:rPr>
          <w:rFonts w:hint="eastAsia" w:ascii="宋体" w:hAnsi="宋体" w:eastAsia="宋体" w:cs="宋体"/>
          <w:sz w:val="32"/>
          <w:szCs w:val="32"/>
          <w:lang w:eastAsia="zh-CN"/>
        </w:rPr>
        <w:t>，</w:t>
      </w:r>
      <w:r>
        <w:rPr>
          <w:rFonts w:hint="eastAsia" w:ascii="宋体" w:hAnsi="宋体" w:eastAsia="方正楷体_GBK" w:cs="宋体"/>
          <w:sz w:val="32"/>
          <w:szCs w:val="32"/>
          <w:lang w:eastAsia="zh-CN"/>
        </w:rPr>
        <w:t>筑牢社会安全稳定防线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b/>
          <w:bCs/>
          <w:sz w:val="32"/>
          <w:szCs w:val="32"/>
          <w:lang w:val="en-US" w:eastAsia="zh-CN"/>
        </w:rPr>
        <w:t>1.</w:t>
      </w:r>
      <w:r>
        <w:rPr>
          <w:rFonts w:hint="eastAsia" w:ascii="宋体" w:hAnsi="宋体" w:eastAsia="方正仿宋_GBK" w:cs="宋体"/>
          <w:b/>
          <w:bCs/>
          <w:sz w:val="32"/>
          <w:szCs w:val="32"/>
        </w:rPr>
        <w:t>强化特殊人群监管</w:t>
      </w:r>
      <w:r>
        <w:rPr>
          <w:rFonts w:hint="eastAsia" w:ascii="宋体" w:hAnsi="宋体" w:eastAsia="宋体" w:cs="宋体"/>
          <w:b/>
          <w:bCs/>
          <w:sz w:val="32"/>
          <w:szCs w:val="32"/>
        </w:rPr>
        <w:t>。</w:t>
      </w:r>
      <w:r>
        <w:rPr>
          <w:rFonts w:hint="eastAsia" w:ascii="宋体" w:hAnsi="宋体" w:eastAsia="方正仿宋_GBK" w:cs="宋体"/>
          <w:sz w:val="32"/>
          <w:szCs w:val="32"/>
          <w:lang w:eastAsia="zh-CN"/>
        </w:rPr>
        <w:t>严把社区矫正准入</w:t>
      </w:r>
      <w:r>
        <w:rPr>
          <w:rFonts w:hint="eastAsia" w:ascii="宋体" w:hAnsi="宋体" w:eastAsia="方正仿宋_GBK" w:cs="宋体"/>
          <w:color w:val="000000"/>
          <w:sz w:val="32"/>
          <w:szCs w:val="32"/>
          <w:highlight w:val="none"/>
          <w:lang w:eastAsia="zh-CN"/>
        </w:rPr>
        <w:t>程序</w:t>
      </w:r>
      <w:r>
        <w:rPr>
          <w:rFonts w:hint="eastAsia" w:ascii="宋体" w:hAnsi="宋体" w:eastAsia="宋体" w:cs="宋体"/>
          <w:sz w:val="32"/>
          <w:szCs w:val="32"/>
          <w:lang w:eastAsia="zh-CN"/>
        </w:rPr>
        <w:t>，</w:t>
      </w:r>
      <w:r>
        <w:rPr>
          <w:rFonts w:hint="eastAsia" w:ascii="宋体" w:hAnsi="宋体" w:eastAsia="方正仿宋_GBK" w:cs="宋体"/>
          <w:sz w:val="32"/>
          <w:szCs w:val="32"/>
          <w:lang w:val="en-US" w:eastAsia="zh-CN"/>
        </w:rPr>
        <w:t>对158名拟入矫人员进行调查评估</w:t>
      </w:r>
      <w:r>
        <w:rPr>
          <w:rFonts w:hint="eastAsia" w:ascii="宋体" w:hAnsi="宋体" w:eastAsia="宋体" w:cs="宋体"/>
          <w:sz w:val="32"/>
          <w:szCs w:val="32"/>
          <w:lang w:val="en-US" w:eastAsia="zh-CN"/>
        </w:rPr>
        <w:t>，</w:t>
      </w:r>
      <w:r>
        <w:rPr>
          <w:rFonts w:hint="eastAsia" w:ascii="宋体" w:hAnsi="宋体" w:eastAsia="方正仿宋_GBK" w:cs="宋体"/>
          <w:sz w:val="32"/>
          <w:szCs w:val="32"/>
          <w:lang w:val="en-US" w:eastAsia="zh-CN"/>
        </w:rPr>
        <w:t>召开调查评估委员会51次</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截</w:t>
      </w:r>
      <w:r>
        <w:rPr>
          <w:rFonts w:hint="eastAsia" w:ascii="宋体" w:hAnsi="宋体" w:eastAsia="方正仿宋_GBK" w:cs="宋体"/>
          <w:sz w:val="32"/>
          <w:szCs w:val="32"/>
          <w:lang w:val="en-US" w:eastAsia="zh-CN"/>
        </w:rPr>
        <w:t>至2020年5月31日</w:t>
      </w:r>
      <w:r>
        <w:rPr>
          <w:rFonts w:hint="eastAsia" w:ascii="宋体" w:hAnsi="宋体" w:eastAsia="宋体" w:cs="宋体"/>
          <w:sz w:val="32"/>
          <w:szCs w:val="32"/>
          <w:lang w:val="en-US" w:eastAsia="zh-CN"/>
        </w:rPr>
        <w:t>，</w:t>
      </w:r>
      <w:r>
        <w:rPr>
          <w:rFonts w:hint="eastAsia" w:ascii="宋体" w:hAnsi="宋体" w:eastAsia="方正仿宋_GBK" w:cs="宋体"/>
          <w:sz w:val="32"/>
          <w:szCs w:val="32"/>
          <w:lang w:val="en-US" w:eastAsia="zh-CN"/>
        </w:rPr>
        <w:t>全市</w:t>
      </w:r>
      <w:r>
        <w:rPr>
          <w:rFonts w:hint="eastAsia" w:ascii="宋体" w:hAnsi="宋体" w:eastAsia="方正仿宋_GBK" w:cs="宋体"/>
          <w:sz w:val="32"/>
          <w:szCs w:val="32"/>
        </w:rPr>
        <w:t>累计在册社区矫正对象2037人</w:t>
      </w:r>
      <w:r>
        <w:rPr>
          <w:rFonts w:hint="eastAsia" w:ascii="宋体" w:hAnsi="宋体" w:eastAsia="宋体" w:cs="宋体"/>
          <w:sz w:val="32"/>
          <w:szCs w:val="32"/>
        </w:rPr>
        <w:t>，</w:t>
      </w:r>
      <w:r>
        <w:rPr>
          <w:rFonts w:hint="eastAsia" w:ascii="宋体" w:hAnsi="宋体" w:eastAsia="方正仿宋_GBK" w:cs="宋体"/>
          <w:sz w:val="32"/>
          <w:szCs w:val="32"/>
        </w:rPr>
        <w:t>解矫1745人</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实有在册人员</w:t>
      </w:r>
      <w:r>
        <w:rPr>
          <w:rFonts w:hint="eastAsia" w:ascii="宋体" w:hAnsi="宋体" w:eastAsia="方正仿宋_GBK" w:cs="宋体"/>
          <w:sz w:val="32"/>
          <w:szCs w:val="32"/>
        </w:rPr>
        <w:t>292人</w:t>
      </w:r>
      <w:r>
        <w:rPr>
          <w:rFonts w:hint="eastAsia" w:ascii="宋体" w:hAnsi="宋体" w:eastAsia="宋体" w:cs="宋体"/>
          <w:sz w:val="32"/>
          <w:szCs w:val="32"/>
        </w:rPr>
        <w:t>，</w:t>
      </w:r>
      <w:r>
        <w:rPr>
          <w:rFonts w:hint="eastAsia" w:ascii="宋体" w:hAnsi="宋体" w:eastAsia="方正仿宋_GBK" w:cs="宋体"/>
          <w:sz w:val="32"/>
          <w:szCs w:val="32"/>
        </w:rPr>
        <w:t>未发生脱管</w:t>
      </w:r>
      <w:r>
        <w:rPr>
          <w:rFonts w:hint="eastAsia" w:ascii="宋体" w:hAnsi="宋体" w:eastAsia="宋体" w:cs="宋体"/>
          <w:sz w:val="32"/>
          <w:szCs w:val="32"/>
        </w:rPr>
        <w:t>、</w:t>
      </w:r>
      <w:r>
        <w:rPr>
          <w:rFonts w:hint="eastAsia" w:ascii="宋体" w:hAnsi="宋体" w:eastAsia="方正仿宋_GBK" w:cs="宋体"/>
          <w:sz w:val="32"/>
          <w:szCs w:val="32"/>
        </w:rPr>
        <w:t>漏管</w:t>
      </w:r>
      <w:r>
        <w:rPr>
          <w:rFonts w:hint="eastAsia" w:ascii="宋体" w:hAnsi="宋体" w:eastAsia="方正仿宋_GBK" w:cs="宋体"/>
          <w:sz w:val="32"/>
          <w:szCs w:val="32"/>
          <w:lang w:eastAsia="zh-CN"/>
        </w:rPr>
        <w:t>失控情况</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宋体" w:hAnsi="宋体" w:eastAsia="方正仿宋_GBK" w:cs="宋体"/>
          <w:sz w:val="32"/>
          <w:szCs w:val="32"/>
        </w:rPr>
      </w:pPr>
      <w:r>
        <w:rPr>
          <w:rFonts w:hint="eastAsia" w:ascii="宋体" w:hAnsi="宋体" w:eastAsia="方正仿宋_GBK" w:cs="宋体"/>
          <w:b/>
          <w:bCs/>
          <w:sz w:val="32"/>
          <w:szCs w:val="32"/>
          <w:lang w:val="en-US" w:eastAsia="zh-CN"/>
        </w:rPr>
        <w:t>2.</w:t>
      </w:r>
      <w:r>
        <w:rPr>
          <w:rFonts w:hint="eastAsia" w:ascii="宋体" w:hAnsi="宋体" w:eastAsia="方正仿宋_GBK" w:cs="宋体"/>
          <w:b/>
          <w:bCs/>
          <w:color w:val="000000"/>
          <w:sz w:val="32"/>
          <w:szCs w:val="32"/>
          <w:lang w:val="en-US" w:eastAsia="zh-CN"/>
        </w:rPr>
        <w:t>抓好</w:t>
      </w:r>
      <w:r>
        <w:rPr>
          <w:rFonts w:hint="eastAsia" w:ascii="宋体" w:hAnsi="宋体" w:eastAsia="方正仿宋_GBK" w:cs="宋体"/>
          <w:b/>
          <w:bCs/>
          <w:color w:val="000000"/>
          <w:sz w:val="32"/>
          <w:szCs w:val="32"/>
          <w:lang w:eastAsia="zh-CN"/>
        </w:rPr>
        <w:t>安置帮教</w:t>
      </w:r>
      <w:r>
        <w:rPr>
          <w:rFonts w:hint="eastAsia" w:ascii="宋体" w:hAnsi="宋体" w:eastAsia="方正仿宋_GBK" w:cs="宋体"/>
          <w:b/>
          <w:bCs/>
          <w:sz w:val="32"/>
          <w:szCs w:val="32"/>
          <w:lang w:eastAsia="zh-CN"/>
        </w:rPr>
        <w:t>工作</w:t>
      </w:r>
      <w:r>
        <w:rPr>
          <w:rFonts w:hint="eastAsia" w:ascii="宋体" w:hAnsi="宋体" w:eastAsia="宋体" w:cs="宋体"/>
          <w:b/>
          <w:bCs/>
          <w:sz w:val="32"/>
          <w:szCs w:val="32"/>
          <w:lang w:eastAsia="zh-CN"/>
        </w:rPr>
        <w:t>。</w:t>
      </w:r>
      <w:r>
        <w:rPr>
          <w:rFonts w:hint="eastAsia" w:ascii="宋体" w:hAnsi="宋体" w:eastAsia="方正仿宋_GBK" w:cs="宋体"/>
          <w:sz w:val="32"/>
          <w:szCs w:val="32"/>
          <w:lang w:val="en-US" w:eastAsia="zh-CN"/>
        </w:rPr>
        <w:t>认真落实</w:t>
      </w:r>
      <w:r>
        <w:rPr>
          <w:rFonts w:hint="eastAsia" w:ascii="宋体" w:hAnsi="宋体" w:eastAsia="方正仿宋_GBK" w:cs="宋体"/>
          <w:sz w:val="32"/>
          <w:szCs w:val="32"/>
          <w:lang w:val="zh-CN" w:eastAsia="zh-CN"/>
        </w:rPr>
        <w:t>刑满释放人员安置帮教</w:t>
      </w:r>
      <w:r>
        <w:rPr>
          <w:rFonts w:hint="eastAsia" w:ascii="宋体" w:hAnsi="宋体" w:eastAsia="方正仿宋_GBK" w:cs="宋体"/>
          <w:color w:val="000000"/>
          <w:sz w:val="32"/>
          <w:szCs w:val="32"/>
          <w:lang w:val="zh-CN" w:eastAsia="zh-CN"/>
        </w:rPr>
        <w:t>措施</w:t>
      </w:r>
      <w:r>
        <w:rPr>
          <w:rFonts w:hint="eastAsia" w:ascii="宋体" w:hAnsi="宋体" w:eastAsia="宋体" w:cs="宋体"/>
          <w:color w:val="000000"/>
          <w:sz w:val="32"/>
          <w:szCs w:val="32"/>
          <w:lang w:val="zh-CN" w:eastAsia="zh-CN"/>
        </w:rPr>
        <w:t>，</w:t>
      </w:r>
      <w:r>
        <w:rPr>
          <w:rFonts w:hint="eastAsia" w:ascii="宋体" w:hAnsi="宋体" w:eastAsia="方正仿宋_GBK" w:cs="宋体"/>
          <w:color w:val="000000"/>
          <w:sz w:val="32"/>
          <w:szCs w:val="32"/>
          <w:lang w:val="zh-CN" w:eastAsia="zh-CN"/>
        </w:rPr>
        <w:t>截</w:t>
      </w:r>
      <w:r>
        <w:rPr>
          <w:rFonts w:hint="eastAsia" w:ascii="宋体" w:hAnsi="宋体" w:eastAsia="方正仿宋_GBK" w:cs="宋体"/>
          <w:color w:val="000000"/>
          <w:sz w:val="32"/>
          <w:szCs w:val="32"/>
          <w:lang w:val="en-US" w:eastAsia="zh-CN"/>
        </w:rPr>
        <w:t>至6月</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新增刑满释放人员</w:t>
      </w:r>
      <w:r>
        <w:rPr>
          <w:rFonts w:hint="eastAsia" w:ascii="宋体" w:hAnsi="宋体" w:eastAsia="方正仿宋_GBK" w:cs="宋体"/>
          <w:color w:val="000000"/>
          <w:sz w:val="32"/>
          <w:szCs w:val="32"/>
          <w:u w:val="none"/>
          <w:lang w:val="en-US" w:eastAsia="zh-CN"/>
        </w:rPr>
        <w:t>221</w:t>
      </w:r>
      <w:r>
        <w:rPr>
          <w:rFonts w:hint="eastAsia" w:ascii="宋体" w:hAnsi="宋体" w:eastAsia="方正仿宋_GBK" w:cs="宋体"/>
          <w:color w:val="000000"/>
          <w:sz w:val="32"/>
          <w:szCs w:val="32"/>
          <w:lang w:val="en-US" w:eastAsia="zh-CN"/>
        </w:rPr>
        <w:t>人</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highlight w:val="none"/>
          <w:lang w:val="en-US" w:eastAsia="zh-CN"/>
        </w:rPr>
        <w:t>实有在册1463人</w:t>
      </w:r>
      <w:r>
        <w:rPr>
          <w:rFonts w:hint="eastAsia" w:ascii="宋体" w:hAnsi="宋体" w:eastAsia="宋体" w:cs="宋体"/>
          <w:color w:val="000000"/>
          <w:sz w:val="32"/>
          <w:szCs w:val="32"/>
          <w:highlight w:val="none"/>
          <w:lang w:val="en-US" w:eastAsia="zh-CN"/>
        </w:rPr>
        <w:t>，</w:t>
      </w:r>
      <w:r>
        <w:rPr>
          <w:rFonts w:hint="eastAsia" w:ascii="宋体" w:hAnsi="宋体" w:eastAsia="方正仿宋_GBK" w:cs="宋体"/>
          <w:color w:val="000000"/>
          <w:sz w:val="32"/>
          <w:szCs w:val="32"/>
        </w:rPr>
        <w:t>做到</w:t>
      </w:r>
      <w:r>
        <w:rPr>
          <w:rFonts w:hint="eastAsia" w:ascii="宋体" w:hAnsi="宋体" w:eastAsia="方正仿宋_GBK" w:cs="宋体"/>
          <w:color w:val="000000"/>
          <w:sz w:val="32"/>
          <w:szCs w:val="32"/>
          <w:lang w:eastAsia="zh-CN"/>
        </w:rPr>
        <w:t>底数清</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无脱管</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无漏管</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b/>
          <w:bCs/>
          <w:color w:val="000000"/>
          <w:sz w:val="32"/>
          <w:szCs w:val="32"/>
          <w:lang w:val="en-US" w:eastAsia="zh-CN"/>
        </w:rPr>
        <w:t>3.</w:t>
      </w:r>
      <w:r>
        <w:rPr>
          <w:rFonts w:hint="eastAsia" w:ascii="宋体" w:hAnsi="宋体" w:eastAsia="方正仿宋_GBK" w:cs="宋体"/>
          <w:b/>
          <w:bCs/>
          <w:sz w:val="32"/>
          <w:szCs w:val="32"/>
          <w:lang w:eastAsia="zh-CN"/>
        </w:rPr>
        <w:t>积极开展远程探视工作</w:t>
      </w:r>
      <w:r>
        <w:rPr>
          <w:rFonts w:hint="eastAsia" w:ascii="宋体" w:hAnsi="宋体" w:eastAsia="宋体" w:cs="宋体"/>
          <w:b/>
          <w:bCs/>
          <w:sz w:val="32"/>
          <w:szCs w:val="32"/>
          <w:lang w:eastAsia="zh-CN"/>
        </w:rPr>
        <w:t>。</w:t>
      </w:r>
      <w:r>
        <w:rPr>
          <w:rFonts w:hint="eastAsia" w:ascii="宋体" w:hAnsi="宋体" w:eastAsia="方正仿宋_GBK" w:cs="宋体"/>
          <w:color w:val="000000"/>
          <w:sz w:val="32"/>
          <w:szCs w:val="32"/>
          <w:lang w:eastAsia="zh-CN"/>
        </w:rPr>
        <w:t>截</w:t>
      </w:r>
      <w:r>
        <w:rPr>
          <w:rFonts w:hint="eastAsia" w:ascii="宋体" w:hAnsi="宋体" w:eastAsia="方正仿宋_GBK" w:cs="宋体"/>
          <w:color w:val="000000"/>
          <w:sz w:val="32"/>
          <w:szCs w:val="32"/>
          <w:lang w:val="en-US" w:eastAsia="zh-CN"/>
        </w:rPr>
        <w:t>至</w:t>
      </w:r>
      <w:bookmarkStart w:id="0" w:name="_GoBack"/>
      <w:bookmarkEnd w:id="0"/>
      <w:r>
        <w:rPr>
          <w:rFonts w:hint="eastAsia" w:ascii="宋体" w:hAnsi="宋体" w:eastAsia="方正仿宋_GBK" w:cs="宋体"/>
          <w:color w:val="000000"/>
          <w:sz w:val="32"/>
          <w:szCs w:val="32"/>
          <w:lang w:val="en-US" w:eastAsia="zh-CN"/>
        </w:rPr>
        <w:t>6月16日</w:t>
      </w:r>
      <w:r>
        <w:rPr>
          <w:rFonts w:hint="eastAsia" w:ascii="宋体" w:hAnsi="宋体" w:eastAsia="宋体" w:cs="宋体"/>
          <w:color w:val="000000"/>
          <w:sz w:val="32"/>
          <w:szCs w:val="32"/>
          <w:lang w:val="en-US" w:eastAsia="zh-CN"/>
        </w:rPr>
        <w:t>，</w:t>
      </w:r>
      <w:r>
        <w:rPr>
          <w:rFonts w:hint="eastAsia" w:ascii="宋体" w:hAnsi="宋体" w:eastAsia="方正仿宋_GBK" w:cs="宋体"/>
          <w:sz w:val="32"/>
          <w:szCs w:val="32"/>
          <w:lang w:eastAsia="zh-CN"/>
        </w:rPr>
        <w:t>共申请远程探视162名</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探视成功83名</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等待探视44名</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探视失败13名</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拒绝会见22名</w:t>
      </w:r>
      <w:r>
        <w:rPr>
          <w:rFonts w:hint="eastAsia" w:ascii="宋体" w:hAnsi="宋体" w:eastAsia="宋体"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方正仿宋_GBK" w:cs="宋体"/>
          <w:color w:val="000000"/>
          <w:sz w:val="32"/>
          <w:szCs w:val="32"/>
        </w:rPr>
      </w:pPr>
      <w:r>
        <w:rPr>
          <w:rFonts w:hint="eastAsia" w:ascii="宋体" w:hAnsi="宋体" w:eastAsia="方正仿宋_GBK" w:cs="宋体"/>
          <w:b/>
          <w:bCs/>
          <w:color w:val="auto"/>
          <w:kern w:val="0"/>
          <w:sz w:val="32"/>
          <w:szCs w:val="32"/>
          <w:lang w:val="en-US" w:eastAsia="zh-CN"/>
        </w:rPr>
        <w:t>4.人民参与和促进法治取得新成效</w:t>
      </w:r>
      <w:r>
        <w:rPr>
          <w:rFonts w:hint="eastAsia" w:ascii="宋体" w:hAnsi="宋体" w:eastAsia="宋体" w:cs="宋体"/>
          <w:b/>
          <w:bCs/>
          <w:color w:val="auto"/>
          <w:kern w:val="0"/>
          <w:sz w:val="32"/>
          <w:szCs w:val="32"/>
          <w:lang w:val="en-US" w:eastAsia="zh-CN"/>
        </w:rPr>
        <w:t>。</w:t>
      </w:r>
      <w:r>
        <w:rPr>
          <w:rFonts w:hint="eastAsia" w:ascii="宋体" w:hAnsi="宋体" w:eastAsia="方正仿宋_GBK" w:cs="宋体"/>
          <w:b/>
          <w:bCs/>
          <w:sz w:val="32"/>
          <w:szCs w:val="32"/>
          <w:lang w:val="en-US" w:eastAsia="zh-CN"/>
        </w:rPr>
        <w:t>一是</w:t>
      </w:r>
      <w:r>
        <w:rPr>
          <w:rFonts w:hint="eastAsia" w:ascii="宋体" w:hAnsi="宋体" w:eastAsia="方正仿宋_GBK" w:cs="宋体"/>
          <w:sz w:val="32"/>
          <w:szCs w:val="32"/>
          <w:lang w:eastAsia="zh-CN"/>
        </w:rPr>
        <w:t>扎实推进</w:t>
      </w:r>
      <w:r>
        <w:rPr>
          <w:rFonts w:hint="default" w:ascii="宋体" w:hAnsi="宋体" w:eastAsia="方正仿宋_GBK" w:cs="宋体"/>
          <w:sz w:val="32"/>
          <w:szCs w:val="32"/>
          <w:lang w:eastAsia="zh-CN"/>
        </w:rPr>
        <w:t>矛盾</w:t>
      </w:r>
      <w:r>
        <w:rPr>
          <w:rFonts w:hint="eastAsia" w:ascii="宋体" w:hAnsi="宋体" w:eastAsia="方正仿宋_GBK" w:cs="宋体"/>
          <w:sz w:val="32"/>
          <w:szCs w:val="32"/>
          <w:lang w:eastAsia="zh-CN"/>
        </w:rPr>
        <w:t>纠纷人民调解工作</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落实</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枫桥经验</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本地化</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加大矛盾纠纷排查化解力度</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上半年</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全市各级人民调解委员会共受理调解各类矛盾纠纷</w:t>
      </w:r>
      <w:r>
        <w:rPr>
          <w:rFonts w:hint="eastAsia" w:ascii="宋体" w:hAnsi="宋体" w:eastAsia="方正仿宋_GBK" w:cs="宋体"/>
          <w:sz w:val="32"/>
          <w:szCs w:val="32"/>
          <w:lang w:val="en-US" w:eastAsia="zh-CN"/>
        </w:rPr>
        <w:t>92</w:t>
      </w:r>
      <w:r>
        <w:rPr>
          <w:rFonts w:hint="default" w:ascii="宋体" w:hAnsi="宋体" w:eastAsia="方正仿宋_GBK" w:cs="宋体"/>
          <w:sz w:val="32"/>
          <w:szCs w:val="32"/>
          <w:lang w:eastAsia="zh-CN"/>
        </w:rPr>
        <w:t>件</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调解</w:t>
      </w:r>
      <w:r>
        <w:rPr>
          <w:rFonts w:hint="eastAsia" w:ascii="宋体" w:hAnsi="宋体" w:eastAsia="方正仿宋_GBK" w:cs="宋体"/>
          <w:sz w:val="32"/>
          <w:szCs w:val="32"/>
          <w:lang w:val="en-US" w:eastAsia="zh-CN"/>
        </w:rPr>
        <w:t>92</w:t>
      </w:r>
      <w:r>
        <w:rPr>
          <w:rFonts w:hint="default" w:ascii="宋体" w:hAnsi="宋体" w:eastAsia="方正仿宋_GBK" w:cs="宋体"/>
          <w:sz w:val="32"/>
          <w:szCs w:val="32"/>
          <w:lang w:eastAsia="zh-CN"/>
        </w:rPr>
        <w:t>件</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调解成功</w:t>
      </w:r>
      <w:r>
        <w:rPr>
          <w:rFonts w:hint="eastAsia" w:ascii="宋体" w:hAnsi="宋体" w:eastAsia="方正仿宋_GBK" w:cs="宋体"/>
          <w:sz w:val="32"/>
          <w:szCs w:val="32"/>
          <w:lang w:val="en-US" w:eastAsia="zh-CN"/>
        </w:rPr>
        <w:t>91</w:t>
      </w:r>
      <w:r>
        <w:rPr>
          <w:rFonts w:hint="default" w:ascii="宋体" w:hAnsi="宋体" w:eastAsia="方正仿宋_GBK" w:cs="宋体"/>
          <w:sz w:val="32"/>
          <w:szCs w:val="32"/>
          <w:lang w:eastAsia="zh-CN"/>
        </w:rPr>
        <w:t>件</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成功率达</w:t>
      </w:r>
      <w:r>
        <w:rPr>
          <w:rFonts w:hint="eastAsia" w:ascii="宋体" w:hAnsi="宋体" w:eastAsia="方正仿宋_GBK" w:cs="宋体"/>
          <w:sz w:val="32"/>
          <w:szCs w:val="32"/>
          <w:lang w:val="en-US" w:eastAsia="zh-CN"/>
        </w:rPr>
        <w:t>98.9</w:t>
      </w:r>
      <w:r>
        <w:rPr>
          <w:rFonts w:hint="default" w:ascii="宋体" w:hAnsi="宋体" w:eastAsia="方正仿宋_GBK" w:cs="宋体"/>
          <w:sz w:val="32"/>
          <w:szCs w:val="32"/>
          <w:lang w:eastAsia="zh-CN"/>
        </w:rPr>
        <w:t>%</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协议涉及金额达</w:t>
      </w:r>
      <w:r>
        <w:rPr>
          <w:rFonts w:hint="eastAsia" w:ascii="宋体" w:hAnsi="宋体" w:eastAsia="方正仿宋_GBK" w:cs="宋体"/>
          <w:sz w:val="32"/>
          <w:szCs w:val="32"/>
          <w:lang w:val="en-US" w:eastAsia="zh-CN"/>
        </w:rPr>
        <w:t>89.34</w:t>
      </w:r>
      <w:r>
        <w:rPr>
          <w:rFonts w:hint="default" w:ascii="宋体" w:hAnsi="宋体" w:eastAsia="方正仿宋_GBK" w:cs="宋体"/>
          <w:sz w:val="32"/>
          <w:szCs w:val="32"/>
          <w:lang w:eastAsia="zh-CN"/>
        </w:rPr>
        <w:t>万元</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参与纠纷排查</w:t>
      </w:r>
      <w:r>
        <w:rPr>
          <w:rFonts w:hint="eastAsia" w:ascii="宋体" w:hAnsi="宋体" w:eastAsia="方正仿宋_GBK" w:cs="宋体"/>
          <w:sz w:val="32"/>
          <w:szCs w:val="32"/>
          <w:lang w:val="en-US" w:eastAsia="zh-CN"/>
        </w:rPr>
        <w:t>80</w:t>
      </w:r>
      <w:r>
        <w:rPr>
          <w:rFonts w:hint="default" w:ascii="宋体" w:hAnsi="宋体" w:eastAsia="方正仿宋_GBK" w:cs="宋体"/>
          <w:sz w:val="32"/>
          <w:szCs w:val="32"/>
          <w:lang w:eastAsia="zh-CN"/>
        </w:rPr>
        <w:t>次</w:t>
      </w:r>
      <w:r>
        <w:rPr>
          <w:rFonts w:hint="eastAsia" w:ascii="宋体" w:hAnsi="宋体" w:eastAsia="宋体" w:cs="宋体"/>
          <w:sz w:val="32"/>
          <w:szCs w:val="32"/>
          <w:lang w:eastAsia="zh-CN"/>
        </w:rPr>
        <w:t>，</w:t>
      </w:r>
      <w:r>
        <w:rPr>
          <w:rFonts w:hint="default" w:ascii="宋体" w:hAnsi="宋体" w:eastAsia="方正仿宋_GBK" w:cs="宋体"/>
          <w:sz w:val="32"/>
          <w:szCs w:val="32"/>
          <w:lang w:eastAsia="zh-CN"/>
        </w:rPr>
        <w:t>预防纠纷发生</w:t>
      </w:r>
      <w:r>
        <w:rPr>
          <w:rFonts w:hint="eastAsia" w:ascii="宋体" w:hAnsi="宋体" w:eastAsia="方正仿宋_GBK" w:cs="宋体"/>
          <w:sz w:val="32"/>
          <w:szCs w:val="32"/>
          <w:lang w:val="en-US" w:eastAsia="zh-CN"/>
        </w:rPr>
        <w:t>38</w:t>
      </w:r>
      <w:r>
        <w:rPr>
          <w:rFonts w:hint="default" w:ascii="宋体" w:hAnsi="宋体" w:eastAsia="方正仿宋_GBK" w:cs="宋体"/>
          <w:sz w:val="32"/>
          <w:szCs w:val="32"/>
          <w:lang w:eastAsia="zh-CN"/>
        </w:rPr>
        <w:t>件</w:t>
      </w:r>
      <w:r>
        <w:rPr>
          <w:rFonts w:hint="eastAsia" w:ascii="宋体" w:hAnsi="宋体" w:eastAsia="宋体" w:cs="宋体"/>
          <w:sz w:val="32"/>
          <w:szCs w:val="32"/>
          <w:lang w:eastAsia="zh-CN"/>
        </w:rPr>
        <w:t>。</w:t>
      </w:r>
      <w:r>
        <w:rPr>
          <w:rFonts w:hint="eastAsia" w:ascii="宋体" w:hAnsi="宋体" w:eastAsia="方正仿宋_GBK" w:cs="宋体"/>
          <w:b/>
          <w:bCs/>
          <w:sz w:val="32"/>
          <w:szCs w:val="32"/>
          <w:lang w:eastAsia="zh-CN"/>
        </w:rPr>
        <w:t>二是</w:t>
      </w:r>
      <w:r>
        <w:rPr>
          <w:rFonts w:hint="eastAsia" w:ascii="宋体" w:hAnsi="宋体" w:eastAsia="方正仿宋_GBK" w:cs="宋体"/>
          <w:sz w:val="32"/>
          <w:szCs w:val="32"/>
          <w:lang w:eastAsia="zh-CN"/>
        </w:rPr>
        <w:t>做好基层法律服务所</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基层法律服务工作者年度检审</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注册工作</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全年共</w:t>
      </w:r>
      <w:r>
        <w:rPr>
          <w:rFonts w:hint="default" w:ascii="宋体" w:hAnsi="宋体" w:eastAsia="方正仿宋_GBK" w:cs="宋体"/>
          <w:sz w:val="32"/>
          <w:szCs w:val="32"/>
          <w:lang w:eastAsia="zh-CN"/>
        </w:rPr>
        <w:t>对全市</w:t>
      </w:r>
      <w:r>
        <w:rPr>
          <w:rFonts w:hint="eastAsia" w:ascii="宋体" w:hAnsi="宋体" w:eastAsia="方正仿宋_GBK" w:cs="宋体"/>
          <w:sz w:val="32"/>
          <w:szCs w:val="32"/>
          <w:lang w:val="en-US" w:eastAsia="zh-CN"/>
        </w:rPr>
        <w:t>14个</w:t>
      </w:r>
      <w:r>
        <w:rPr>
          <w:rFonts w:hint="eastAsia" w:ascii="宋体" w:hAnsi="宋体" w:eastAsia="方正仿宋_GBK" w:cs="宋体"/>
          <w:sz w:val="32"/>
          <w:szCs w:val="32"/>
          <w:lang w:eastAsia="zh-CN"/>
        </w:rPr>
        <w:t>基层</w:t>
      </w:r>
      <w:r>
        <w:rPr>
          <w:rFonts w:hint="default" w:ascii="宋体" w:hAnsi="宋体" w:eastAsia="方正仿宋_GBK" w:cs="宋体"/>
          <w:sz w:val="32"/>
          <w:szCs w:val="32"/>
          <w:lang w:eastAsia="zh-CN"/>
        </w:rPr>
        <w:t>法律服务所和</w:t>
      </w:r>
      <w:r>
        <w:rPr>
          <w:rFonts w:hint="eastAsia" w:ascii="宋体" w:hAnsi="宋体" w:eastAsia="方正仿宋_GBK" w:cs="宋体"/>
          <w:sz w:val="32"/>
          <w:szCs w:val="32"/>
          <w:lang w:val="en-US" w:eastAsia="zh-CN"/>
        </w:rPr>
        <w:t>20</w:t>
      </w:r>
      <w:r>
        <w:rPr>
          <w:rFonts w:hint="default" w:ascii="宋体" w:hAnsi="宋体" w:eastAsia="方正仿宋_GBK" w:cs="宋体"/>
          <w:sz w:val="32"/>
          <w:szCs w:val="32"/>
          <w:lang w:eastAsia="zh-CN"/>
        </w:rPr>
        <w:t>名基层法律服务工作者进行</w:t>
      </w:r>
      <w:r>
        <w:rPr>
          <w:rFonts w:hint="eastAsia" w:ascii="宋体" w:hAnsi="宋体" w:eastAsia="方正仿宋_GBK" w:cs="宋体"/>
          <w:sz w:val="32"/>
          <w:szCs w:val="32"/>
          <w:lang w:eastAsia="zh-CN"/>
        </w:rPr>
        <w:t>了</w:t>
      </w:r>
      <w:r>
        <w:rPr>
          <w:rFonts w:hint="default" w:ascii="宋体" w:hAnsi="宋体" w:eastAsia="方正仿宋_GBK" w:cs="宋体"/>
          <w:sz w:val="32"/>
          <w:szCs w:val="32"/>
          <w:lang w:eastAsia="zh-CN"/>
        </w:rPr>
        <w:t>年检注册</w:t>
      </w:r>
      <w:r>
        <w:rPr>
          <w:rFonts w:hint="eastAsia" w:ascii="宋体" w:hAnsi="宋体" w:eastAsia="宋体" w:cs="宋体"/>
          <w:sz w:val="32"/>
          <w:szCs w:val="32"/>
          <w:lang w:eastAsia="zh-CN"/>
        </w:rPr>
        <w:t>。</w:t>
      </w:r>
      <w:r>
        <w:rPr>
          <w:rFonts w:hint="eastAsia" w:ascii="宋体" w:hAnsi="宋体" w:eastAsia="方正仿宋_GBK" w:cs="宋体"/>
          <w:color w:val="000000"/>
          <w:sz w:val="32"/>
          <w:szCs w:val="32"/>
        </w:rPr>
        <w:t>全市</w:t>
      </w:r>
      <w:r>
        <w:rPr>
          <w:rFonts w:hint="eastAsia" w:ascii="宋体" w:hAnsi="宋体" w:eastAsia="方正仿宋_GBK" w:cs="宋体"/>
          <w:color w:val="000000"/>
          <w:sz w:val="32"/>
          <w:szCs w:val="32"/>
          <w:lang w:val="en-US" w:eastAsia="zh-CN"/>
        </w:rPr>
        <w:t>14</w:t>
      </w:r>
      <w:r>
        <w:rPr>
          <w:rFonts w:hint="eastAsia" w:ascii="宋体" w:hAnsi="宋体" w:eastAsia="方正仿宋_GBK" w:cs="宋体"/>
          <w:color w:val="000000"/>
          <w:sz w:val="32"/>
          <w:szCs w:val="32"/>
        </w:rPr>
        <w:t>个法律服务所共解答法律咨询</w:t>
      </w:r>
      <w:r>
        <w:rPr>
          <w:rFonts w:hint="eastAsia" w:ascii="宋体" w:hAnsi="宋体" w:eastAsia="方正仿宋_GBK" w:cs="宋体"/>
          <w:color w:val="000000"/>
          <w:sz w:val="32"/>
          <w:szCs w:val="32"/>
          <w:lang w:val="en-US" w:eastAsia="zh-CN"/>
        </w:rPr>
        <w:t>65人次</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highlight w:val="none"/>
          <w:lang w:val="en-US" w:eastAsia="zh-CN"/>
        </w:rPr>
        <w:t>办理法律服务480件</w:t>
      </w:r>
      <w:r>
        <w:rPr>
          <w:rFonts w:hint="eastAsia" w:ascii="宋体" w:hAnsi="宋体" w:eastAsia="宋体" w:cs="宋体"/>
          <w:color w:val="000000"/>
          <w:sz w:val="32"/>
          <w:szCs w:val="32"/>
          <w:highlight w:val="none"/>
          <w:lang w:val="en-US" w:eastAsia="zh-CN"/>
        </w:rPr>
        <w:t>，</w:t>
      </w:r>
      <w:r>
        <w:rPr>
          <w:rFonts w:hint="eastAsia" w:ascii="宋体" w:hAnsi="宋体" w:eastAsia="方正仿宋_GBK" w:cs="宋体"/>
          <w:color w:val="000000"/>
          <w:sz w:val="32"/>
          <w:szCs w:val="32"/>
        </w:rPr>
        <w:t>有效地发挥了基层法律服务所的职能作用</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方正仿宋_GBK" w:cs="宋体"/>
          <w:b/>
          <w:bCs/>
          <w:kern w:val="0"/>
          <w:sz w:val="32"/>
          <w:szCs w:val="32"/>
          <w:lang w:val="en-US" w:eastAsia="zh-CN"/>
        </w:rPr>
        <w:t>4.深入开展扫黑除恶专项斗争</w:t>
      </w:r>
      <w:r>
        <w:rPr>
          <w:rFonts w:hint="eastAsia" w:ascii="宋体" w:hAnsi="宋体" w:eastAsia="宋体" w:cs="宋体"/>
          <w:b/>
          <w:bCs/>
          <w:kern w:val="0"/>
          <w:sz w:val="32"/>
          <w:szCs w:val="32"/>
          <w:lang w:val="en-US" w:eastAsia="zh-CN"/>
        </w:rPr>
        <w:t>。</w:t>
      </w:r>
      <w:r>
        <w:rPr>
          <w:rFonts w:hint="eastAsia" w:ascii="宋体" w:hAnsi="宋体" w:eastAsia="方正仿宋_GBK" w:cs="宋体"/>
          <w:color w:val="000000"/>
          <w:sz w:val="32"/>
          <w:szCs w:val="32"/>
          <w:highlight w:val="none"/>
          <w:lang w:val="en-US" w:eastAsia="zh-CN"/>
        </w:rPr>
        <w:t>上半年</w:t>
      </w:r>
      <w:r>
        <w:rPr>
          <w:rFonts w:hint="eastAsia" w:ascii="宋体" w:hAnsi="宋体" w:eastAsia="宋体" w:cs="宋体"/>
          <w:color w:val="000000"/>
          <w:sz w:val="32"/>
          <w:szCs w:val="32"/>
          <w:highlight w:val="none"/>
          <w:lang w:val="en-US" w:eastAsia="zh-CN"/>
        </w:rPr>
        <w:t>，</w:t>
      </w:r>
      <w:r>
        <w:rPr>
          <w:rFonts w:hint="eastAsia" w:ascii="宋体" w:hAnsi="宋体" w:eastAsia="方正仿宋_GBK" w:cs="宋体"/>
          <w:color w:val="000000"/>
          <w:sz w:val="32"/>
          <w:szCs w:val="32"/>
          <w:highlight w:val="none"/>
          <w:lang w:val="en-US" w:eastAsia="zh-CN"/>
        </w:rPr>
        <w:t>召开全局会议专题部署扫黑除恶工作4次</w:t>
      </w:r>
      <w:r>
        <w:rPr>
          <w:rFonts w:hint="eastAsia" w:ascii="宋体" w:hAnsi="宋体" w:eastAsia="宋体" w:cs="宋体"/>
          <w:color w:val="000000"/>
          <w:sz w:val="32"/>
          <w:szCs w:val="32"/>
          <w:highlight w:val="none"/>
          <w:lang w:val="en-US" w:eastAsia="zh-CN"/>
        </w:rPr>
        <w:t>。</w:t>
      </w:r>
      <w:r>
        <w:rPr>
          <w:rFonts w:hint="eastAsia" w:ascii="方正仿宋_GBK" w:hAnsi="方正仿宋_GBK" w:eastAsia="方正仿宋_GBK" w:cs="宋体"/>
          <w:sz w:val="32"/>
          <w:szCs w:val="32"/>
          <w:lang w:eastAsia="zh-CN"/>
        </w:rPr>
        <w:t>全面推进扫黑除恶专项斗争工作</w:t>
      </w:r>
      <w:r>
        <w:rPr>
          <w:rFonts w:hint="eastAsia" w:ascii="宋体" w:hAnsi="宋体" w:eastAsia="宋体" w:cs="宋体"/>
          <w:sz w:val="32"/>
          <w:szCs w:val="32"/>
          <w:lang w:eastAsia="zh-CN"/>
        </w:rPr>
        <w:t>，</w:t>
      </w:r>
      <w:r>
        <w:rPr>
          <w:rFonts w:hint="eastAsia" w:ascii="宋体" w:hAnsi="宋体" w:eastAsia="方正仿宋_GBK" w:cs="宋体"/>
          <w:color w:val="000000"/>
          <w:sz w:val="32"/>
          <w:szCs w:val="32"/>
          <w:lang w:eastAsia="zh-CN"/>
        </w:rPr>
        <w:t>通过走访社区矫正对象和安置帮教对象及其周围群众开展扫黑除恶专项斗争工作线索摸排</w:t>
      </w:r>
      <w:r>
        <w:rPr>
          <w:rFonts w:hint="eastAsia" w:ascii="宋体" w:hAnsi="宋体" w:eastAsia="宋体" w:cs="宋体"/>
          <w:color w:val="000000"/>
          <w:sz w:val="32"/>
          <w:szCs w:val="32"/>
          <w:lang w:eastAsia="zh-CN"/>
        </w:rPr>
        <w:t>，</w:t>
      </w:r>
      <w:r>
        <w:rPr>
          <w:rFonts w:hint="eastAsia" w:ascii="方正仿宋_GBK" w:hAnsi="方正仿宋_GBK" w:eastAsia="方正仿宋_GBK" w:cs="宋体"/>
          <w:sz w:val="32"/>
          <w:szCs w:val="32"/>
          <w:lang w:eastAsia="zh-CN"/>
        </w:rPr>
        <w:t>强化监管措施</w:t>
      </w:r>
      <w:r>
        <w:rPr>
          <w:rFonts w:hint="eastAsia" w:ascii="宋体" w:hAnsi="宋体" w:eastAsia="宋体" w:cs="宋体"/>
          <w:sz w:val="32"/>
          <w:szCs w:val="32"/>
          <w:lang w:eastAsia="zh-CN"/>
        </w:rPr>
        <w:t>，</w:t>
      </w:r>
      <w:r>
        <w:rPr>
          <w:rFonts w:hint="eastAsia" w:ascii="方正仿宋_GBK" w:hAnsi="方正仿宋_GBK" w:eastAsia="方正仿宋_GBK" w:cs="宋体"/>
          <w:sz w:val="32"/>
          <w:szCs w:val="32"/>
          <w:lang w:eastAsia="zh-CN"/>
        </w:rPr>
        <w:t>做到底数清</w:t>
      </w:r>
      <w:r>
        <w:rPr>
          <w:rFonts w:hint="eastAsia" w:ascii="宋体" w:hAnsi="宋体" w:eastAsia="宋体" w:cs="宋体"/>
          <w:sz w:val="32"/>
          <w:szCs w:val="32"/>
          <w:lang w:eastAsia="zh-CN"/>
        </w:rPr>
        <w:t>，</w:t>
      </w:r>
      <w:r>
        <w:rPr>
          <w:rFonts w:hint="eastAsia" w:ascii="方正仿宋_GBK" w:hAnsi="方正仿宋_GBK" w:eastAsia="方正仿宋_GBK" w:cs="宋体"/>
          <w:sz w:val="32"/>
          <w:szCs w:val="32"/>
          <w:lang w:eastAsia="zh-CN"/>
        </w:rPr>
        <w:t>情况明</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楷体_GBK" w:cs="宋体"/>
          <w:color w:val="000000"/>
          <w:sz w:val="32"/>
          <w:szCs w:val="32"/>
          <w:lang w:eastAsia="zh-CN"/>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五</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深入推进</w:t>
      </w:r>
      <w:r>
        <w:rPr>
          <w:rFonts w:hint="eastAsia" w:ascii="宋体" w:hAnsi="宋体" w:eastAsia="方正楷体_GBK" w:cs="宋体"/>
          <w:color w:val="000000"/>
          <w:sz w:val="32"/>
          <w:szCs w:val="32"/>
        </w:rPr>
        <w:t>法治宣传工作</w:t>
      </w:r>
      <w:r>
        <w:rPr>
          <w:rFonts w:hint="eastAsia" w:ascii="宋体" w:hAnsi="宋体" w:eastAsia="宋体" w:cs="宋体"/>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宋体" w:hAnsi="宋体" w:eastAsia="方正仿宋_GBK" w:cs="宋体"/>
          <w:color w:val="FF0000"/>
          <w:sz w:val="32"/>
          <w:szCs w:val="32"/>
        </w:rPr>
      </w:pPr>
      <w:r>
        <w:rPr>
          <w:rFonts w:hint="eastAsia" w:ascii="宋体" w:hAnsi="宋体" w:eastAsia="方正仿宋_GBK" w:cs="宋体"/>
          <w:b/>
          <w:bCs/>
          <w:color w:val="000000"/>
          <w:sz w:val="32"/>
          <w:szCs w:val="32"/>
          <w:lang w:val="en-US" w:eastAsia="zh-CN"/>
        </w:rPr>
        <w:t>1.</w:t>
      </w:r>
      <w:r>
        <w:rPr>
          <w:rFonts w:hint="eastAsia" w:ascii="宋体" w:hAnsi="宋体" w:eastAsia="方正仿宋_GBK" w:cs="宋体"/>
          <w:b/>
          <w:bCs/>
          <w:color w:val="auto"/>
          <w:sz w:val="32"/>
          <w:szCs w:val="32"/>
        </w:rPr>
        <w:t>以法律</w:t>
      </w:r>
      <w:r>
        <w:rPr>
          <w:rFonts w:hint="eastAsia" w:ascii="宋体" w:hAnsi="宋体" w:eastAsia="方正仿宋_GBK" w:cs="宋体"/>
          <w:b/>
          <w:bCs/>
          <w:color w:val="auto"/>
          <w:sz w:val="32"/>
          <w:szCs w:val="32"/>
          <w:lang w:eastAsia="zh-CN"/>
        </w:rPr>
        <w:t>六</w:t>
      </w:r>
      <w:r>
        <w:rPr>
          <w:rFonts w:hint="eastAsia" w:ascii="宋体" w:hAnsi="宋体" w:eastAsia="方正仿宋_GBK" w:cs="宋体"/>
          <w:b/>
          <w:bCs/>
          <w:color w:val="auto"/>
          <w:sz w:val="32"/>
          <w:szCs w:val="32"/>
        </w:rPr>
        <w:t>进活动为载体</w:t>
      </w:r>
      <w:r>
        <w:rPr>
          <w:rFonts w:hint="eastAsia" w:ascii="宋体" w:hAnsi="宋体" w:eastAsia="宋体" w:cs="宋体"/>
          <w:b/>
          <w:bCs/>
          <w:color w:val="auto"/>
          <w:sz w:val="32"/>
          <w:szCs w:val="32"/>
        </w:rPr>
        <w:t>，</w:t>
      </w:r>
      <w:r>
        <w:rPr>
          <w:rFonts w:hint="eastAsia" w:ascii="宋体" w:hAnsi="宋体" w:eastAsia="方正仿宋_GBK" w:cs="宋体"/>
          <w:b/>
          <w:bCs/>
          <w:color w:val="auto"/>
          <w:sz w:val="32"/>
          <w:szCs w:val="32"/>
          <w:lang w:eastAsia="zh-CN"/>
        </w:rPr>
        <w:t>开展法治宣传教育</w:t>
      </w:r>
      <w:r>
        <w:rPr>
          <w:rFonts w:hint="eastAsia" w:ascii="宋体" w:hAnsi="宋体" w:eastAsia="宋体" w:cs="宋体"/>
          <w:b/>
          <w:bCs/>
          <w:color w:val="auto"/>
          <w:sz w:val="32"/>
          <w:szCs w:val="32"/>
          <w:lang w:eastAsia="zh-CN"/>
        </w:rPr>
        <w:t>。</w:t>
      </w:r>
      <w:r>
        <w:rPr>
          <w:rFonts w:hint="eastAsia" w:ascii="宋体" w:hAnsi="宋体" w:eastAsia="方正仿宋_GBK" w:cs="宋体"/>
          <w:color w:val="000000"/>
          <w:sz w:val="32"/>
          <w:szCs w:val="32"/>
          <w:lang w:eastAsia="zh-CN"/>
        </w:rPr>
        <w:t>专门</w:t>
      </w:r>
      <w:r>
        <w:rPr>
          <w:rFonts w:hint="eastAsia" w:ascii="宋体" w:hAnsi="宋体" w:eastAsia="方正仿宋_GBK" w:cs="宋体"/>
          <w:color w:val="000000"/>
          <w:sz w:val="32"/>
          <w:szCs w:val="32"/>
        </w:rPr>
        <w:t>制定印发</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芒市</w:t>
      </w:r>
      <w:r>
        <w:rPr>
          <w:rFonts w:hint="eastAsia" w:ascii="宋体" w:hAnsi="宋体" w:eastAsia="方正仿宋_GBK" w:cs="宋体"/>
          <w:color w:val="auto"/>
          <w:sz w:val="32"/>
          <w:szCs w:val="32"/>
        </w:rPr>
        <w:t>20</w:t>
      </w:r>
      <w:r>
        <w:rPr>
          <w:rFonts w:hint="eastAsia" w:ascii="宋体" w:hAnsi="宋体" w:eastAsia="方正仿宋_GBK" w:cs="宋体"/>
          <w:color w:val="auto"/>
          <w:sz w:val="32"/>
          <w:szCs w:val="32"/>
          <w:lang w:val="en-US" w:eastAsia="zh-CN"/>
        </w:rPr>
        <w:t>20</w:t>
      </w:r>
      <w:r>
        <w:rPr>
          <w:rFonts w:hint="eastAsia" w:ascii="宋体" w:hAnsi="宋体" w:eastAsia="方正仿宋_GBK" w:cs="宋体"/>
          <w:color w:val="auto"/>
          <w:sz w:val="32"/>
          <w:szCs w:val="32"/>
        </w:rPr>
        <w:t>年</w:t>
      </w:r>
      <w:r>
        <w:rPr>
          <w:rFonts w:hint="eastAsia" w:ascii="宋体" w:hAnsi="宋体" w:eastAsia="方正仿宋_GBK" w:cs="宋体"/>
          <w:color w:val="auto"/>
          <w:sz w:val="32"/>
          <w:szCs w:val="32"/>
          <w:lang w:eastAsia="zh-CN"/>
        </w:rPr>
        <w:t>普法</w:t>
      </w:r>
      <w:r>
        <w:rPr>
          <w:rFonts w:hint="eastAsia" w:ascii="宋体" w:hAnsi="宋体" w:eastAsia="方正仿宋_GBK" w:cs="宋体"/>
          <w:color w:val="auto"/>
          <w:sz w:val="32"/>
          <w:szCs w:val="32"/>
        </w:rPr>
        <w:t>工作要点</w:t>
      </w:r>
      <w:r>
        <w:rPr>
          <w:rFonts w:hint="eastAsia" w:ascii="宋体" w:hAnsi="宋体" w:eastAsia="宋体" w:cs="宋体"/>
          <w:color w:val="auto"/>
          <w:sz w:val="32"/>
          <w:szCs w:val="32"/>
          <w:lang w:eastAsia="zh-CN"/>
        </w:rPr>
        <w:t>》，</w:t>
      </w:r>
      <w:r>
        <w:rPr>
          <w:rFonts w:hint="eastAsia" w:ascii="宋体" w:hAnsi="宋体" w:eastAsia="方正仿宋_GBK" w:cs="宋体"/>
          <w:sz w:val="32"/>
          <w:szCs w:val="32"/>
        </w:rPr>
        <w:t>明确了目标任务</w:t>
      </w:r>
      <w:r>
        <w:rPr>
          <w:rFonts w:hint="eastAsia" w:ascii="宋体" w:hAnsi="宋体" w:eastAsia="宋体" w:cs="宋体"/>
          <w:sz w:val="32"/>
          <w:szCs w:val="32"/>
          <w:lang w:eastAsia="zh-CN"/>
        </w:rPr>
        <w:t>，</w:t>
      </w:r>
      <w:r>
        <w:rPr>
          <w:rFonts w:hint="eastAsia" w:ascii="宋体" w:hAnsi="宋体" w:eastAsia="方正仿宋_GBK" w:cs="宋体"/>
          <w:sz w:val="32"/>
          <w:szCs w:val="32"/>
          <w:lang w:eastAsia="zh-CN"/>
        </w:rPr>
        <w:t>确保全市普法工作顺利推进</w:t>
      </w:r>
      <w:r>
        <w:rPr>
          <w:rFonts w:hint="eastAsia" w:ascii="宋体" w:hAnsi="宋体" w:eastAsia="宋体" w:cs="宋体"/>
          <w:color w:val="000000"/>
          <w:sz w:val="32"/>
          <w:szCs w:val="32"/>
          <w:lang w:eastAsia="zh-CN"/>
        </w:rPr>
        <w:t>。</w:t>
      </w:r>
      <w:r>
        <w:rPr>
          <w:rFonts w:hint="eastAsia" w:ascii="宋体" w:hAnsi="宋体" w:eastAsia="方正仿宋_GBK" w:cs="宋体"/>
          <w:b/>
          <w:bCs/>
          <w:color w:val="auto"/>
          <w:sz w:val="32"/>
          <w:szCs w:val="32"/>
        </w:rPr>
        <w:t>一是</w:t>
      </w:r>
      <w:r>
        <w:rPr>
          <w:rFonts w:hint="eastAsia" w:ascii="宋体" w:hAnsi="宋体" w:eastAsia="方正仿宋_GBK" w:cs="宋体"/>
          <w:color w:val="auto"/>
          <w:sz w:val="32"/>
          <w:szCs w:val="32"/>
          <w:lang w:eastAsia="zh-CN"/>
        </w:rPr>
        <w:t>线上线下</w:t>
      </w:r>
      <w:r>
        <w:rPr>
          <w:rFonts w:hint="eastAsia" w:ascii="宋体" w:hAnsi="宋体" w:eastAsia="方正仿宋_GBK" w:cs="宋体"/>
          <w:color w:val="auto"/>
          <w:sz w:val="32"/>
          <w:szCs w:val="32"/>
        </w:rPr>
        <w:t>广泛深入宣传宪法国家基本法和新近出台实施的重要的法律法规</w:t>
      </w:r>
      <w:r>
        <w:rPr>
          <w:rFonts w:hint="eastAsia" w:ascii="宋体" w:hAnsi="宋体" w:eastAsia="宋体" w:cs="宋体"/>
          <w:color w:val="auto"/>
          <w:sz w:val="32"/>
          <w:szCs w:val="32"/>
        </w:rPr>
        <w:t>。</w:t>
      </w:r>
      <w:r>
        <w:rPr>
          <w:rFonts w:hint="eastAsia" w:ascii="宋体" w:hAnsi="宋体" w:eastAsia="方正仿宋_GBK" w:cs="宋体"/>
          <w:color w:val="auto"/>
          <w:sz w:val="32"/>
          <w:szCs w:val="32"/>
          <w:lang w:eastAsia="zh-CN"/>
        </w:rPr>
        <w:t>上半年</w:t>
      </w:r>
      <w:r>
        <w:rPr>
          <w:rFonts w:hint="eastAsia" w:ascii="宋体" w:hAnsi="宋体" w:eastAsia="方正仿宋_GBK" w:cs="宋体"/>
          <w:color w:val="auto"/>
          <w:sz w:val="32"/>
          <w:szCs w:val="32"/>
        </w:rPr>
        <w:t>共</w:t>
      </w:r>
      <w:r>
        <w:rPr>
          <w:rFonts w:hint="eastAsia" w:ascii="宋体" w:hAnsi="宋体" w:eastAsia="方正仿宋_GBK" w:cs="宋体"/>
          <w:color w:val="auto"/>
          <w:sz w:val="32"/>
          <w:szCs w:val="32"/>
          <w:lang w:eastAsia="zh-CN"/>
        </w:rPr>
        <w:t>开展各类线上线下</w:t>
      </w:r>
      <w:r>
        <w:rPr>
          <w:rFonts w:hint="eastAsia" w:ascii="宋体" w:hAnsi="宋体" w:eastAsia="方正仿宋_GBK" w:cs="宋体"/>
          <w:color w:val="auto"/>
          <w:sz w:val="32"/>
          <w:szCs w:val="32"/>
        </w:rPr>
        <w:t>法治宣传活动</w:t>
      </w:r>
      <w:r>
        <w:rPr>
          <w:rFonts w:hint="eastAsia" w:ascii="宋体" w:hAnsi="宋体" w:eastAsia="方正仿宋_GBK" w:cs="宋体"/>
          <w:color w:val="000000"/>
          <w:sz w:val="32"/>
          <w:szCs w:val="32"/>
          <w:highlight w:val="none"/>
          <w:lang w:val="en-US" w:eastAsia="zh-CN"/>
        </w:rPr>
        <w:t>69场</w:t>
      </w:r>
      <w:r>
        <w:rPr>
          <w:rFonts w:hint="eastAsia" w:ascii="宋体" w:hAnsi="宋体" w:eastAsia="方正仿宋_GBK" w:cs="宋体"/>
          <w:color w:val="000000"/>
          <w:sz w:val="32"/>
          <w:szCs w:val="32"/>
          <w:highlight w:val="none"/>
        </w:rPr>
        <w:t>次</w:t>
      </w:r>
      <w:r>
        <w:rPr>
          <w:rFonts w:hint="eastAsia" w:ascii="宋体" w:hAnsi="宋体" w:eastAsia="宋体" w:cs="宋体"/>
          <w:color w:val="000000"/>
          <w:sz w:val="32"/>
          <w:szCs w:val="32"/>
          <w:highlight w:val="none"/>
        </w:rPr>
        <w:t>，</w:t>
      </w:r>
      <w:r>
        <w:rPr>
          <w:rFonts w:hint="eastAsia" w:ascii="宋体" w:hAnsi="宋体" w:eastAsia="方正仿宋_GBK" w:cs="宋体"/>
          <w:color w:val="auto"/>
          <w:sz w:val="32"/>
          <w:szCs w:val="32"/>
        </w:rPr>
        <w:t>法</w:t>
      </w:r>
      <w:r>
        <w:rPr>
          <w:rFonts w:hint="eastAsia" w:ascii="宋体" w:hAnsi="宋体" w:eastAsia="方正仿宋_GBK" w:cs="宋体"/>
          <w:color w:val="auto"/>
          <w:sz w:val="32"/>
          <w:szCs w:val="32"/>
          <w:lang w:eastAsia="zh-CN"/>
        </w:rPr>
        <w:t>治</w:t>
      </w:r>
      <w:r>
        <w:rPr>
          <w:rFonts w:hint="eastAsia" w:ascii="宋体" w:hAnsi="宋体" w:eastAsia="方正仿宋_GBK" w:cs="宋体"/>
          <w:color w:val="auto"/>
          <w:sz w:val="32"/>
          <w:szCs w:val="32"/>
        </w:rPr>
        <w:t>宣</w:t>
      </w:r>
      <w:r>
        <w:rPr>
          <w:rFonts w:hint="eastAsia" w:ascii="宋体" w:hAnsi="宋体" w:eastAsia="方正仿宋_GBK" w:cs="宋体"/>
          <w:color w:val="000000"/>
          <w:sz w:val="32"/>
          <w:szCs w:val="32"/>
          <w:highlight w:val="none"/>
          <w:lang w:eastAsia="zh-CN"/>
        </w:rPr>
        <w:t>讲</w:t>
      </w:r>
      <w:r>
        <w:rPr>
          <w:rFonts w:hint="eastAsia" w:ascii="宋体" w:hAnsi="宋体" w:eastAsia="方正仿宋_GBK" w:cs="宋体"/>
          <w:color w:val="000000"/>
          <w:sz w:val="32"/>
          <w:szCs w:val="32"/>
          <w:highlight w:val="none"/>
          <w:lang w:val="en-US" w:eastAsia="zh-CN"/>
        </w:rPr>
        <w:t>61场次</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受教育人</w:t>
      </w:r>
      <w:r>
        <w:rPr>
          <w:rFonts w:hint="eastAsia" w:ascii="宋体" w:hAnsi="宋体" w:eastAsia="方正仿宋_GBK" w:cs="宋体"/>
          <w:color w:val="auto"/>
          <w:sz w:val="32"/>
          <w:szCs w:val="32"/>
          <w:lang w:eastAsia="zh-CN"/>
        </w:rPr>
        <w:t>数</w:t>
      </w:r>
      <w:r>
        <w:rPr>
          <w:rFonts w:hint="eastAsia" w:ascii="宋体" w:hAnsi="宋体" w:eastAsia="方正仿宋_GBK" w:cs="宋体"/>
          <w:color w:val="auto"/>
          <w:sz w:val="32"/>
          <w:szCs w:val="32"/>
          <w:lang w:val="en-US" w:eastAsia="zh-CN"/>
        </w:rPr>
        <w:t>3000人</w:t>
      </w:r>
      <w:r>
        <w:rPr>
          <w:rFonts w:hint="eastAsia" w:ascii="宋体" w:hAnsi="宋体" w:eastAsia="方正仿宋_GBK" w:cs="宋体"/>
          <w:color w:val="auto"/>
          <w:sz w:val="32"/>
          <w:szCs w:val="32"/>
        </w:rPr>
        <w:t>次</w:t>
      </w:r>
      <w:r>
        <w:rPr>
          <w:rFonts w:hint="eastAsia" w:ascii="宋体" w:hAnsi="宋体" w:eastAsia="宋体" w:cs="宋体"/>
          <w:color w:val="auto"/>
          <w:sz w:val="32"/>
          <w:szCs w:val="32"/>
          <w:lang w:eastAsia="zh-CN"/>
        </w:rPr>
        <w:t>，</w:t>
      </w:r>
      <w:r>
        <w:rPr>
          <w:rFonts w:hint="eastAsia" w:ascii="宋体" w:hAnsi="宋体" w:eastAsia="方正仿宋_GBK" w:cs="宋体"/>
          <w:color w:val="000000"/>
          <w:sz w:val="32"/>
          <w:szCs w:val="32"/>
          <w:highlight w:val="none"/>
          <w:lang w:eastAsia="zh-CN"/>
        </w:rPr>
        <w:t>发放各类法治宣传材料</w:t>
      </w:r>
      <w:r>
        <w:rPr>
          <w:rFonts w:hint="eastAsia" w:ascii="宋体" w:hAnsi="宋体" w:eastAsia="方正仿宋_GBK" w:cs="宋体"/>
          <w:color w:val="000000"/>
          <w:sz w:val="32"/>
          <w:szCs w:val="32"/>
          <w:highlight w:val="none"/>
          <w:lang w:val="en-US" w:eastAsia="zh-CN"/>
        </w:rPr>
        <w:t>13138</w:t>
      </w:r>
      <w:r>
        <w:rPr>
          <w:rFonts w:hint="eastAsia" w:ascii="宋体" w:hAnsi="宋体" w:eastAsia="方正仿宋_GBK" w:cs="宋体"/>
          <w:color w:val="auto"/>
          <w:sz w:val="32"/>
          <w:szCs w:val="32"/>
          <w:lang w:eastAsia="zh-CN"/>
        </w:rPr>
        <w:t>份</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粘贴悬挂标语</w:t>
      </w:r>
      <w:r>
        <w:rPr>
          <w:rFonts w:hint="eastAsia" w:ascii="宋体" w:hAnsi="宋体" w:eastAsia="方正仿宋_GBK" w:cs="宋体"/>
          <w:color w:val="auto"/>
          <w:sz w:val="32"/>
          <w:szCs w:val="32"/>
          <w:lang w:val="en-US" w:eastAsia="zh-CN"/>
        </w:rPr>
        <w:t>110条</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对扫黑除恶</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脱贫攻坚</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反恐反邪教</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禁毒防艾等相关法律法规政策知识进行宣传</w:t>
      </w:r>
      <w:r>
        <w:rPr>
          <w:rFonts w:hint="eastAsia" w:ascii="宋体" w:hAnsi="宋体" w:eastAsia="宋体" w:cs="宋体"/>
          <w:color w:val="auto"/>
          <w:sz w:val="32"/>
          <w:szCs w:val="32"/>
          <w:lang w:val="en-US" w:eastAsia="zh-CN"/>
        </w:rPr>
        <w:t>。</w:t>
      </w:r>
      <w:r>
        <w:rPr>
          <w:rFonts w:hint="eastAsia" w:ascii="宋体" w:hAnsi="宋体" w:eastAsia="方正仿宋_GBK" w:cs="宋体"/>
          <w:b/>
          <w:bCs/>
          <w:color w:val="000000"/>
          <w:sz w:val="32"/>
          <w:szCs w:val="32"/>
          <w:lang w:eastAsia="zh-CN"/>
        </w:rPr>
        <w:t>二</w:t>
      </w:r>
      <w:r>
        <w:rPr>
          <w:rFonts w:hint="eastAsia" w:ascii="宋体" w:hAnsi="宋体" w:eastAsia="方正仿宋_GBK" w:cs="宋体"/>
          <w:b/>
          <w:bCs/>
          <w:color w:val="000000"/>
          <w:sz w:val="32"/>
          <w:szCs w:val="32"/>
        </w:rPr>
        <w:t>是</w:t>
      </w:r>
      <w:r>
        <w:rPr>
          <w:rFonts w:hint="eastAsia" w:ascii="宋体" w:hAnsi="宋体" w:eastAsia="方正仿宋_GBK" w:cs="宋体"/>
          <w:i w:val="0"/>
          <w:caps w:val="0"/>
          <w:color w:val="auto"/>
          <w:spacing w:val="0"/>
          <w:sz w:val="32"/>
          <w:szCs w:val="32"/>
          <w:shd w:val="clear" w:color="auto" w:fill="FFFFFF"/>
        </w:rPr>
        <w:t>运用广播</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rPr>
        <w:t>报刊</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lang w:eastAsia="zh-CN"/>
        </w:rPr>
        <w:t>网络</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lang w:val="en-US" w:eastAsia="zh-CN"/>
        </w:rPr>
        <w:t>LED户外大屏</w:t>
      </w:r>
      <w:r>
        <w:rPr>
          <w:rFonts w:hint="eastAsia" w:ascii="宋体" w:hAnsi="宋体" w:eastAsia="宋体" w:cs="宋体"/>
          <w:i w:val="0"/>
          <w:caps w:val="0"/>
          <w:color w:val="auto"/>
          <w:spacing w:val="0"/>
          <w:sz w:val="32"/>
          <w:szCs w:val="32"/>
          <w:shd w:val="clear" w:color="auto" w:fill="FFFFFF"/>
          <w:lang w:val="en-US" w:eastAsia="zh-CN"/>
        </w:rPr>
        <w:t>、</w:t>
      </w:r>
      <w:r>
        <w:rPr>
          <w:rFonts w:hint="eastAsia" w:ascii="宋体" w:hAnsi="宋体" w:eastAsia="方正仿宋_GBK" w:cs="宋体"/>
          <w:i w:val="0"/>
          <w:caps w:val="0"/>
          <w:color w:val="auto"/>
          <w:spacing w:val="0"/>
          <w:sz w:val="32"/>
          <w:szCs w:val="32"/>
          <w:shd w:val="clear" w:color="auto" w:fill="FFFFFF"/>
          <w:lang w:val="en-US" w:eastAsia="zh-CN"/>
        </w:rPr>
        <w:t>出租车</w:t>
      </w:r>
      <w:r>
        <w:rPr>
          <w:rFonts w:hint="eastAsia" w:ascii="宋体" w:hAnsi="宋体" w:eastAsia="方正仿宋_GBK" w:cs="宋体"/>
          <w:i w:val="0"/>
          <w:caps w:val="0"/>
          <w:color w:val="auto"/>
          <w:spacing w:val="0"/>
          <w:sz w:val="32"/>
          <w:szCs w:val="32"/>
          <w:shd w:val="clear" w:color="auto" w:fill="FFFFFF"/>
        </w:rPr>
        <w:t>等媒体通过插播公益广告</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rPr>
        <w:t>标语</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rPr>
        <w:t>宣传片等形式</w:t>
      </w:r>
      <w:r>
        <w:rPr>
          <w:rFonts w:hint="eastAsia" w:ascii="宋体" w:hAnsi="宋体" w:eastAsia="宋体" w:cs="宋体"/>
          <w:i w:val="0"/>
          <w:caps w:val="0"/>
          <w:color w:val="auto"/>
          <w:spacing w:val="0"/>
          <w:sz w:val="32"/>
          <w:szCs w:val="32"/>
          <w:shd w:val="clear" w:color="auto" w:fill="FFFFFF"/>
        </w:rPr>
        <w:t>，</w:t>
      </w:r>
      <w:r>
        <w:rPr>
          <w:rFonts w:hint="eastAsia" w:ascii="宋体" w:hAnsi="宋体" w:eastAsia="方正仿宋_GBK" w:cs="宋体"/>
          <w:i w:val="0"/>
          <w:caps w:val="0"/>
          <w:color w:val="auto"/>
          <w:spacing w:val="0"/>
          <w:sz w:val="32"/>
          <w:szCs w:val="32"/>
          <w:shd w:val="clear" w:color="auto" w:fill="FFFFFF"/>
        </w:rPr>
        <w:t>深入广泛宣传法律知识</w:t>
      </w:r>
      <w:r>
        <w:rPr>
          <w:rFonts w:hint="eastAsia" w:ascii="宋体" w:hAnsi="宋体" w:eastAsia="宋体" w:cs="宋体"/>
          <w:i w:val="0"/>
          <w:caps w:val="0"/>
          <w:color w:val="auto"/>
          <w:spacing w:val="0"/>
          <w:sz w:val="32"/>
          <w:szCs w:val="32"/>
          <w:shd w:val="clear" w:color="auto" w:fill="FFFFFF"/>
          <w:lang w:eastAsia="zh-CN"/>
        </w:rPr>
        <w:t>。</w:t>
      </w:r>
      <w:r>
        <w:rPr>
          <w:rFonts w:hint="eastAsia" w:ascii="宋体" w:hAnsi="宋体" w:eastAsia="方正仿宋_GBK" w:cs="宋体"/>
          <w:i w:val="0"/>
          <w:caps w:val="0"/>
          <w:color w:val="auto"/>
          <w:spacing w:val="0"/>
          <w:sz w:val="32"/>
          <w:szCs w:val="32"/>
          <w:shd w:val="clear" w:color="auto" w:fill="FFFFFF"/>
          <w:lang w:eastAsia="zh-CN"/>
        </w:rPr>
        <w:t>截至</w:t>
      </w:r>
      <w:r>
        <w:rPr>
          <w:rFonts w:hint="eastAsia" w:ascii="宋体" w:hAnsi="宋体" w:eastAsia="方正仿宋_GBK" w:cs="宋体"/>
          <w:i w:val="0"/>
          <w:caps w:val="0"/>
          <w:color w:val="auto"/>
          <w:spacing w:val="0"/>
          <w:sz w:val="32"/>
          <w:szCs w:val="32"/>
          <w:shd w:val="clear" w:color="auto" w:fill="FFFFFF"/>
          <w:lang w:val="en-US" w:eastAsia="zh-CN"/>
        </w:rPr>
        <w:t>6月18日</w:t>
      </w:r>
      <w:r>
        <w:rPr>
          <w:rFonts w:hint="eastAsia" w:ascii="宋体" w:hAnsi="宋体" w:eastAsia="宋体" w:cs="宋体"/>
          <w:i w:val="0"/>
          <w:caps w:val="0"/>
          <w:color w:val="auto"/>
          <w:spacing w:val="0"/>
          <w:sz w:val="32"/>
          <w:szCs w:val="32"/>
          <w:shd w:val="clear" w:color="auto" w:fill="FFFFFF"/>
          <w:lang w:val="en-US" w:eastAsia="zh-CN"/>
        </w:rPr>
        <w:t>，</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芒市司法</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微信公众号发布各类信息226条</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其中</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以案释法</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32条</w:t>
      </w:r>
      <w:r>
        <w:rPr>
          <w:rFonts w:hint="eastAsia" w:ascii="宋体" w:hAnsi="宋体" w:eastAsia="宋体" w:cs="宋体"/>
          <w:color w:val="auto"/>
          <w:sz w:val="32"/>
          <w:szCs w:val="32"/>
          <w:lang w:val="en-US" w:eastAsia="zh-CN"/>
        </w:rPr>
        <w:t>）。</w:t>
      </w:r>
      <w:r>
        <w:rPr>
          <w:rFonts w:hint="eastAsia" w:ascii="宋体" w:hAnsi="宋体" w:eastAsia="方正仿宋_GBK" w:cs="宋体"/>
          <w:b/>
          <w:bCs/>
          <w:color w:val="auto"/>
          <w:sz w:val="32"/>
          <w:szCs w:val="32"/>
          <w:lang w:eastAsia="zh-CN"/>
        </w:rPr>
        <w:t>三是</w:t>
      </w:r>
      <w:r>
        <w:rPr>
          <w:rFonts w:hint="eastAsia" w:ascii="宋体" w:hAnsi="宋体" w:eastAsia="方正仿宋_GBK" w:cs="宋体"/>
          <w:color w:val="auto"/>
          <w:sz w:val="32"/>
          <w:szCs w:val="32"/>
          <w:lang w:val="en-US" w:eastAsia="zh-CN"/>
        </w:rPr>
        <w:t>制作了</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芒市城乡居民普法读本</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芒市校园普法读本</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法律援助宣传单页</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扫黑除恶宣传单页</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人民调解宣传单页</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行政复议宣传单页</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在押服刑人员远程探视宣传单页</w:t>
      </w:r>
      <w:r>
        <w:rPr>
          <w:rFonts w:hint="eastAsia" w:ascii="宋体" w:hAnsi="宋体" w:eastAsia="宋体" w:cs="宋体"/>
          <w:color w:val="auto"/>
          <w:sz w:val="32"/>
          <w:szCs w:val="32"/>
          <w:lang w:val="en-US" w:eastAsia="zh-CN"/>
        </w:rPr>
        <w:t>》《</w:t>
      </w:r>
      <w:r>
        <w:rPr>
          <w:rFonts w:hint="eastAsia" w:ascii="宋体" w:hAnsi="宋体" w:eastAsia="方正仿宋_GBK" w:cs="宋体"/>
          <w:i w:val="0"/>
          <w:color w:val="auto"/>
          <w:kern w:val="0"/>
          <w:sz w:val="32"/>
          <w:szCs w:val="32"/>
          <w:u w:val="none"/>
          <w:lang w:val="en-US" w:eastAsia="zh-CN" w:bidi="ar"/>
        </w:rPr>
        <w:t>社区矫正宣传单页</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8种</w:t>
      </w:r>
      <w:r>
        <w:rPr>
          <w:rFonts w:hint="eastAsia" w:ascii="宋体" w:hAnsi="宋体" w:eastAsia="方正仿宋_GBK" w:cs="宋体"/>
          <w:color w:val="auto"/>
          <w:sz w:val="32"/>
          <w:szCs w:val="32"/>
          <w:lang w:eastAsia="zh-CN"/>
        </w:rPr>
        <w:t>法治宣传材料</w:t>
      </w:r>
      <w:r>
        <w:rPr>
          <w:rFonts w:hint="eastAsia" w:ascii="宋体" w:hAnsi="宋体" w:eastAsia="方正仿宋_GBK" w:cs="宋体"/>
          <w:color w:val="auto"/>
          <w:sz w:val="32"/>
          <w:szCs w:val="32"/>
          <w:lang w:val="en-US" w:eastAsia="zh-CN"/>
        </w:rPr>
        <w:t>共115000份和10000个法治宣传环保袋</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eastAsia="zh-CN"/>
        </w:rPr>
        <w:t>分发至全市各乡镇</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街道</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农场</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val="en-US" w:eastAsia="zh-CN"/>
        </w:rPr>
        <w:t>开展法治宣传</w:t>
      </w:r>
      <w:r>
        <w:rPr>
          <w:rFonts w:hint="eastAsia" w:ascii="宋体" w:hAnsi="宋体" w:eastAsia="宋体" w:cs="宋体"/>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cs="宋体"/>
          <w:lang w:val="en-US" w:eastAsia="zh-CN"/>
        </w:rPr>
      </w:pPr>
      <w:r>
        <w:rPr>
          <w:rFonts w:hint="eastAsia" w:ascii="宋体" w:hAnsi="宋体" w:eastAsia="方正仿宋_GBK" w:cs="宋体"/>
          <w:b/>
          <w:bCs/>
          <w:color w:val="000000"/>
          <w:sz w:val="32"/>
          <w:szCs w:val="32"/>
          <w:lang w:val="en-US" w:eastAsia="zh-CN"/>
        </w:rPr>
        <w:t>2.</w:t>
      </w:r>
      <w:r>
        <w:rPr>
          <w:rFonts w:hint="eastAsia" w:ascii="宋体" w:hAnsi="宋体" w:eastAsia="方正仿宋_GBK" w:cs="宋体"/>
          <w:b/>
          <w:bCs/>
          <w:strike w:val="0"/>
          <w:dstrike w:val="0"/>
          <w:color w:val="000000"/>
          <w:sz w:val="32"/>
          <w:szCs w:val="32"/>
          <w:lang w:val="en-US" w:eastAsia="zh-CN"/>
        </w:rPr>
        <w:t>启动</w:t>
      </w:r>
      <w:r>
        <w:rPr>
          <w:rFonts w:hint="eastAsia" w:ascii="宋体" w:hAnsi="宋体" w:eastAsia="方正仿宋_GBK" w:cs="宋体"/>
          <w:b/>
          <w:bCs/>
          <w:color w:val="000000"/>
          <w:sz w:val="32"/>
          <w:szCs w:val="32"/>
          <w:lang w:val="en-US" w:eastAsia="zh-CN"/>
        </w:rPr>
        <w:t>芒市</w:t>
      </w:r>
      <w:r>
        <w:rPr>
          <w:rFonts w:hint="eastAsia" w:ascii="宋体" w:hAnsi="宋体" w:eastAsia="宋体" w:cs="宋体"/>
          <w:b/>
          <w:bCs/>
          <w:color w:val="000000"/>
          <w:sz w:val="32"/>
          <w:szCs w:val="32"/>
          <w:lang w:eastAsia="zh-CN"/>
        </w:rPr>
        <w:t>“</w:t>
      </w:r>
      <w:r>
        <w:rPr>
          <w:rFonts w:hint="eastAsia" w:ascii="宋体" w:hAnsi="宋体" w:eastAsia="方正仿宋_GBK" w:cs="宋体"/>
          <w:b/>
          <w:bCs/>
          <w:color w:val="000000"/>
          <w:sz w:val="32"/>
          <w:szCs w:val="32"/>
          <w:lang w:eastAsia="zh-CN"/>
        </w:rPr>
        <w:t>七五</w:t>
      </w:r>
      <w:r>
        <w:rPr>
          <w:rFonts w:hint="eastAsia" w:ascii="宋体" w:hAnsi="宋体" w:eastAsia="宋体" w:cs="宋体"/>
          <w:b/>
          <w:bCs/>
          <w:color w:val="000000"/>
          <w:sz w:val="32"/>
          <w:szCs w:val="32"/>
          <w:lang w:eastAsia="zh-CN"/>
        </w:rPr>
        <w:t>”</w:t>
      </w:r>
      <w:r>
        <w:rPr>
          <w:rFonts w:hint="eastAsia" w:ascii="宋体" w:hAnsi="宋体" w:eastAsia="方正仿宋_GBK" w:cs="宋体"/>
          <w:b/>
          <w:bCs/>
          <w:color w:val="000000"/>
          <w:sz w:val="32"/>
          <w:szCs w:val="32"/>
          <w:lang w:eastAsia="zh-CN"/>
        </w:rPr>
        <w:t>普法总结验收</w:t>
      </w:r>
      <w:r>
        <w:rPr>
          <w:rFonts w:hint="eastAsia" w:ascii="宋体" w:hAnsi="宋体" w:eastAsia="方正仿宋_GBK" w:cs="宋体"/>
          <w:b/>
          <w:bCs/>
          <w:color w:val="000000"/>
          <w:sz w:val="32"/>
          <w:szCs w:val="32"/>
        </w:rPr>
        <w:t>工作</w:t>
      </w:r>
      <w:r>
        <w:rPr>
          <w:rFonts w:hint="eastAsia" w:ascii="宋体" w:hAnsi="宋体" w:eastAsia="方正仿宋_GBK" w:cs="宋体"/>
          <w:b/>
          <w:bCs/>
          <w:color w:val="000000"/>
          <w:sz w:val="32"/>
          <w:szCs w:val="32"/>
          <w:lang w:eastAsia="zh-CN"/>
        </w:rPr>
        <w:t>攻坚</w:t>
      </w:r>
      <w:r>
        <w:rPr>
          <w:rFonts w:hint="eastAsia" w:ascii="宋体" w:hAnsi="宋体" w:eastAsia="方正仿宋_GBK" w:cs="宋体"/>
          <w:b/>
          <w:bCs/>
          <w:color w:val="000000"/>
          <w:sz w:val="32"/>
          <w:szCs w:val="32"/>
        </w:rPr>
        <w:t>战</w:t>
      </w:r>
      <w:r>
        <w:rPr>
          <w:rFonts w:hint="eastAsia" w:ascii="宋体" w:hAnsi="宋体" w:eastAsia="宋体" w:cs="宋体"/>
          <w:b/>
          <w:bCs/>
          <w:color w:val="auto"/>
          <w:sz w:val="32"/>
          <w:szCs w:val="32"/>
          <w:lang w:eastAsia="zh-CN"/>
        </w:rPr>
        <w:t>。</w:t>
      </w:r>
      <w:r>
        <w:rPr>
          <w:rFonts w:hint="eastAsia" w:ascii="宋体" w:hAnsi="宋体" w:eastAsia="方正仿宋_GBK" w:cs="宋体"/>
          <w:b/>
          <w:bCs/>
          <w:color w:val="auto"/>
          <w:sz w:val="32"/>
          <w:szCs w:val="32"/>
          <w:lang w:val="en-US" w:eastAsia="zh-CN"/>
        </w:rPr>
        <w:t>一是</w:t>
      </w:r>
      <w:r>
        <w:rPr>
          <w:rFonts w:hint="eastAsia" w:ascii="宋体" w:hAnsi="宋体" w:eastAsia="方正仿宋_GBK" w:cs="宋体"/>
          <w:color w:val="auto"/>
          <w:sz w:val="32"/>
          <w:szCs w:val="32"/>
          <w:lang w:val="en-US" w:eastAsia="zh-CN"/>
        </w:rPr>
        <w:t>召开芒市</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七五</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普法总结验收筹备工作暨深入落实普法责任制联席会议部署会</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rPr>
        <w:t>研究</w:t>
      </w:r>
      <w:r>
        <w:rPr>
          <w:rFonts w:hint="eastAsia" w:ascii="宋体" w:hAnsi="宋体" w:eastAsia="方正仿宋_GBK" w:cs="宋体"/>
          <w:color w:val="auto"/>
          <w:sz w:val="32"/>
          <w:szCs w:val="32"/>
          <w:lang w:val="en-US" w:eastAsia="zh-CN"/>
        </w:rPr>
        <w:t>制定</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芒市</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七五</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普法总结验收工作实施方案</w:t>
      </w:r>
      <w:r>
        <w:rPr>
          <w:rFonts w:hint="eastAsia" w:ascii="宋体" w:hAnsi="宋体" w:eastAsia="宋体" w:cs="宋体"/>
          <w:color w:val="auto"/>
          <w:sz w:val="32"/>
          <w:szCs w:val="32"/>
          <w:lang w:val="en-US" w:eastAsia="zh-CN"/>
        </w:rPr>
        <w:t>》，</w:t>
      </w:r>
      <w:r>
        <w:rPr>
          <w:rFonts w:hint="eastAsia" w:ascii="宋体" w:hAnsi="宋体" w:eastAsia="方正仿宋_GBK" w:cs="宋体"/>
          <w:color w:val="000000"/>
          <w:sz w:val="32"/>
          <w:szCs w:val="32"/>
          <w:lang w:val="en-US" w:eastAsia="zh-CN"/>
        </w:rPr>
        <w:t>由相关处级领导带队</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并分五组</w:t>
      </w:r>
      <w:r>
        <w:rPr>
          <w:rFonts w:hint="eastAsia" w:ascii="宋体" w:hAnsi="宋体" w:eastAsia="方正仿宋_GBK" w:cs="宋体"/>
          <w:color w:val="auto"/>
          <w:sz w:val="32"/>
          <w:szCs w:val="32"/>
        </w:rPr>
        <w:t>对全市</w:t>
      </w:r>
      <w:r>
        <w:rPr>
          <w:rFonts w:hint="eastAsia" w:ascii="宋体" w:hAnsi="宋体" w:eastAsia="宋体" w:cs="宋体"/>
          <w:color w:val="auto"/>
          <w:sz w:val="32"/>
          <w:szCs w:val="32"/>
        </w:rPr>
        <w:t>“</w:t>
      </w:r>
      <w:r>
        <w:rPr>
          <w:rFonts w:hint="eastAsia" w:ascii="宋体" w:hAnsi="宋体" w:eastAsia="方正仿宋_GBK" w:cs="宋体"/>
          <w:color w:val="auto"/>
          <w:sz w:val="32"/>
          <w:szCs w:val="32"/>
          <w:lang w:eastAsia="zh-CN"/>
        </w:rPr>
        <w:t>七五</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普法工作进行</w:t>
      </w:r>
      <w:r>
        <w:rPr>
          <w:rFonts w:hint="eastAsia" w:ascii="宋体" w:hAnsi="宋体" w:eastAsia="方正仿宋_GBK" w:cs="宋体"/>
          <w:color w:val="auto"/>
          <w:sz w:val="32"/>
          <w:szCs w:val="32"/>
          <w:lang w:eastAsia="zh-CN"/>
        </w:rPr>
        <w:t>了</w:t>
      </w:r>
      <w:r>
        <w:rPr>
          <w:rFonts w:hint="eastAsia" w:ascii="宋体" w:hAnsi="宋体" w:eastAsia="方正仿宋_GBK" w:cs="宋体"/>
          <w:color w:val="auto"/>
          <w:sz w:val="32"/>
          <w:szCs w:val="32"/>
        </w:rPr>
        <w:t>全面验收考核</w:t>
      </w:r>
      <w:r>
        <w:rPr>
          <w:rFonts w:hint="eastAsia" w:ascii="宋体" w:hAnsi="宋体" w:eastAsia="宋体" w:cs="宋体"/>
          <w:color w:val="auto"/>
          <w:sz w:val="32"/>
          <w:szCs w:val="32"/>
          <w:lang w:eastAsia="zh-CN"/>
        </w:rPr>
        <w:t>。</w:t>
      </w:r>
      <w:r>
        <w:rPr>
          <w:rFonts w:hint="eastAsia" w:ascii="宋体" w:hAnsi="宋体" w:eastAsia="方正仿宋_GBK" w:cs="宋体"/>
          <w:b w:val="0"/>
          <w:bCs w:val="0"/>
          <w:color w:val="auto"/>
          <w:sz w:val="32"/>
          <w:szCs w:val="32"/>
          <w:lang w:eastAsia="zh-CN"/>
        </w:rPr>
        <w:t>二</w:t>
      </w:r>
      <w:r>
        <w:rPr>
          <w:rFonts w:hint="eastAsia" w:ascii="宋体" w:hAnsi="宋体" w:eastAsia="方正仿宋_GBK" w:cs="宋体"/>
          <w:b/>
          <w:bCs/>
          <w:color w:val="auto"/>
          <w:sz w:val="32"/>
          <w:szCs w:val="32"/>
          <w:lang w:eastAsia="zh-CN"/>
        </w:rPr>
        <w:t>是</w:t>
      </w:r>
      <w:r>
        <w:rPr>
          <w:rFonts w:hint="eastAsia" w:ascii="宋体" w:hAnsi="宋体" w:eastAsia="方正仿宋_GBK" w:cs="宋体"/>
          <w:color w:val="auto"/>
          <w:sz w:val="32"/>
          <w:szCs w:val="32"/>
          <w:lang w:eastAsia="zh-CN"/>
        </w:rPr>
        <w:t>根据</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德宏州</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七五</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普法规划检查验收评分细则</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县市</w:t>
      </w:r>
      <w:r>
        <w:rPr>
          <w:rFonts w:hint="eastAsia" w:ascii="宋体" w:hAnsi="宋体" w:eastAsia="宋体" w:cs="宋体"/>
          <w:color w:val="auto"/>
          <w:sz w:val="32"/>
          <w:szCs w:val="32"/>
          <w:lang w:eastAsia="zh-CN"/>
        </w:rPr>
        <w:t>）》，</w:t>
      </w:r>
      <w:r>
        <w:rPr>
          <w:rFonts w:hint="eastAsia" w:ascii="宋体" w:hAnsi="宋体" w:eastAsia="方正仿宋_GBK" w:cs="宋体"/>
          <w:color w:val="000000"/>
          <w:sz w:val="32"/>
          <w:szCs w:val="32"/>
          <w:lang w:eastAsia="zh-CN"/>
        </w:rPr>
        <w:t>查缺补漏</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组织人员</w:t>
      </w:r>
      <w:r>
        <w:rPr>
          <w:rFonts w:hint="eastAsia" w:ascii="宋体" w:hAnsi="宋体" w:eastAsia="方正仿宋_GBK" w:cs="宋体"/>
          <w:color w:val="auto"/>
          <w:sz w:val="32"/>
          <w:szCs w:val="32"/>
          <w:lang w:eastAsia="zh-CN"/>
        </w:rPr>
        <w:t>收集整理普法工作相关资料</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形成芒市</w:t>
      </w:r>
      <w:r>
        <w:rPr>
          <w:rFonts w:hint="eastAsia" w:ascii="宋体" w:hAnsi="宋体" w:eastAsia="宋体" w:cs="宋体"/>
          <w:color w:val="auto"/>
          <w:sz w:val="32"/>
          <w:szCs w:val="32"/>
        </w:rPr>
        <w:t>“</w:t>
      </w:r>
      <w:r>
        <w:rPr>
          <w:rFonts w:hint="eastAsia" w:ascii="宋体" w:hAnsi="宋体" w:eastAsia="方正仿宋_GBK" w:cs="宋体"/>
          <w:color w:val="auto"/>
          <w:sz w:val="32"/>
          <w:szCs w:val="32"/>
          <w:lang w:eastAsia="zh-CN"/>
        </w:rPr>
        <w:t>七五</w:t>
      </w:r>
      <w:r>
        <w:rPr>
          <w:rFonts w:hint="eastAsia" w:ascii="宋体" w:hAnsi="宋体" w:eastAsia="宋体" w:cs="宋体"/>
          <w:color w:val="auto"/>
          <w:sz w:val="32"/>
          <w:szCs w:val="32"/>
        </w:rPr>
        <w:t>”</w:t>
      </w:r>
      <w:r>
        <w:rPr>
          <w:rFonts w:hint="eastAsia" w:ascii="宋体" w:hAnsi="宋体" w:eastAsia="方正仿宋_GBK" w:cs="宋体"/>
          <w:color w:val="auto"/>
          <w:sz w:val="32"/>
          <w:szCs w:val="32"/>
        </w:rPr>
        <w:t>普法</w:t>
      </w:r>
      <w:r>
        <w:rPr>
          <w:rFonts w:hint="eastAsia" w:ascii="宋体" w:hAnsi="宋体" w:eastAsia="方正仿宋_GBK" w:cs="宋体"/>
          <w:color w:val="auto"/>
          <w:sz w:val="32"/>
          <w:szCs w:val="32"/>
          <w:lang w:eastAsia="zh-CN"/>
        </w:rPr>
        <w:t>工作档案台账以</w:t>
      </w:r>
      <w:r>
        <w:rPr>
          <w:rFonts w:hint="eastAsia" w:ascii="宋体" w:hAnsi="宋体" w:eastAsia="方正仿宋_GBK" w:cs="宋体"/>
          <w:color w:val="000000"/>
          <w:sz w:val="32"/>
          <w:szCs w:val="32"/>
          <w:lang w:eastAsia="zh-CN"/>
        </w:rPr>
        <w:t>待</w:t>
      </w:r>
      <w:r>
        <w:rPr>
          <w:rFonts w:hint="eastAsia" w:ascii="宋体" w:hAnsi="宋体" w:eastAsia="方正仿宋_GBK" w:cs="宋体"/>
          <w:color w:val="auto"/>
          <w:sz w:val="32"/>
          <w:szCs w:val="32"/>
          <w:lang w:eastAsia="zh-CN"/>
        </w:rPr>
        <w:t>迎接省</w:t>
      </w:r>
      <w:r>
        <w:rPr>
          <w:rFonts w:hint="eastAsia" w:ascii="宋体" w:hAnsi="宋体" w:eastAsia="宋体" w:cs="宋体"/>
          <w:color w:val="auto"/>
          <w:sz w:val="32"/>
          <w:szCs w:val="32"/>
          <w:lang w:eastAsia="zh-CN"/>
        </w:rPr>
        <w:t>、</w:t>
      </w:r>
      <w:r>
        <w:rPr>
          <w:rFonts w:hint="eastAsia" w:ascii="宋体" w:hAnsi="宋体" w:eastAsia="方正仿宋_GBK" w:cs="宋体"/>
          <w:color w:val="auto"/>
          <w:sz w:val="32"/>
          <w:szCs w:val="32"/>
          <w:lang w:eastAsia="zh-CN"/>
        </w:rPr>
        <w:t>州普法办对芒市的检查验收</w:t>
      </w:r>
      <w:r>
        <w:rPr>
          <w:rFonts w:hint="eastAsia" w:ascii="宋体" w:hAnsi="宋体" w:eastAsia="宋体" w:cs="宋体"/>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宋体" w:hAnsi="宋体" w:eastAsia="方正楷体_GBK" w:cs="宋体"/>
          <w:b/>
          <w:bCs/>
          <w:color w:val="000000"/>
          <w:sz w:val="32"/>
          <w:szCs w:val="32"/>
          <w:lang w:eastAsia="zh-CN"/>
        </w:rPr>
      </w:pPr>
      <w:r>
        <w:rPr>
          <w:rFonts w:hint="eastAsia" w:ascii="宋体" w:hAnsi="宋体" w:eastAsia="宋体" w:cs="宋体"/>
          <w:b/>
          <w:bCs/>
          <w:color w:val="000000"/>
          <w:sz w:val="32"/>
          <w:szCs w:val="32"/>
          <w:lang w:eastAsia="zh-CN"/>
        </w:rPr>
        <w:t>（</w:t>
      </w:r>
      <w:r>
        <w:rPr>
          <w:rFonts w:hint="eastAsia" w:ascii="宋体" w:hAnsi="宋体" w:eastAsia="方正楷体_GBK" w:cs="宋体"/>
          <w:b/>
          <w:bCs/>
          <w:color w:val="000000"/>
          <w:sz w:val="32"/>
          <w:szCs w:val="32"/>
          <w:lang w:eastAsia="zh-CN"/>
        </w:rPr>
        <w:t>六</w:t>
      </w:r>
      <w:r>
        <w:rPr>
          <w:rFonts w:hint="eastAsia" w:ascii="宋体" w:hAnsi="宋体" w:eastAsia="宋体" w:cs="宋体"/>
          <w:b/>
          <w:bCs/>
          <w:color w:val="000000"/>
          <w:sz w:val="32"/>
          <w:szCs w:val="32"/>
          <w:lang w:eastAsia="zh-CN"/>
        </w:rPr>
        <w:t>）</w:t>
      </w:r>
      <w:r>
        <w:rPr>
          <w:rFonts w:hint="eastAsia" w:ascii="宋体" w:hAnsi="宋体" w:eastAsia="方正楷体_GBK" w:cs="宋体"/>
          <w:b/>
          <w:bCs/>
          <w:color w:val="000000"/>
          <w:sz w:val="32"/>
          <w:szCs w:val="32"/>
        </w:rPr>
        <w:t>加强司法行政队伍建设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宋体"/>
          <w:lang w:val="en-US" w:eastAsia="zh-CN"/>
        </w:rPr>
      </w:pPr>
      <w:r>
        <w:rPr>
          <w:rFonts w:hint="eastAsia" w:ascii="宋体" w:hAnsi="宋体" w:eastAsia="方正仿宋_GBK" w:cs="宋体"/>
          <w:lang w:val="en-US" w:eastAsia="zh-CN"/>
        </w:rPr>
        <w:t>1.加强政治学习</w:t>
      </w:r>
      <w:r>
        <w:rPr>
          <w:rFonts w:hint="eastAsia" w:ascii="宋体" w:hAnsi="宋体" w:eastAsia="宋体" w:cs="宋体"/>
          <w:lang w:val="en-US" w:eastAsia="zh-CN"/>
        </w:rPr>
        <w:t>，</w:t>
      </w:r>
      <w:r>
        <w:rPr>
          <w:rFonts w:hint="eastAsia" w:ascii="宋体" w:hAnsi="宋体" w:eastAsia="方正仿宋_GBK" w:cs="宋体"/>
          <w:lang w:val="en-US" w:eastAsia="zh-CN"/>
        </w:rPr>
        <w:t>强化理论武装</w:t>
      </w:r>
      <w:r>
        <w:rPr>
          <w:rFonts w:hint="eastAsia" w:ascii="宋体" w:hAnsi="宋体" w:eastAsia="宋体" w:cs="宋体"/>
          <w:lang w:val="en-US" w:eastAsia="zh-CN"/>
        </w:rPr>
        <w:t>。</w:t>
      </w:r>
      <w:r>
        <w:rPr>
          <w:rFonts w:hint="eastAsia" w:ascii="宋体" w:hAnsi="宋体" w:eastAsia="方正仿宋_GBK" w:cs="宋体"/>
          <w:lang w:val="en-US" w:eastAsia="zh-CN"/>
        </w:rPr>
        <w:t>始终把政治理论学习作为推动工作开展的关键</w:t>
      </w:r>
      <w:r>
        <w:rPr>
          <w:rFonts w:hint="eastAsia" w:ascii="宋体" w:hAnsi="宋体" w:eastAsia="宋体" w:cs="宋体"/>
          <w:lang w:val="en-US" w:eastAsia="zh-CN"/>
        </w:rPr>
        <w:t>，</w:t>
      </w:r>
      <w:r>
        <w:rPr>
          <w:rFonts w:hint="eastAsia" w:ascii="宋体" w:hAnsi="宋体" w:eastAsia="方正仿宋_GBK" w:cs="宋体"/>
          <w:lang w:val="en-US" w:eastAsia="zh-CN"/>
        </w:rPr>
        <w:t>要求全体干部职工使用</w:t>
      </w:r>
      <w:r>
        <w:rPr>
          <w:rFonts w:hint="eastAsia" w:ascii="宋体" w:hAnsi="宋体" w:eastAsia="宋体" w:cs="宋体"/>
          <w:lang w:val="en-US" w:eastAsia="zh-CN"/>
        </w:rPr>
        <w:t>“</w:t>
      </w:r>
      <w:r>
        <w:rPr>
          <w:rFonts w:hint="eastAsia" w:ascii="宋体" w:hAnsi="宋体" w:eastAsia="方正仿宋_GBK" w:cs="宋体"/>
          <w:lang w:val="en-US" w:eastAsia="zh-CN"/>
        </w:rPr>
        <w:t>法宣在线</w:t>
      </w:r>
      <w:r>
        <w:rPr>
          <w:rFonts w:hint="eastAsia" w:ascii="宋体" w:hAnsi="宋体" w:eastAsia="宋体" w:cs="宋体"/>
          <w:lang w:val="en-US" w:eastAsia="zh-CN"/>
        </w:rPr>
        <w:t>”“</w:t>
      </w:r>
      <w:r>
        <w:rPr>
          <w:rFonts w:hint="eastAsia" w:ascii="宋体" w:hAnsi="宋体" w:eastAsia="方正仿宋_GBK" w:cs="宋体"/>
          <w:lang w:val="en-US" w:eastAsia="zh-CN"/>
        </w:rPr>
        <w:t>学习强国</w:t>
      </w:r>
      <w:r>
        <w:rPr>
          <w:rFonts w:hint="eastAsia" w:ascii="宋体" w:hAnsi="宋体" w:eastAsia="宋体" w:cs="宋体"/>
          <w:lang w:val="en-US" w:eastAsia="zh-CN"/>
        </w:rPr>
        <w:t>”“</w:t>
      </w:r>
      <w:r>
        <w:rPr>
          <w:rFonts w:hint="eastAsia" w:ascii="宋体" w:hAnsi="宋体" w:eastAsia="方正仿宋_GBK" w:cs="宋体"/>
          <w:lang w:val="en-US" w:eastAsia="zh-CN"/>
        </w:rPr>
        <w:t>云岭先锋</w:t>
      </w:r>
      <w:r>
        <w:rPr>
          <w:rFonts w:hint="eastAsia" w:ascii="宋体" w:hAnsi="宋体" w:eastAsia="宋体" w:cs="宋体"/>
          <w:lang w:val="en-US" w:eastAsia="zh-CN"/>
        </w:rPr>
        <w:t>”</w:t>
      </w:r>
      <w:r>
        <w:rPr>
          <w:rFonts w:hint="eastAsia" w:ascii="宋体" w:hAnsi="宋体" w:eastAsia="方正仿宋_GBK" w:cs="宋体"/>
          <w:lang w:val="en-US" w:eastAsia="zh-CN"/>
        </w:rPr>
        <w:t>APP等平台进行学习</w:t>
      </w:r>
      <w:r>
        <w:rPr>
          <w:rFonts w:hint="eastAsia" w:ascii="宋体" w:hAnsi="宋体" w:eastAsia="宋体" w:cs="宋体"/>
          <w:lang w:val="en-US" w:eastAsia="zh-CN"/>
        </w:rPr>
        <w:t>，</w:t>
      </w:r>
      <w:r>
        <w:rPr>
          <w:rFonts w:hint="eastAsia" w:ascii="宋体" w:hAnsi="宋体" w:eastAsia="方正仿宋_GBK" w:cs="宋体"/>
          <w:lang w:val="en-US" w:eastAsia="zh-CN"/>
        </w:rPr>
        <w:t>形成了浓厚的比学赶超的氛围</w:t>
      </w:r>
      <w:r>
        <w:rPr>
          <w:rFonts w:hint="eastAsia" w:ascii="宋体" w:hAnsi="宋体" w:eastAsia="宋体" w:cs="宋体"/>
          <w:lang w:val="en-US" w:eastAsia="zh-CN"/>
        </w:rPr>
        <w:t>，</w:t>
      </w:r>
      <w:r>
        <w:rPr>
          <w:rFonts w:hint="eastAsia" w:ascii="宋体" w:hAnsi="宋体" w:eastAsia="方正仿宋_GBK" w:cs="宋体"/>
          <w:lang w:val="en-US" w:eastAsia="zh-CN"/>
        </w:rPr>
        <w:t>通过集体学习与自学相结合</w:t>
      </w:r>
      <w:r>
        <w:rPr>
          <w:rFonts w:hint="eastAsia" w:ascii="宋体" w:hAnsi="宋体" w:eastAsia="宋体" w:cs="宋体"/>
          <w:lang w:val="en-US" w:eastAsia="zh-CN"/>
        </w:rPr>
        <w:t>、</w:t>
      </w:r>
      <w:r>
        <w:rPr>
          <w:rFonts w:hint="eastAsia" w:ascii="宋体" w:hAnsi="宋体" w:eastAsia="方正仿宋_GBK" w:cs="宋体"/>
          <w:lang w:val="en-US" w:eastAsia="zh-CN"/>
        </w:rPr>
        <w:t>线上与线下学习相结合的方式不断提升干部政治理论水平</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宋体"/>
          <w:lang w:eastAsia="zh-CN"/>
        </w:rPr>
      </w:pPr>
      <w:r>
        <w:rPr>
          <w:rFonts w:hint="eastAsia" w:ascii="宋体" w:hAnsi="宋体" w:eastAsia="方正仿宋_GBK" w:cs="宋体"/>
          <w:lang w:val="en-US" w:eastAsia="zh-CN"/>
        </w:rPr>
        <w:t xml:space="preserve">    2.加大干部培训力度</w:t>
      </w:r>
      <w:r>
        <w:rPr>
          <w:rFonts w:hint="eastAsia" w:ascii="宋体" w:hAnsi="宋体" w:eastAsia="宋体" w:cs="宋体"/>
          <w:lang w:val="en-US" w:eastAsia="zh-CN"/>
        </w:rPr>
        <w:t>。</w:t>
      </w:r>
      <w:r>
        <w:rPr>
          <w:rFonts w:hint="eastAsia" w:ascii="宋体" w:hAnsi="宋体" w:eastAsia="方正仿宋_GBK" w:cs="宋体"/>
          <w:color w:val="000000"/>
          <w:lang w:val="en-US" w:eastAsia="zh-CN"/>
        </w:rPr>
        <w:t>通过</w:t>
      </w:r>
      <w:r>
        <w:rPr>
          <w:rFonts w:hint="eastAsia" w:ascii="宋体" w:hAnsi="宋体" w:eastAsia="方正仿宋_GBK" w:cs="宋体"/>
          <w:lang w:val="en-US" w:eastAsia="zh-CN"/>
        </w:rPr>
        <w:t>积极组织领导班子成员和其他干部参加各级组织的各类培训</w:t>
      </w:r>
      <w:r>
        <w:rPr>
          <w:rFonts w:hint="eastAsia" w:ascii="宋体" w:hAnsi="宋体" w:eastAsia="宋体" w:cs="宋体"/>
          <w:lang w:val="en-US" w:eastAsia="zh-CN"/>
        </w:rPr>
        <w:t>，</w:t>
      </w:r>
      <w:r>
        <w:rPr>
          <w:rFonts w:hint="eastAsia" w:ascii="宋体" w:hAnsi="宋体" w:eastAsia="方正仿宋_GBK" w:cs="宋体"/>
          <w:lang w:val="en-US" w:eastAsia="zh-CN"/>
        </w:rPr>
        <w:t>采取举办培训班</w:t>
      </w:r>
      <w:r>
        <w:rPr>
          <w:rFonts w:hint="eastAsia" w:ascii="宋体" w:hAnsi="宋体" w:eastAsia="宋体" w:cs="宋体"/>
          <w:lang w:val="en-US" w:eastAsia="zh-CN"/>
        </w:rPr>
        <w:t>、</w:t>
      </w:r>
      <w:r>
        <w:rPr>
          <w:rFonts w:hint="eastAsia" w:ascii="宋体" w:hAnsi="宋体" w:eastAsia="方正仿宋_GBK" w:cs="宋体"/>
          <w:lang w:val="en-US" w:eastAsia="zh-CN"/>
        </w:rPr>
        <w:t>党组集中学习</w:t>
      </w:r>
      <w:r>
        <w:rPr>
          <w:rFonts w:hint="eastAsia" w:ascii="宋体" w:hAnsi="宋体" w:eastAsia="宋体" w:cs="宋体"/>
          <w:lang w:val="en-US" w:eastAsia="zh-CN"/>
        </w:rPr>
        <w:t>、</w:t>
      </w:r>
      <w:r>
        <w:rPr>
          <w:rFonts w:hint="eastAsia" w:ascii="宋体" w:hAnsi="宋体" w:eastAsia="方正仿宋_GBK" w:cs="宋体"/>
          <w:lang w:val="en-US" w:eastAsia="zh-CN"/>
        </w:rPr>
        <w:t>在职自学</w:t>
      </w:r>
      <w:r>
        <w:rPr>
          <w:rFonts w:hint="eastAsia" w:ascii="宋体" w:hAnsi="宋体" w:eastAsia="宋体" w:cs="宋体"/>
          <w:lang w:val="en-US" w:eastAsia="zh-CN"/>
        </w:rPr>
        <w:t>、</w:t>
      </w:r>
      <w:r>
        <w:rPr>
          <w:rFonts w:hint="eastAsia" w:ascii="宋体" w:hAnsi="宋体" w:eastAsia="方正仿宋_GBK" w:cs="宋体"/>
          <w:lang w:val="en-US" w:eastAsia="zh-CN"/>
        </w:rPr>
        <w:t>以会代训和网络培训等方式加强干部培训教育</w:t>
      </w:r>
      <w:r>
        <w:rPr>
          <w:rFonts w:hint="eastAsia" w:ascii="宋体" w:hAnsi="宋体" w:eastAsia="宋体" w:cs="宋体"/>
          <w:lang w:val="en-US" w:eastAsia="zh-CN"/>
        </w:rPr>
        <w:t>，</w:t>
      </w:r>
      <w:r>
        <w:rPr>
          <w:rFonts w:hint="eastAsia" w:ascii="宋体" w:hAnsi="宋体" w:eastAsia="方正仿宋_GBK" w:cs="宋体"/>
          <w:color w:val="000000"/>
          <w:lang w:eastAsia="zh-CN"/>
        </w:rPr>
        <w:t>组织</w:t>
      </w:r>
      <w:r>
        <w:rPr>
          <w:rFonts w:hint="eastAsia" w:ascii="宋体" w:hAnsi="宋体" w:eastAsia="方正仿宋_GBK" w:cs="宋体"/>
          <w:color w:val="000000"/>
          <w:lang w:val="en-US" w:eastAsia="zh-CN"/>
        </w:rPr>
        <w:t>开展了</w:t>
      </w:r>
      <w:r>
        <w:rPr>
          <w:rFonts w:hint="eastAsia" w:ascii="宋体" w:hAnsi="宋体" w:eastAsia="宋体" w:cs="宋体"/>
          <w:color w:val="000000"/>
          <w:lang w:eastAsia="zh-CN"/>
        </w:rPr>
        <w:t>《</w:t>
      </w:r>
      <w:r>
        <w:rPr>
          <w:rFonts w:hint="eastAsia" w:ascii="宋体" w:hAnsi="宋体" w:eastAsia="方正仿宋_GBK" w:cs="宋体"/>
          <w:color w:val="000000"/>
          <w:lang w:eastAsia="zh-CN"/>
        </w:rPr>
        <w:t>十九届四中全会精神</w:t>
      </w:r>
      <w:r>
        <w:rPr>
          <w:rFonts w:hint="eastAsia" w:ascii="宋体" w:hAnsi="宋体" w:eastAsia="宋体" w:cs="宋体"/>
          <w:color w:val="000000"/>
          <w:lang w:eastAsia="zh-CN"/>
        </w:rPr>
        <w:t>》《</w:t>
      </w:r>
      <w:r>
        <w:rPr>
          <w:rFonts w:hint="eastAsia" w:ascii="宋体" w:hAnsi="宋体" w:eastAsia="方正仿宋_GBK" w:cs="宋体"/>
          <w:color w:val="000000"/>
          <w:lang w:val="en-US" w:eastAsia="zh-CN"/>
        </w:rPr>
        <w:t>赵家才先进事迹</w:t>
      </w:r>
      <w:r>
        <w:rPr>
          <w:rFonts w:hint="eastAsia" w:ascii="宋体" w:hAnsi="宋体" w:eastAsia="宋体" w:cs="宋体"/>
          <w:color w:val="000000"/>
          <w:lang w:eastAsia="zh-CN"/>
        </w:rPr>
        <w:t>》</w:t>
      </w:r>
      <w:r>
        <w:rPr>
          <w:rFonts w:hint="eastAsia" w:ascii="宋体" w:hAnsi="宋体" w:eastAsia="方正仿宋_GBK" w:cs="宋体"/>
          <w:color w:val="000000"/>
          <w:lang w:eastAsia="zh-CN"/>
        </w:rPr>
        <w:t>及脱贫攻坚</w:t>
      </w:r>
      <w:r>
        <w:rPr>
          <w:rFonts w:hint="eastAsia" w:ascii="宋体" w:hAnsi="宋体" w:eastAsia="宋体" w:cs="宋体"/>
          <w:color w:val="000000"/>
          <w:lang w:eastAsia="zh-CN"/>
        </w:rPr>
        <w:t>、</w:t>
      </w:r>
      <w:r>
        <w:rPr>
          <w:rFonts w:hint="eastAsia" w:ascii="宋体" w:hAnsi="宋体" w:eastAsia="方正仿宋_GBK" w:cs="宋体"/>
          <w:color w:val="000000"/>
          <w:lang w:eastAsia="zh-CN"/>
        </w:rPr>
        <w:t>扫黑除恶相关政策知识的集中学习宣讲</w:t>
      </w:r>
      <w:r>
        <w:rPr>
          <w:rFonts w:hint="eastAsia" w:ascii="宋体" w:hAnsi="宋体" w:eastAsia="宋体" w:cs="宋体"/>
          <w:color w:val="000000"/>
          <w:lang w:eastAsia="zh-CN"/>
        </w:rPr>
        <w:t>，</w:t>
      </w:r>
      <w:r>
        <w:rPr>
          <w:rFonts w:hint="eastAsia" w:ascii="宋体" w:hAnsi="宋体" w:eastAsia="方正仿宋_GBK" w:cs="宋体"/>
        </w:rPr>
        <w:t>提升</w:t>
      </w:r>
      <w:r>
        <w:rPr>
          <w:rFonts w:hint="eastAsia" w:ascii="宋体" w:hAnsi="宋体" w:eastAsia="方正仿宋_GBK" w:cs="宋体"/>
          <w:color w:val="000000"/>
          <w:lang w:eastAsia="zh-CN"/>
        </w:rPr>
        <w:t>全局</w:t>
      </w:r>
      <w:r>
        <w:rPr>
          <w:rFonts w:hint="eastAsia" w:ascii="宋体" w:hAnsi="宋体" w:eastAsia="方正仿宋_GBK" w:cs="宋体"/>
          <w:lang w:eastAsia="zh-CN"/>
        </w:rPr>
        <w:t>干部</w:t>
      </w:r>
      <w:r>
        <w:rPr>
          <w:rFonts w:hint="eastAsia" w:ascii="宋体" w:hAnsi="宋体" w:eastAsia="方正仿宋_GBK" w:cs="宋体"/>
        </w:rPr>
        <w:t>的综合素质和业务水平</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宋体"/>
          <w:strike/>
          <w:dstrike w:val="0"/>
        </w:rPr>
      </w:pPr>
      <w:r>
        <w:rPr>
          <w:rFonts w:hint="eastAsia" w:ascii="宋体" w:hAnsi="宋体" w:eastAsia="方正仿宋_GBK" w:cs="宋体"/>
          <w:lang w:val="en-US" w:eastAsia="zh-CN"/>
        </w:rPr>
        <w:t>3.</w:t>
      </w:r>
      <w:r>
        <w:rPr>
          <w:rFonts w:hint="eastAsia" w:ascii="宋体" w:hAnsi="宋体" w:eastAsia="方正仿宋_GBK" w:cs="宋体"/>
          <w:lang w:eastAsia="zh-CN"/>
        </w:rPr>
        <w:t>以</w:t>
      </w:r>
      <w:r>
        <w:rPr>
          <w:rFonts w:hint="eastAsia" w:ascii="宋体" w:hAnsi="宋体" w:eastAsia="宋体" w:cs="宋体"/>
          <w:lang w:eastAsia="zh-CN"/>
        </w:rPr>
        <w:t>“</w:t>
      </w:r>
      <w:r>
        <w:rPr>
          <w:rFonts w:hint="eastAsia" w:ascii="宋体" w:hAnsi="宋体" w:eastAsia="方正仿宋_GBK" w:cs="宋体"/>
          <w:lang w:eastAsia="zh-CN"/>
        </w:rPr>
        <w:t>以案促改</w:t>
      </w:r>
      <w:r>
        <w:rPr>
          <w:rFonts w:hint="eastAsia" w:ascii="宋体" w:hAnsi="宋体" w:eastAsia="宋体" w:cs="宋体"/>
          <w:lang w:eastAsia="zh-CN"/>
        </w:rPr>
        <w:t>”</w:t>
      </w:r>
      <w:r>
        <w:rPr>
          <w:rFonts w:hint="eastAsia" w:ascii="宋体" w:hAnsi="宋体" w:eastAsia="方正仿宋_GBK" w:cs="宋体"/>
          <w:lang w:eastAsia="zh-CN"/>
        </w:rPr>
        <w:t>工作为抓手</w:t>
      </w:r>
      <w:r>
        <w:rPr>
          <w:rFonts w:hint="eastAsia" w:ascii="宋体" w:hAnsi="宋体" w:eastAsia="宋体" w:cs="宋体"/>
          <w:lang w:eastAsia="zh-CN"/>
        </w:rPr>
        <w:t>，</w:t>
      </w:r>
      <w:r>
        <w:rPr>
          <w:rFonts w:hint="eastAsia" w:ascii="宋体" w:hAnsi="宋体" w:eastAsia="方正仿宋_GBK" w:cs="宋体"/>
          <w:lang w:eastAsia="zh-CN"/>
        </w:rPr>
        <w:t>深入推进</w:t>
      </w:r>
      <w:r>
        <w:rPr>
          <w:rFonts w:hint="eastAsia" w:ascii="宋体" w:hAnsi="宋体" w:eastAsia="宋体" w:cs="宋体"/>
          <w:lang w:eastAsia="zh-CN"/>
        </w:rPr>
        <w:t>“</w:t>
      </w:r>
      <w:r>
        <w:rPr>
          <w:rFonts w:hint="eastAsia" w:ascii="宋体" w:hAnsi="宋体" w:eastAsia="方正仿宋_GBK" w:cs="宋体"/>
          <w:lang w:eastAsia="zh-CN"/>
        </w:rPr>
        <w:t>两学一做</w:t>
      </w:r>
      <w:r>
        <w:rPr>
          <w:rFonts w:hint="eastAsia" w:ascii="宋体" w:hAnsi="宋体" w:eastAsia="宋体" w:cs="宋体"/>
          <w:lang w:eastAsia="zh-CN"/>
        </w:rPr>
        <w:t>”</w:t>
      </w:r>
      <w:r>
        <w:rPr>
          <w:rFonts w:hint="eastAsia" w:ascii="宋体" w:hAnsi="宋体" w:eastAsia="方正仿宋_GBK" w:cs="宋体"/>
          <w:lang w:eastAsia="zh-CN"/>
        </w:rPr>
        <w:t>学习教育常态化制度化</w:t>
      </w:r>
      <w:r>
        <w:rPr>
          <w:rFonts w:hint="eastAsia" w:ascii="宋体" w:hAnsi="宋体" w:eastAsia="宋体" w:cs="宋体"/>
          <w:lang w:eastAsia="zh-CN"/>
        </w:rPr>
        <w:t>。</w:t>
      </w:r>
      <w:r>
        <w:rPr>
          <w:rFonts w:hint="eastAsia" w:ascii="宋体" w:hAnsi="宋体" w:eastAsia="方正仿宋_GBK" w:cs="宋体"/>
        </w:rPr>
        <w:t>严格执行</w:t>
      </w:r>
      <w:r>
        <w:rPr>
          <w:rFonts w:hint="eastAsia" w:ascii="宋体" w:hAnsi="宋体" w:eastAsia="宋体" w:cs="宋体"/>
        </w:rPr>
        <w:t>“</w:t>
      </w:r>
      <w:r>
        <w:rPr>
          <w:rFonts w:hint="eastAsia" w:ascii="宋体" w:hAnsi="宋体" w:eastAsia="方正仿宋_GBK" w:cs="宋体"/>
        </w:rPr>
        <w:t>三会一课</w:t>
      </w:r>
      <w:r>
        <w:rPr>
          <w:rFonts w:hint="eastAsia" w:ascii="宋体" w:hAnsi="宋体" w:eastAsia="宋体" w:cs="宋体"/>
        </w:rPr>
        <w:t>”</w:t>
      </w:r>
      <w:r>
        <w:rPr>
          <w:rFonts w:hint="eastAsia" w:ascii="宋体" w:hAnsi="宋体" w:eastAsia="方正仿宋_GBK" w:cs="宋体"/>
        </w:rPr>
        <w:t>制度</w:t>
      </w:r>
      <w:r>
        <w:rPr>
          <w:rFonts w:hint="eastAsia" w:ascii="宋体" w:hAnsi="宋体" w:eastAsia="宋体" w:cs="宋体"/>
          <w:lang w:eastAsia="zh-CN"/>
        </w:rPr>
        <w:t>。</w:t>
      </w:r>
      <w:r>
        <w:rPr>
          <w:rFonts w:hint="eastAsia" w:ascii="宋体" w:hAnsi="宋体" w:eastAsia="方正仿宋_GBK" w:cs="宋体"/>
        </w:rPr>
        <w:t>抓好</w:t>
      </w:r>
      <w:r>
        <w:rPr>
          <w:rFonts w:hint="eastAsia" w:ascii="宋体" w:hAnsi="宋体" w:eastAsia="方正仿宋_GBK" w:cs="宋体"/>
          <w:lang w:eastAsia="zh-CN"/>
        </w:rPr>
        <w:t>各</w:t>
      </w:r>
      <w:r>
        <w:rPr>
          <w:rFonts w:hint="eastAsia" w:ascii="宋体" w:hAnsi="宋体" w:eastAsia="方正仿宋_GBK" w:cs="宋体"/>
        </w:rPr>
        <w:t>党支部每月1次集中学习</w:t>
      </w:r>
      <w:r>
        <w:rPr>
          <w:rFonts w:hint="eastAsia" w:ascii="宋体" w:hAnsi="宋体" w:eastAsia="宋体" w:cs="宋体"/>
        </w:rPr>
        <w:t>、</w:t>
      </w:r>
      <w:r>
        <w:rPr>
          <w:rFonts w:hint="eastAsia" w:ascii="宋体" w:hAnsi="宋体" w:eastAsia="方正仿宋_GBK" w:cs="宋体"/>
        </w:rPr>
        <w:t>党员个人自学</w:t>
      </w:r>
      <w:r>
        <w:rPr>
          <w:rFonts w:hint="eastAsia" w:ascii="宋体" w:hAnsi="宋体" w:eastAsia="宋体" w:cs="宋体"/>
        </w:rPr>
        <w:t>、</w:t>
      </w:r>
      <w:r>
        <w:rPr>
          <w:rFonts w:hint="eastAsia" w:ascii="宋体" w:hAnsi="宋体" w:eastAsia="方正仿宋_GBK" w:cs="宋体"/>
        </w:rPr>
        <w:t>支部每季度一次党课</w:t>
      </w:r>
      <w:r>
        <w:rPr>
          <w:rFonts w:hint="eastAsia" w:ascii="宋体" w:hAnsi="宋体" w:eastAsia="宋体" w:cs="宋体"/>
        </w:rPr>
        <w:t>、</w:t>
      </w:r>
      <w:r>
        <w:rPr>
          <w:rFonts w:hint="eastAsia" w:ascii="宋体" w:hAnsi="宋体" w:eastAsia="方正仿宋_GBK" w:cs="宋体"/>
        </w:rPr>
        <w:t>支部每季度一次专题讨论</w:t>
      </w:r>
      <w:r>
        <w:rPr>
          <w:rFonts w:hint="eastAsia" w:ascii="宋体" w:hAnsi="宋体" w:eastAsia="宋体" w:cs="宋体"/>
        </w:rPr>
        <w:t>，</w:t>
      </w:r>
      <w:r>
        <w:rPr>
          <w:rFonts w:hint="eastAsia" w:ascii="宋体" w:hAnsi="宋体" w:eastAsia="方正仿宋_GBK" w:cs="宋体"/>
        </w:rPr>
        <w:t>每名党员每季度撰写一篇心得体会促进学习</w:t>
      </w:r>
      <w:r>
        <w:rPr>
          <w:rFonts w:hint="eastAsia" w:ascii="宋体" w:hAnsi="宋体" w:eastAsia="宋体" w:cs="宋体"/>
        </w:rPr>
        <w:t>。</w:t>
      </w:r>
      <w:r>
        <w:rPr>
          <w:rFonts w:hint="eastAsia" w:ascii="宋体" w:hAnsi="宋体" w:eastAsia="方正仿宋_GBK" w:cs="宋体"/>
          <w:lang w:eastAsia="zh-CN"/>
        </w:rPr>
        <w:t>截至目前</w:t>
      </w:r>
      <w:r>
        <w:rPr>
          <w:rFonts w:hint="eastAsia" w:ascii="宋体" w:hAnsi="宋体" w:eastAsia="宋体" w:cs="宋体"/>
        </w:rPr>
        <w:t>，</w:t>
      </w:r>
      <w:r>
        <w:rPr>
          <w:rFonts w:hint="eastAsia" w:ascii="宋体" w:hAnsi="宋体" w:eastAsia="方正仿宋_GBK" w:cs="宋体"/>
          <w:color w:val="000000"/>
          <w:lang w:eastAsia="zh-CN"/>
        </w:rPr>
        <w:t>三个党</w:t>
      </w:r>
      <w:r>
        <w:rPr>
          <w:rFonts w:hint="eastAsia" w:ascii="宋体" w:hAnsi="宋体" w:eastAsia="方正仿宋_GBK" w:cs="宋体"/>
          <w:color w:val="000000"/>
        </w:rPr>
        <w:t>支部</w:t>
      </w:r>
      <w:r>
        <w:rPr>
          <w:rFonts w:hint="eastAsia" w:ascii="宋体" w:hAnsi="宋体" w:eastAsia="方正仿宋_GBK" w:cs="宋体"/>
          <w:color w:val="000000"/>
          <w:lang w:eastAsia="zh-CN"/>
        </w:rPr>
        <w:t>共</w:t>
      </w:r>
      <w:r>
        <w:rPr>
          <w:rFonts w:hint="eastAsia" w:ascii="宋体" w:hAnsi="宋体" w:eastAsia="方正仿宋_GBK" w:cs="宋体"/>
          <w:color w:val="000000"/>
        </w:rPr>
        <w:t>组织党员开展集中学习</w:t>
      </w:r>
      <w:r>
        <w:rPr>
          <w:rFonts w:hint="eastAsia" w:ascii="宋体" w:hAnsi="宋体" w:eastAsia="方正仿宋_GBK" w:cs="宋体"/>
          <w:color w:val="000000"/>
          <w:lang w:val="en-US" w:eastAsia="zh-CN"/>
        </w:rPr>
        <w:t>15</w:t>
      </w:r>
      <w:r>
        <w:rPr>
          <w:rFonts w:hint="eastAsia" w:ascii="宋体" w:hAnsi="宋体" w:eastAsia="方正仿宋_GBK" w:cs="宋体"/>
          <w:color w:val="000000"/>
        </w:rPr>
        <w:t>次</w:t>
      </w:r>
      <w:r>
        <w:rPr>
          <w:rFonts w:hint="eastAsia" w:ascii="宋体" w:hAnsi="宋体" w:eastAsia="宋体" w:cs="宋体"/>
          <w:color w:val="000000"/>
          <w:lang w:eastAsia="zh-CN"/>
        </w:rPr>
        <w:t>、</w:t>
      </w:r>
      <w:r>
        <w:rPr>
          <w:rFonts w:hint="eastAsia" w:ascii="宋体" w:hAnsi="宋体" w:eastAsia="方正仿宋_GBK" w:cs="宋体"/>
          <w:color w:val="000000"/>
          <w:lang w:eastAsia="zh-CN"/>
        </w:rPr>
        <w:t>开展党员主题日活动</w:t>
      </w:r>
      <w:r>
        <w:rPr>
          <w:rFonts w:hint="eastAsia" w:ascii="宋体" w:hAnsi="宋体" w:eastAsia="方正仿宋_GBK" w:cs="宋体"/>
          <w:color w:val="000000"/>
          <w:lang w:val="en-US" w:eastAsia="zh-CN"/>
        </w:rPr>
        <w:t>15次</w:t>
      </w:r>
      <w:r>
        <w:rPr>
          <w:rFonts w:hint="eastAsia" w:ascii="宋体" w:hAnsi="宋体" w:eastAsia="宋体" w:cs="宋体"/>
          <w:color w:val="000000"/>
          <w:lang w:val="en-US" w:eastAsia="zh-CN"/>
        </w:rPr>
        <w:t>、</w:t>
      </w:r>
      <w:r>
        <w:rPr>
          <w:rFonts w:hint="eastAsia" w:ascii="宋体" w:hAnsi="宋体" w:eastAsia="方正仿宋_GBK" w:cs="宋体"/>
          <w:color w:val="000000"/>
        </w:rPr>
        <w:t>开展学习讨论</w:t>
      </w:r>
      <w:r>
        <w:rPr>
          <w:rFonts w:hint="eastAsia" w:ascii="宋体" w:hAnsi="宋体" w:eastAsia="方正仿宋_GBK" w:cs="宋体"/>
          <w:color w:val="000000"/>
          <w:lang w:val="en-US" w:eastAsia="zh-CN"/>
        </w:rPr>
        <w:t>1</w:t>
      </w:r>
      <w:r>
        <w:rPr>
          <w:rFonts w:hint="eastAsia" w:ascii="宋体" w:hAnsi="宋体" w:eastAsia="方正仿宋_GBK" w:cs="宋体"/>
          <w:color w:val="000000"/>
        </w:rPr>
        <w:t>次</w:t>
      </w:r>
      <w:r>
        <w:rPr>
          <w:rFonts w:hint="eastAsia" w:ascii="宋体" w:hAnsi="宋体" w:eastAsia="宋体" w:cs="宋体"/>
          <w:color w:val="000000"/>
          <w:lang w:eastAsia="zh-CN"/>
        </w:rPr>
        <w:t>、</w:t>
      </w:r>
      <w:r>
        <w:rPr>
          <w:rFonts w:hint="eastAsia" w:ascii="宋体" w:hAnsi="宋体" w:eastAsia="方正仿宋_GBK" w:cs="宋体"/>
          <w:color w:val="000000"/>
        </w:rPr>
        <w:t>党员共撰写心得体会</w:t>
      </w:r>
      <w:r>
        <w:rPr>
          <w:rFonts w:hint="eastAsia" w:ascii="宋体" w:hAnsi="宋体" w:eastAsia="方正仿宋_GBK" w:cs="宋体"/>
          <w:color w:val="000000"/>
          <w:lang w:val="en-US" w:eastAsia="zh-CN"/>
        </w:rPr>
        <w:t>47</w:t>
      </w:r>
      <w:r>
        <w:rPr>
          <w:rFonts w:hint="eastAsia" w:ascii="宋体" w:hAnsi="宋体" w:eastAsia="方正仿宋_GBK" w:cs="宋体"/>
          <w:color w:val="000000"/>
        </w:rPr>
        <w:t>篇</w:t>
      </w:r>
      <w:r>
        <w:rPr>
          <w:rFonts w:hint="eastAsia" w:ascii="宋体" w:hAnsi="宋体" w:eastAsia="宋体" w:cs="宋体"/>
          <w:color w:val="000000"/>
        </w:rPr>
        <w:t>，</w:t>
      </w:r>
      <w:r>
        <w:rPr>
          <w:rFonts w:hint="eastAsia" w:ascii="宋体" w:hAnsi="宋体" w:eastAsia="方正仿宋_GBK" w:cs="宋体"/>
          <w:color w:val="000000"/>
        </w:rPr>
        <w:t>讲党课</w:t>
      </w:r>
      <w:r>
        <w:rPr>
          <w:rFonts w:hint="eastAsia" w:ascii="宋体" w:hAnsi="宋体" w:eastAsia="方正仿宋_GBK" w:cs="宋体"/>
          <w:color w:val="000000"/>
          <w:lang w:val="en-US" w:eastAsia="zh-CN"/>
        </w:rPr>
        <w:t>2</w:t>
      </w:r>
      <w:r>
        <w:rPr>
          <w:rFonts w:hint="eastAsia" w:ascii="宋体" w:hAnsi="宋体" w:eastAsia="方正仿宋_GBK" w:cs="宋体"/>
          <w:color w:val="000000"/>
        </w:rPr>
        <w:t>次</w:t>
      </w:r>
      <w:r>
        <w:rPr>
          <w:rFonts w:hint="eastAsia" w:ascii="宋体" w:hAnsi="宋体" w:eastAsia="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楷体_GBK" w:cs="宋体"/>
          <w:b/>
          <w:bCs/>
          <w:lang w:val="en-US" w:eastAsia="zh-CN"/>
        </w:rPr>
      </w:pPr>
      <w:r>
        <w:rPr>
          <w:rFonts w:hint="eastAsia" w:ascii="宋体" w:hAnsi="宋体" w:eastAsia="宋体" w:cs="宋体"/>
          <w:b/>
          <w:bCs/>
          <w:lang w:eastAsia="zh-CN"/>
        </w:rPr>
        <w:t>（</w:t>
      </w:r>
      <w:r>
        <w:rPr>
          <w:rFonts w:hint="eastAsia" w:ascii="宋体" w:hAnsi="宋体" w:eastAsia="方正楷体_GBK" w:cs="宋体"/>
          <w:b/>
          <w:bCs/>
          <w:lang w:eastAsia="zh-CN"/>
        </w:rPr>
        <w:t>七</w:t>
      </w:r>
      <w:r>
        <w:rPr>
          <w:rFonts w:hint="eastAsia" w:ascii="宋体" w:hAnsi="宋体" w:eastAsia="宋体" w:cs="宋体"/>
          <w:b/>
          <w:bCs/>
          <w:lang w:eastAsia="zh-CN"/>
        </w:rPr>
        <w:t>）</w:t>
      </w:r>
      <w:r>
        <w:rPr>
          <w:rFonts w:hint="eastAsia" w:ascii="宋体" w:hAnsi="宋体" w:eastAsia="方正楷体_GBK" w:cs="宋体"/>
          <w:b/>
          <w:bCs/>
          <w:lang w:eastAsia="zh-CN"/>
        </w:rPr>
        <w:t>深入推进</w:t>
      </w:r>
      <w:r>
        <w:rPr>
          <w:rFonts w:hint="eastAsia" w:ascii="宋体" w:hAnsi="宋体" w:eastAsia="方正楷体_GBK" w:cs="宋体"/>
          <w:b/>
          <w:bCs/>
        </w:rPr>
        <w:t>党风廉政建设</w:t>
      </w:r>
      <w:r>
        <w:rPr>
          <w:rFonts w:hint="eastAsia" w:ascii="宋体" w:hAnsi="宋体" w:eastAsia="方正楷体_GBK" w:cs="宋体"/>
          <w:b/>
          <w:bCs/>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宋体"/>
          <w:lang w:val="en-US" w:eastAsia="zh-CN"/>
        </w:rPr>
      </w:pPr>
      <w:r>
        <w:rPr>
          <w:rFonts w:hint="eastAsia" w:ascii="宋体" w:hAnsi="宋体" w:eastAsia="方正仿宋_GBK" w:cs="宋体"/>
          <w:b/>
          <w:bCs/>
          <w:lang w:val="en-US" w:eastAsia="zh-CN"/>
        </w:rPr>
        <w:t>1.</w:t>
      </w:r>
      <w:r>
        <w:rPr>
          <w:rFonts w:hint="eastAsia" w:ascii="宋体" w:hAnsi="宋体" w:eastAsia="方正仿宋_GBK" w:cs="宋体"/>
          <w:b/>
          <w:bCs/>
        </w:rPr>
        <w:t>落实党组主体责任</w:t>
      </w:r>
      <w:r>
        <w:rPr>
          <w:rFonts w:hint="eastAsia" w:ascii="宋体" w:hAnsi="宋体" w:eastAsia="宋体" w:cs="宋体"/>
          <w:b/>
          <w:bCs/>
        </w:rPr>
        <w:t>，</w:t>
      </w:r>
      <w:r>
        <w:rPr>
          <w:rFonts w:hint="eastAsia" w:ascii="宋体" w:hAnsi="宋体" w:eastAsia="方正仿宋_GBK" w:cs="宋体"/>
          <w:b/>
          <w:bCs/>
          <w:lang w:val="en-US" w:eastAsia="zh-CN"/>
        </w:rPr>
        <w:t>确保党风廉政建设落到实处</w:t>
      </w:r>
      <w:r>
        <w:rPr>
          <w:rFonts w:hint="eastAsia" w:ascii="宋体" w:hAnsi="宋体" w:eastAsia="宋体" w:cs="宋体"/>
          <w:b/>
          <w:bCs/>
          <w:lang w:val="en-US" w:eastAsia="zh-CN"/>
        </w:rPr>
        <w:t>。</w:t>
      </w:r>
      <w:r>
        <w:rPr>
          <w:rFonts w:hint="eastAsia" w:ascii="宋体" w:hAnsi="宋体" w:eastAsia="方正仿宋_GBK" w:cs="宋体"/>
        </w:rPr>
        <w:t>贯彻落实党风廉政建设责任制</w:t>
      </w:r>
      <w:r>
        <w:rPr>
          <w:rFonts w:hint="eastAsia" w:ascii="宋体" w:hAnsi="宋体" w:eastAsia="宋体" w:cs="宋体"/>
          <w:lang w:eastAsia="zh-CN"/>
        </w:rPr>
        <w:t>，</w:t>
      </w:r>
      <w:r>
        <w:rPr>
          <w:rFonts w:hint="eastAsia" w:ascii="宋体" w:hAnsi="宋体" w:eastAsia="方正仿宋_GBK" w:cs="宋体"/>
          <w:lang w:eastAsia="zh-CN"/>
        </w:rPr>
        <w:t>上半年</w:t>
      </w:r>
      <w:r>
        <w:rPr>
          <w:rFonts w:hint="eastAsia" w:ascii="宋体" w:hAnsi="宋体" w:eastAsia="方正仿宋_GBK" w:cs="宋体"/>
        </w:rPr>
        <w:t>共专题研究党风廉政建设工作</w:t>
      </w:r>
      <w:r>
        <w:rPr>
          <w:rFonts w:hint="eastAsia" w:ascii="宋体" w:hAnsi="宋体" w:eastAsia="方正仿宋_GBK" w:cs="宋体"/>
          <w:lang w:val="en-US" w:eastAsia="zh-CN"/>
        </w:rPr>
        <w:t>2</w:t>
      </w:r>
      <w:r>
        <w:rPr>
          <w:rFonts w:hint="eastAsia" w:ascii="宋体" w:hAnsi="宋体" w:eastAsia="方正仿宋_GBK" w:cs="宋体"/>
        </w:rPr>
        <w:t>次</w:t>
      </w:r>
      <w:r>
        <w:rPr>
          <w:rFonts w:hint="eastAsia" w:ascii="宋体" w:hAnsi="宋体" w:eastAsia="宋体" w:cs="宋体"/>
          <w:lang w:eastAsia="zh-CN"/>
        </w:rPr>
        <w:t>；</w:t>
      </w:r>
      <w:r>
        <w:rPr>
          <w:rFonts w:hint="eastAsia" w:ascii="宋体" w:hAnsi="宋体" w:eastAsia="方正仿宋_GBK" w:cs="宋体"/>
        </w:rPr>
        <w:t>按照</w:t>
      </w:r>
      <w:r>
        <w:rPr>
          <w:rFonts w:hint="eastAsia" w:ascii="宋体" w:hAnsi="宋体" w:eastAsia="宋体" w:cs="宋体"/>
          <w:lang w:eastAsia="zh-CN"/>
        </w:rPr>
        <w:t>“</w:t>
      </w:r>
      <w:r>
        <w:rPr>
          <w:rFonts w:hint="eastAsia" w:ascii="宋体" w:hAnsi="宋体" w:eastAsia="方正仿宋_GBK" w:cs="宋体"/>
        </w:rPr>
        <w:t>谁分管谁谈话</w:t>
      </w:r>
      <w:r>
        <w:rPr>
          <w:rFonts w:hint="eastAsia" w:ascii="宋体" w:hAnsi="宋体" w:eastAsia="宋体" w:cs="宋体"/>
        </w:rPr>
        <w:t>”</w:t>
      </w:r>
      <w:r>
        <w:rPr>
          <w:rFonts w:hint="eastAsia" w:ascii="宋体" w:hAnsi="宋体" w:eastAsia="方正仿宋_GBK" w:cs="宋体"/>
        </w:rPr>
        <w:t>的原则共</w:t>
      </w:r>
      <w:r>
        <w:rPr>
          <w:rFonts w:hint="eastAsia" w:ascii="宋体" w:hAnsi="宋体" w:eastAsia="方正仿宋_GBK" w:cs="宋体"/>
          <w:lang w:eastAsia="zh-CN"/>
        </w:rPr>
        <w:t>开展常规性</w:t>
      </w:r>
      <w:r>
        <w:rPr>
          <w:rFonts w:hint="eastAsia" w:ascii="宋体" w:hAnsi="宋体" w:eastAsia="方正仿宋_GBK" w:cs="宋体"/>
        </w:rPr>
        <w:t>谈话</w:t>
      </w:r>
      <w:r>
        <w:rPr>
          <w:rFonts w:hint="eastAsia" w:ascii="宋体" w:hAnsi="宋体" w:eastAsia="方正仿宋_GBK" w:cs="宋体"/>
          <w:lang w:val="en-US" w:eastAsia="zh-CN"/>
        </w:rPr>
        <w:t>48</w:t>
      </w:r>
      <w:r>
        <w:rPr>
          <w:rFonts w:hint="eastAsia" w:ascii="宋体" w:hAnsi="宋体" w:eastAsia="方正仿宋_GBK" w:cs="宋体"/>
        </w:rPr>
        <w:t>人次</w:t>
      </w:r>
      <w:r>
        <w:rPr>
          <w:rFonts w:hint="eastAsia" w:ascii="宋体" w:hAnsi="宋体" w:eastAsia="宋体" w:cs="宋体"/>
          <w:lang w:eastAsia="zh-CN"/>
        </w:rPr>
        <w:t>，</w:t>
      </w:r>
      <w:r>
        <w:rPr>
          <w:rFonts w:hint="eastAsia" w:ascii="宋体" w:hAnsi="宋体" w:eastAsia="方正仿宋_GBK" w:cs="宋体"/>
        </w:rPr>
        <w:t>主要领导与副职</w:t>
      </w:r>
      <w:r>
        <w:rPr>
          <w:rFonts w:hint="eastAsia" w:ascii="宋体" w:hAnsi="宋体" w:eastAsia="宋体" w:cs="宋体"/>
        </w:rPr>
        <w:t>，</w:t>
      </w:r>
      <w:r>
        <w:rPr>
          <w:rFonts w:hint="eastAsia" w:ascii="宋体" w:hAnsi="宋体" w:eastAsia="方正仿宋_GBK" w:cs="宋体"/>
        </w:rPr>
        <w:t>分管领导与二级班子</w:t>
      </w:r>
      <w:r>
        <w:rPr>
          <w:rFonts w:hint="eastAsia" w:ascii="宋体" w:hAnsi="宋体" w:eastAsia="宋体" w:cs="宋体"/>
        </w:rPr>
        <w:t>、</w:t>
      </w:r>
      <w:r>
        <w:rPr>
          <w:rFonts w:hint="eastAsia" w:ascii="宋体" w:hAnsi="宋体" w:eastAsia="方正仿宋_GBK" w:cs="宋体"/>
        </w:rPr>
        <w:t>一般干部廉政谈话和交心谈心全覆盖</w:t>
      </w:r>
      <w:r>
        <w:rPr>
          <w:rFonts w:hint="eastAsia" w:ascii="宋体" w:hAnsi="宋体" w:eastAsia="宋体" w:cs="宋体"/>
          <w:lang w:eastAsia="zh-CN"/>
        </w:rPr>
        <w:t>；</w:t>
      </w:r>
      <w:r>
        <w:rPr>
          <w:rFonts w:hint="eastAsia" w:ascii="宋体" w:hAnsi="宋体" w:eastAsia="方正仿宋_GBK" w:cs="宋体"/>
        </w:rPr>
        <w:t>制定20</w:t>
      </w:r>
      <w:r>
        <w:rPr>
          <w:rFonts w:hint="eastAsia" w:ascii="宋体" w:hAnsi="宋体" w:eastAsia="方正仿宋_GBK" w:cs="宋体"/>
          <w:lang w:val="en-US" w:eastAsia="zh-CN"/>
        </w:rPr>
        <w:t>20</w:t>
      </w:r>
      <w:r>
        <w:rPr>
          <w:rFonts w:hint="eastAsia" w:ascii="宋体" w:hAnsi="宋体" w:eastAsia="方正仿宋_GBK" w:cs="宋体"/>
        </w:rPr>
        <w:t>年度党风廉政建设责任清单</w:t>
      </w:r>
      <w:r>
        <w:rPr>
          <w:rFonts w:hint="eastAsia" w:ascii="宋体" w:hAnsi="宋体" w:eastAsia="宋体" w:cs="宋体"/>
        </w:rPr>
        <w:t>、</w:t>
      </w:r>
      <w:r>
        <w:rPr>
          <w:rFonts w:hint="eastAsia" w:ascii="宋体" w:hAnsi="宋体" w:eastAsia="方正仿宋_GBK" w:cs="宋体"/>
        </w:rPr>
        <w:t>工作计划</w:t>
      </w:r>
      <w:r>
        <w:rPr>
          <w:rFonts w:hint="eastAsia" w:ascii="宋体" w:hAnsi="宋体" w:eastAsia="宋体" w:cs="宋体"/>
          <w:lang w:eastAsia="zh-CN"/>
        </w:rPr>
        <w:t>，</w:t>
      </w:r>
      <w:r>
        <w:rPr>
          <w:rFonts w:hint="eastAsia" w:ascii="宋体" w:hAnsi="宋体" w:eastAsia="方正仿宋_GBK" w:cs="宋体"/>
          <w:lang w:eastAsia="zh-CN"/>
        </w:rPr>
        <w:t>明确</w:t>
      </w:r>
      <w:r>
        <w:rPr>
          <w:rFonts w:hint="eastAsia" w:ascii="宋体" w:hAnsi="宋体" w:eastAsia="方正仿宋_GBK" w:cs="宋体"/>
        </w:rPr>
        <w:t>目标要求和具体措施</w:t>
      </w:r>
      <w:r>
        <w:rPr>
          <w:rFonts w:hint="eastAsia" w:ascii="宋体" w:hAnsi="宋体" w:eastAsia="宋体" w:cs="宋体"/>
          <w:lang w:eastAsia="zh-CN"/>
        </w:rPr>
        <w:t>。</w:t>
      </w:r>
      <w:r>
        <w:rPr>
          <w:rFonts w:hint="eastAsia" w:ascii="宋体" w:hAnsi="宋体" w:eastAsia="方正仿宋_GBK" w:cs="宋体"/>
          <w:lang w:val="en-US" w:eastAsia="zh-CN"/>
        </w:rPr>
        <w:t>组织召开党风廉政建设和反腐败工作会议</w:t>
      </w:r>
      <w:r>
        <w:rPr>
          <w:rFonts w:hint="eastAsia" w:ascii="宋体" w:hAnsi="宋体" w:eastAsia="宋体" w:cs="宋体"/>
          <w:lang w:val="en-US" w:eastAsia="zh-CN"/>
        </w:rPr>
        <w:t>，</w:t>
      </w:r>
      <w:r>
        <w:rPr>
          <w:rFonts w:hint="eastAsia" w:ascii="宋体" w:hAnsi="宋体" w:eastAsia="方正仿宋_GBK" w:cs="宋体"/>
          <w:lang w:val="en-US" w:eastAsia="zh-CN"/>
        </w:rPr>
        <w:t>主要领导与分管领导</w:t>
      </w:r>
      <w:r>
        <w:rPr>
          <w:rFonts w:hint="eastAsia" w:ascii="宋体" w:hAnsi="宋体" w:eastAsia="宋体" w:cs="宋体"/>
          <w:lang w:val="en-US" w:eastAsia="zh-CN"/>
        </w:rPr>
        <w:t>、</w:t>
      </w:r>
      <w:r>
        <w:rPr>
          <w:rFonts w:hint="eastAsia" w:ascii="宋体" w:hAnsi="宋体" w:eastAsia="方正仿宋_GBK" w:cs="宋体"/>
          <w:lang w:val="en-US" w:eastAsia="zh-CN"/>
        </w:rPr>
        <w:t>各司法所所长</w:t>
      </w:r>
      <w:r>
        <w:rPr>
          <w:rFonts w:hint="eastAsia" w:ascii="宋体" w:hAnsi="宋体" w:eastAsia="宋体" w:cs="宋体"/>
          <w:lang w:val="en-US" w:eastAsia="zh-CN"/>
        </w:rPr>
        <w:t>、</w:t>
      </w:r>
      <w:r>
        <w:rPr>
          <w:rFonts w:hint="eastAsia" w:ascii="宋体" w:hAnsi="宋体" w:eastAsia="方正仿宋_GBK" w:cs="宋体"/>
          <w:lang w:val="en-US" w:eastAsia="zh-CN"/>
        </w:rPr>
        <w:t>各股室负责人分别签订</w:t>
      </w:r>
      <w:r>
        <w:rPr>
          <w:rFonts w:hint="eastAsia" w:ascii="宋体" w:hAnsi="宋体" w:eastAsia="宋体" w:cs="宋体"/>
          <w:lang w:val="en-US" w:eastAsia="zh-CN"/>
        </w:rPr>
        <w:t>《</w:t>
      </w:r>
      <w:r>
        <w:rPr>
          <w:rFonts w:hint="eastAsia" w:ascii="宋体" w:hAnsi="宋体" w:eastAsia="方正仿宋_GBK" w:cs="宋体"/>
          <w:lang w:val="en-US" w:eastAsia="zh-CN"/>
        </w:rPr>
        <w:t>2020年党风廉政建设责任书</w:t>
      </w:r>
      <w:r>
        <w:rPr>
          <w:rFonts w:hint="eastAsia" w:ascii="宋体" w:hAnsi="宋体" w:eastAsia="宋体" w:cs="宋体"/>
          <w:lang w:val="en-US" w:eastAsia="zh-CN"/>
        </w:rPr>
        <w:t>》，</w:t>
      </w:r>
      <w:r>
        <w:rPr>
          <w:rFonts w:hint="eastAsia" w:ascii="宋体" w:hAnsi="宋体" w:eastAsia="方正仿宋_GBK" w:cs="宋体"/>
        </w:rPr>
        <w:t>党员干部签署党风廉政建设承诺书</w:t>
      </w:r>
      <w:r>
        <w:rPr>
          <w:rFonts w:hint="eastAsia" w:ascii="宋体" w:hAnsi="宋体" w:eastAsia="宋体" w:cs="宋体"/>
        </w:rPr>
        <w:t>，</w:t>
      </w:r>
      <w:r>
        <w:rPr>
          <w:rFonts w:hint="eastAsia" w:ascii="宋体" w:hAnsi="宋体" w:eastAsia="方正仿宋_GBK" w:cs="宋体"/>
          <w:lang w:val="en-US" w:eastAsia="zh-CN"/>
        </w:rPr>
        <w:t>层层压实责任</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宋体"/>
        </w:rPr>
      </w:pPr>
      <w:r>
        <w:rPr>
          <w:rFonts w:hint="eastAsia" w:ascii="宋体" w:hAnsi="宋体" w:eastAsia="方正仿宋_GBK" w:cs="宋体"/>
          <w:b/>
          <w:bCs/>
          <w:lang w:val="en-US" w:eastAsia="zh-CN"/>
        </w:rPr>
        <w:t>2.</w:t>
      </w:r>
      <w:r>
        <w:rPr>
          <w:rFonts w:hint="eastAsia" w:ascii="宋体" w:hAnsi="宋体" w:eastAsia="方正仿宋_GBK" w:cs="宋体"/>
          <w:b/>
          <w:bCs/>
          <w:lang w:eastAsia="zh-CN"/>
        </w:rPr>
        <w:t>着力开展廉政风险防控工作</w:t>
      </w:r>
      <w:r>
        <w:rPr>
          <w:rFonts w:hint="eastAsia" w:ascii="宋体" w:hAnsi="宋体" w:eastAsia="宋体" w:cs="宋体"/>
          <w:b/>
          <w:bCs/>
          <w:lang w:eastAsia="zh-CN"/>
        </w:rPr>
        <w:t>，</w:t>
      </w:r>
      <w:r>
        <w:rPr>
          <w:rFonts w:hint="eastAsia" w:ascii="宋体" w:hAnsi="宋体" w:eastAsia="方正仿宋_GBK" w:cs="宋体"/>
          <w:b/>
          <w:bCs/>
          <w:lang w:eastAsia="zh-CN"/>
        </w:rPr>
        <w:t>健全廉政风险防控工作机制</w:t>
      </w:r>
      <w:r>
        <w:rPr>
          <w:rFonts w:hint="eastAsia" w:ascii="宋体" w:hAnsi="宋体" w:eastAsia="宋体" w:cs="宋体"/>
          <w:b/>
          <w:bCs/>
          <w:lang w:val="en-US" w:eastAsia="zh-CN"/>
        </w:rPr>
        <w:t>。</w:t>
      </w:r>
      <w:r>
        <w:rPr>
          <w:rFonts w:hint="eastAsia" w:ascii="宋体" w:hAnsi="宋体" w:eastAsia="方正仿宋_GBK" w:cs="宋体"/>
        </w:rPr>
        <w:t>梳理内部机构廉政风险防控</w:t>
      </w:r>
      <w:r>
        <w:rPr>
          <w:rFonts w:hint="eastAsia" w:ascii="宋体" w:hAnsi="宋体" w:eastAsia="方正仿宋_GBK" w:cs="宋体"/>
          <w:lang w:val="en-US" w:eastAsia="zh-CN"/>
        </w:rPr>
        <w:t>23</w:t>
      </w:r>
      <w:r>
        <w:rPr>
          <w:rFonts w:hint="eastAsia" w:ascii="宋体" w:hAnsi="宋体" w:eastAsia="方正仿宋_GBK" w:cs="宋体"/>
        </w:rPr>
        <w:t>个</w:t>
      </w:r>
      <w:r>
        <w:rPr>
          <w:rFonts w:hint="eastAsia" w:ascii="宋体" w:hAnsi="宋体" w:eastAsia="宋体" w:cs="宋体"/>
        </w:rPr>
        <w:t>，</w:t>
      </w:r>
      <w:r>
        <w:rPr>
          <w:rFonts w:hint="eastAsia" w:ascii="宋体" w:hAnsi="宋体" w:eastAsia="方正仿宋_GBK" w:cs="宋体"/>
        </w:rPr>
        <w:t>查找风险点</w:t>
      </w:r>
      <w:r>
        <w:rPr>
          <w:rFonts w:hint="eastAsia" w:ascii="宋体" w:hAnsi="宋体" w:eastAsia="方正仿宋_GBK" w:cs="宋体"/>
          <w:lang w:val="en-US" w:eastAsia="zh-CN"/>
        </w:rPr>
        <w:t>72</w:t>
      </w:r>
      <w:r>
        <w:rPr>
          <w:rFonts w:hint="eastAsia" w:ascii="宋体" w:hAnsi="宋体" w:eastAsia="方正仿宋_GBK" w:cs="宋体"/>
        </w:rPr>
        <w:t>个</w:t>
      </w:r>
      <w:r>
        <w:rPr>
          <w:rFonts w:hint="eastAsia" w:ascii="宋体" w:hAnsi="宋体" w:eastAsia="宋体" w:cs="宋体"/>
        </w:rPr>
        <w:t>，</w:t>
      </w:r>
      <w:r>
        <w:rPr>
          <w:rFonts w:hint="eastAsia" w:ascii="宋体" w:hAnsi="宋体" w:eastAsia="方正仿宋_GBK" w:cs="宋体"/>
        </w:rPr>
        <w:t>制定防控措施</w:t>
      </w:r>
      <w:r>
        <w:rPr>
          <w:rFonts w:hint="eastAsia" w:ascii="宋体" w:hAnsi="宋体" w:eastAsia="方正仿宋_GBK" w:cs="宋体"/>
          <w:lang w:val="en-US" w:eastAsia="zh-CN"/>
        </w:rPr>
        <w:t>95</w:t>
      </w:r>
      <w:r>
        <w:rPr>
          <w:rFonts w:hint="eastAsia" w:ascii="宋体" w:hAnsi="宋体" w:eastAsia="方正仿宋_GBK" w:cs="宋体"/>
        </w:rPr>
        <w:t>条</w:t>
      </w:r>
      <w:r>
        <w:rPr>
          <w:rFonts w:hint="eastAsia" w:ascii="宋体" w:hAnsi="宋体" w:eastAsia="宋体" w:cs="宋体"/>
        </w:rPr>
        <w:t>；</w:t>
      </w:r>
      <w:r>
        <w:rPr>
          <w:rFonts w:hint="eastAsia" w:ascii="宋体" w:hAnsi="宋体" w:eastAsia="方正仿宋_GBK" w:cs="宋体"/>
        </w:rPr>
        <w:t>梳理个人岗位廉政风险防控</w:t>
      </w:r>
      <w:r>
        <w:rPr>
          <w:rFonts w:hint="eastAsia" w:ascii="宋体" w:hAnsi="宋体" w:eastAsia="方正仿宋_GBK" w:cs="宋体"/>
          <w:lang w:val="en-US" w:eastAsia="zh-CN"/>
        </w:rPr>
        <w:t>53</w:t>
      </w:r>
      <w:r>
        <w:rPr>
          <w:rFonts w:hint="eastAsia" w:ascii="宋体" w:hAnsi="宋体" w:eastAsia="方正仿宋_GBK" w:cs="宋体"/>
        </w:rPr>
        <w:t>个</w:t>
      </w:r>
      <w:r>
        <w:rPr>
          <w:rFonts w:hint="eastAsia" w:ascii="宋体" w:hAnsi="宋体" w:eastAsia="宋体" w:cs="宋体"/>
        </w:rPr>
        <w:t>，</w:t>
      </w:r>
      <w:r>
        <w:rPr>
          <w:rFonts w:hint="eastAsia" w:ascii="宋体" w:hAnsi="宋体" w:eastAsia="方正仿宋_GBK" w:cs="宋体"/>
        </w:rPr>
        <w:t>查找风险点</w:t>
      </w:r>
      <w:r>
        <w:rPr>
          <w:rFonts w:hint="eastAsia" w:ascii="宋体" w:hAnsi="宋体" w:eastAsia="方正仿宋_GBK" w:cs="宋体"/>
          <w:lang w:val="en-US" w:eastAsia="zh-CN"/>
        </w:rPr>
        <w:t>152</w:t>
      </w:r>
      <w:r>
        <w:rPr>
          <w:rFonts w:hint="eastAsia" w:ascii="宋体" w:hAnsi="宋体" w:eastAsia="方正仿宋_GBK" w:cs="宋体"/>
        </w:rPr>
        <w:t>个</w:t>
      </w:r>
      <w:r>
        <w:rPr>
          <w:rFonts w:hint="eastAsia" w:ascii="宋体" w:hAnsi="宋体" w:eastAsia="宋体" w:cs="宋体"/>
        </w:rPr>
        <w:t>，</w:t>
      </w:r>
      <w:r>
        <w:rPr>
          <w:rFonts w:hint="eastAsia" w:ascii="宋体" w:hAnsi="宋体" w:eastAsia="方正仿宋_GBK" w:cs="宋体"/>
        </w:rPr>
        <w:t>制定防控措施</w:t>
      </w:r>
      <w:r>
        <w:rPr>
          <w:rFonts w:hint="eastAsia" w:ascii="宋体" w:hAnsi="宋体" w:eastAsia="方正仿宋_GBK" w:cs="宋体"/>
          <w:lang w:val="en-US" w:eastAsia="zh-CN"/>
        </w:rPr>
        <w:t>178</w:t>
      </w:r>
      <w:r>
        <w:rPr>
          <w:rFonts w:hint="eastAsia" w:ascii="宋体" w:hAnsi="宋体" w:eastAsia="方正仿宋_GBK" w:cs="宋体"/>
        </w:rPr>
        <w:t>条</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宋体"/>
          <w:lang w:eastAsia="zh-CN"/>
        </w:rPr>
      </w:pPr>
      <w:r>
        <w:rPr>
          <w:rFonts w:hint="eastAsia" w:ascii="宋体" w:hAnsi="宋体" w:eastAsia="方正仿宋_GBK" w:cs="宋体"/>
          <w:b/>
          <w:bCs/>
          <w:lang w:val="en-US" w:eastAsia="zh-CN"/>
        </w:rPr>
        <w:t>3.扎实开展</w:t>
      </w:r>
      <w:r>
        <w:rPr>
          <w:rFonts w:hint="eastAsia" w:ascii="宋体" w:hAnsi="宋体" w:eastAsia="宋体" w:cs="宋体"/>
          <w:b/>
          <w:bCs/>
          <w:lang w:val="en-US" w:eastAsia="zh-CN"/>
        </w:rPr>
        <w:t>“</w:t>
      </w:r>
      <w:r>
        <w:rPr>
          <w:rFonts w:hint="eastAsia" w:ascii="宋体" w:hAnsi="宋体" w:eastAsia="方正仿宋_GBK" w:cs="宋体"/>
          <w:b/>
          <w:bCs/>
          <w:lang w:val="en-US" w:eastAsia="zh-CN"/>
        </w:rPr>
        <w:t>以案促改</w:t>
      </w:r>
      <w:r>
        <w:rPr>
          <w:rFonts w:hint="eastAsia" w:ascii="宋体" w:hAnsi="宋体" w:eastAsia="宋体" w:cs="宋体"/>
          <w:b/>
          <w:bCs/>
          <w:lang w:val="en-US" w:eastAsia="zh-CN"/>
        </w:rPr>
        <w:t>”</w:t>
      </w:r>
      <w:r>
        <w:rPr>
          <w:rFonts w:hint="eastAsia" w:ascii="宋体" w:hAnsi="宋体" w:eastAsia="方正仿宋_GBK" w:cs="宋体"/>
          <w:b/>
          <w:bCs/>
          <w:lang w:val="en-US" w:eastAsia="zh-CN"/>
        </w:rPr>
        <w:t>工作</w:t>
      </w:r>
      <w:r>
        <w:rPr>
          <w:rFonts w:hint="eastAsia" w:ascii="宋体" w:hAnsi="宋体" w:eastAsia="宋体" w:cs="宋体"/>
          <w:b/>
          <w:bCs/>
          <w:lang w:val="en-US" w:eastAsia="zh-CN"/>
        </w:rPr>
        <w:t>。</w:t>
      </w:r>
      <w:r>
        <w:rPr>
          <w:rFonts w:hint="eastAsia" w:ascii="宋体" w:hAnsi="宋体" w:eastAsia="方正仿宋_GBK" w:cs="宋体"/>
          <w:lang w:val="en-US" w:eastAsia="zh-CN"/>
        </w:rPr>
        <w:t>5月15日召开</w:t>
      </w:r>
      <w:r>
        <w:rPr>
          <w:rFonts w:hint="eastAsia" w:ascii="宋体" w:hAnsi="宋体" w:eastAsia="宋体" w:cs="宋体"/>
          <w:lang w:eastAsia="zh-CN"/>
        </w:rPr>
        <w:t>“</w:t>
      </w:r>
      <w:r>
        <w:rPr>
          <w:rFonts w:hint="eastAsia" w:ascii="宋体" w:hAnsi="宋体" w:eastAsia="方正仿宋_GBK" w:cs="宋体"/>
          <w:lang w:eastAsia="zh-CN"/>
        </w:rPr>
        <w:t>以案促改</w:t>
      </w:r>
      <w:r>
        <w:rPr>
          <w:rFonts w:hint="eastAsia" w:ascii="宋体" w:hAnsi="宋体" w:eastAsia="宋体" w:cs="宋体"/>
          <w:lang w:eastAsia="zh-CN"/>
        </w:rPr>
        <w:t>”</w:t>
      </w:r>
      <w:r>
        <w:rPr>
          <w:rFonts w:hint="eastAsia" w:ascii="宋体" w:hAnsi="宋体" w:eastAsia="方正仿宋_GBK" w:cs="宋体"/>
          <w:lang w:eastAsia="zh-CN"/>
        </w:rPr>
        <w:t>工作</w:t>
      </w:r>
      <w:r>
        <w:rPr>
          <w:rFonts w:hint="eastAsia" w:ascii="宋体" w:hAnsi="宋体" w:eastAsia="方正仿宋_GBK" w:cs="宋体"/>
          <w:lang w:val="en-US" w:eastAsia="zh-CN"/>
        </w:rPr>
        <w:t>启动会</w:t>
      </w:r>
      <w:r>
        <w:rPr>
          <w:rFonts w:hint="eastAsia" w:ascii="宋体" w:hAnsi="宋体" w:eastAsia="宋体" w:cs="宋体"/>
          <w:lang w:eastAsia="zh-CN"/>
        </w:rPr>
        <w:t>，</w:t>
      </w:r>
      <w:r>
        <w:rPr>
          <w:rFonts w:hint="eastAsia" w:ascii="宋体" w:hAnsi="宋体" w:eastAsia="方正仿宋_GBK" w:cs="宋体"/>
          <w:lang w:eastAsia="zh-CN"/>
        </w:rPr>
        <w:t>稳定推进</w:t>
      </w:r>
      <w:r>
        <w:rPr>
          <w:rFonts w:hint="eastAsia" w:ascii="宋体" w:hAnsi="宋体" w:eastAsia="宋体" w:cs="宋体"/>
          <w:lang w:eastAsia="zh-CN"/>
        </w:rPr>
        <w:t>“</w:t>
      </w:r>
      <w:r>
        <w:rPr>
          <w:rFonts w:hint="eastAsia" w:ascii="宋体" w:hAnsi="宋体" w:eastAsia="方正仿宋_GBK" w:cs="宋体"/>
          <w:lang w:eastAsia="zh-CN"/>
        </w:rPr>
        <w:t>以案促改</w:t>
      </w:r>
      <w:r>
        <w:rPr>
          <w:rFonts w:hint="eastAsia" w:ascii="宋体" w:hAnsi="宋体" w:eastAsia="宋体" w:cs="宋体"/>
          <w:lang w:eastAsia="zh-CN"/>
        </w:rPr>
        <w:t>”</w:t>
      </w:r>
      <w:r>
        <w:rPr>
          <w:rFonts w:hint="eastAsia" w:ascii="宋体" w:hAnsi="宋体" w:eastAsia="方正仿宋_GBK" w:cs="宋体"/>
          <w:lang w:eastAsia="zh-CN"/>
        </w:rPr>
        <w:t>活动开展</w:t>
      </w:r>
      <w:r>
        <w:rPr>
          <w:rFonts w:hint="eastAsia" w:ascii="宋体" w:hAnsi="宋体" w:eastAsia="宋体" w:cs="宋体"/>
          <w:lang w:eastAsia="zh-CN"/>
        </w:rPr>
        <w:t>，</w:t>
      </w:r>
      <w:r>
        <w:rPr>
          <w:rFonts w:hint="eastAsia" w:ascii="宋体" w:hAnsi="宋体" w:eastAsia="方正仿宋_GBK" w:cs="宋体"/>
          <w:lang w:eastAsia="zh-CN"/>
        </w:rPr>
        <w:t>切实</w:t>
      </w:r>
      <w:r>
        <w:rPr>
          <w:rFonts w:hint="eastAsia" w:ascii="宋体" w:hAnsi="宋体" w:eastAsia="方正仿宋_GBK" w:cs="宋体"/>
        </w:rPr>
        <w:t>增强警示教育的针对性</w:t>
      </w:r>
      <w:r>
        <w:rPr>
          <w:rFonts w:hint="eastAsia" w:ascii="宋体" w:hAnsi="宋体" w:eastAsia="宋体" w:cs="宋体"/>
        </w:rPr>
        <w:t>、</w:t>
      </w:r>
      <w:r>
        <w:rPr>
          <w:rFonts w:hint="eastAsia" w:ascii="宋体" w:hAnsi="宋体" w:eastAsia="方正仿宋_GBK" w:cs="宋体"/>
        </w:rPr>
        <w:t>有效性和震慑力</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楷体_GBK" w:cs="宋体"/>
          <w:b/>
          <w:bCs/>
        </w:rPr>
      </w:pPr>
      <w:r>
        <w:rPr>
          <w:rFonts w:hint="eastAsia" w:ascii="宋体" w:hAnsi="宋体" w:eastAsia="宋体" w:cs="宋体"/>
          <w:b/>
          <w:bCs/>
          <w:lang w:eastAsia="zh-CN"/>
        </w:rPr>
        <w:t>（</w:t>
      </w:r>
      <w:r>
        <w:rPr>
          <w:rFonts w:hint="eastAsia" w:ascii="宋体" w:hAnsi="宋体" w:eastAsia="方正楷体_GBK" w:cs="宋体"/>
          <w:b/>
          <w:bCs/>
          <w:lang w:eastAsia="zh-CN"/>
        </w:rPr>
        <w:t>八</w:t>
      </w:r>
      <w:r>
        <w:rPr>
          <w:rFonts w:hint="eastAsia" w:ascii="宋体" w:hAnsi="宋体" w:eastAsia="宋体" w:cs="宋体"/>
          <w:b/>
          <w:bCs/>
          <w:lang w:eastAsia="zh-CN"/>
        </w:rPr>
        <w:t>）</w:t>
      </w:r>
      <w:r>
        <w:rPr>
          <w:rFonts w:hint="eastAsia" w:ascii="宋体" w:hAnsi="宋体" w:eastAsia="方正楷体_GBK" w:cs="宋体"/>
          <w:b/>
          <w:bCs/>
        </w:rPr>
        <w:t>完善意识形态工作领导责任制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宋体"/>
          <w:lang w:val="en-US" w:eastAsia="zh-CN"/>
        </w:rPr>
      </w:pPr>
      <w:r>
        <w:rPr>
          <w:rFonts w:hint="eastAsia" w:ascii="宋体" w:hAnsi="宋体" w:eastAsia="方正仿宋_GBK" w:cs="宋体"/>
        </w:rPr>
        <w:t>制定了</w:t>
      </w:r>
      <w:r>
        <w:rPr>
          <w:rFonts w:hint="eastAsia" w:ascii="宋体" w:hAnsi="宋体" w:eastAsia="宋体" w:cs="宋体"/>
          <w:lang w:eastAsia="zh-CN"/>
        </w:rPr>
        <w:t>《</w:t>
      </w:r>
      <w:r>
        <w:rPr>
          <w:rFonts w:hint="eastAsia" w:ascii="宋体" w:hAnsi="宋体" w:eastAsia="方正仿宋_GBK" w:cs="宋体"/>
          <w:lang w:eastAsia="zh-CN"/>
        </w:rPr>
        <w:t>芒市</w:t>
      </w:r>
      <w:r>
        <w:rPr>
          <w:rFonts w:hint="eastAsia" w:ascii="宋体" w:hAnsi="宋体" w:eastAsia="方正仿宋_GBK" w:cs="宋体"/>
        </w:rPr>
        <w:t>司法局党组中心组理论学习</w:t>
      </w:r>
      <w:r>
        <w:rPr>
          <w:rFonts w:hint="eastAsia" w:ascii="宋体" w:hAnsi="宋体" w:eastAsia="方正仿宋_GBK" w:cs="宋体"/>
          <w:lang w:eastAsia="zh-CN"/>
        </w:rPr>
        <w:t>制度</w:t>
      </w:r>
      <w:r>
        <w:rPr>
          <w:rFonts w:hint="eastAsia" w:ascii="宋体" w:hAnsi="宋体" w:eastAsia="宋体" w:cs="宋体"/>
        </w:rPr>
        <w:t>》，</w:t>
      </w:r>
      <w:r>
        <w:rPr>
          <w:rFonts w:hint="eastAsia" w:ascii="宋体" w:hAnsi="宋体" w:eastAsia="方正仿宋_GBK" w:cs="宋体"/>
        </w:rPr>
        <w:t>调整了意识形态工作领导小组</w:t>
      </w:r>
      <w:r>
        <w:rPr>
          <w:rFonts w:hint="eastAsia" w:ascii="宋体" w:hAnsi="宋体" w:eastAsia="宋体" w:cs="宋体"/>
        </w:rPr>
        <w:t>，</w:t>
      </w:r>
      <w:r>
        <w:rPr>
          <w:rFonts w:hint="eastAsia" w:ascii="宋体" w:hAnsi="宋体" w:eastAsia="方正仿宋_GBK" w:cs="宋体"/>
          <w:lang w:eastAsia="zh-CN"/>
        </w:rPr>
        <w:t>围绕司法行政工作召开一季度意识形态领域形势分析研判会</w:t>
      </w:r>
      <w:r>
        <w:rPr>
          <w:rFonts w:hint="eastAsia" w:ascii="宋体" w:hAnsi="宋体" w:eastAsia="宋体" w:cs="宋体"/>
          <w:lang w:eastAsia="zh-CN"/>
        </w:rPr>
        <w:t>，</w:t>
      </w:r>
      <w:r>
        <w:rPr>
          <w:rFonts w:hint="eastAsia" w:ascii="宋体" w:hAnsi="宋体" w:eastAsia="方正仿宋_GBK" w:cs="宋体"/>
          <w:lang w:eastAsia="zh-CN"/>
        </w:rPr>
        <w:t>安排部署</w:t>
      </w:r>
      <w:r>
        <w:rPr>
          <w:rFonts w:hint="eastAsia" w:ascii="宋体" w:hAnsi="宋体" w:eastAsia="方正仿宋_GBK" w:cs="宋体"/>
          <w:lang w:val="en-US" w:eastAsia="zh-CN"/>
        </w:rPr>
        <w:t>意识形态工作</w:t>
      </w:r>
      <w:r>
        <w:rPr>
          <w:rFonts w:hint="eastAsia" w:ascii="宋体" w:hAnsi="宋体" w:eastAsia="宋体" w:cs="宋体"/>
          <w:lang w:val="en-US" w:eastAsia="zh-CN"/>
        </w:rPr>
        <w:t>，</w:t>
      </w:r>
      <w:r>
        <w:rPr>
          <w:rFonts w:hint="eastAsia" w:ascii="宋体" w:hAnsi="宋体" w:eastAsia="方正仿宋_GBK" w:cs="宋体"/>
        </w:rPr>
        <w:t>扎实做好网络舆情的安全稳控</w:t>
      </w:r>
      <w:r>
        <w:rPr>
          <w:rFonts w:hint="eastAsia" w:ascii="宋体" w:hAnsi="宋体" w:eastAsia="宋体" w:cs="宋体"/>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楷体_GBK" w:cs="宋体"/>
          <w:b/>
          <w:bCs/>
          <w:color w:val="000000"/>
          <w:sz w:val="32"/>
          <w:szCs w:val="32"/>
          <w:lang w:val="en-US" w:eastAsia="zh-CN"/>
        </w:rPr>
      </w:pPr>
      <w:r>
        <w:rPr>
          <w:rFonts w:hint="eastAsia" w:ascii="宋体" w:hAnsi="宋体" w:eastAsia="方正楷体_GBK" w:cs="宋体"/>
          <w:b/>
          <w:bCs/>
          <w:color w:val="000000"/>
          <w:sz w:val="32"/>
          <w:szCs w:val="32"/>
          <w:lang w:val="en-US" w:eastAsia="zh-CN"/>
        </w:rPr>
        <w:t>驻村禁毒防艾</w:t>
      </w:r>
      <w:r>
        <w:rPr>
          <w:rFonts w:hint="eastAsia" w:ascii="宋体" w:hAnsi="宋体" w:eastAsia="宋体" w:cs="宋体"/>
          <w:b/>
          <w:bCs/>
          <w:color w:val="000000"/>
          <w:sz w:val="32"/>
          <w:szCs w:val="32"/>
          <w:lang w:val="en-US" w:eastAsia="zh-CN"/>
        </w:rPr>
        <w:t>、</w:t>
      </w:r>
      <w:r>
        <w:rPr>
          <w:rFonts w:hint="eastAsia" w:ascii="宋体" w:hAnsi="宋体" w:cs="宋体"/>
          <w:b/>
          <w:bCs/>
          <w:color w:val="000000"/>
          <w:sz w:val="32"/>
          <w:szCs w:val="32"/>
          <w:lang w:val="en-US" w:eastAsia="zh-CN"/>
        </w:rPr>
        <w:t>脱</w:t>
      </w:r>
      <w:r>
        <w:rPr>
          <w:rFonts w:hint="eastAsia" w:ascii="宋体" w:hAnsi="宋体" w:eastAsia="方正楷体_GBK" w:cs="宋体"/>
          <w:b/>
          <w:bCs/>
          <w:color w:val="000000"/>
          <w:sz w:val="32"/>
          <w:szCs w:val="32"/>
          <w:lang w:val="en-US" w:eastAsia="zh-CN"/>
        </w:rPr>
        <w:t>贫攻坚工作深入开展</w:t>
      </w:r>
      <w:r>
        <w:rPr>
          <w:rFonts w:hint="eastAsia" w:ascii="宋体" w:hAnsi="宋体" w:eastAsia="宋体" w:cs="宋体"/>
          <w:b/>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方正仿宋_GBK" w:cs="宋体"/>
          <w:color w:val="000000"/>
          <w:sz w:val="32"/>
          <w:szCs w:val="32"/>
          <w:lang w:val="en-US" w:eastAsia="zh-CN"/>
        </w:rPr>
        <w:t>1.利用赶集日</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民族节日</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6·26</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国际禁毒日等节假日</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广泛深入村寨</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学校</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加强禁毒防艾宣传教育</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大力开展艾滋病的传播途径</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预防措施及毒品的危害宣传</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做到家喻户晓</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不留死角</w:t>
      </w:r>
      <w:r>
        <w:rPr>
          <w:rFonts w:hint="eastAsia" w:ascii="宋体" w:hAnsi="宋体" w:eastAsia="宋体" w:cs="宋体"/>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方正仿宋_GBK" w:cs="宋体"/>
          <w:b w:val="0"/>
          <w:bCs w:val="0"/>
          <w:color w:val="000000"/>
          <w:sz w:val="32"/>
          <w:szCs w:val="32"/>
          <w:lang w:val="en-US" w:eastAsia="zh-CN"/>
        </w:rPr>
        <w:t>2.</w:t>
      </w:r>
      <w:r>
        <w:rPr>
          <w:rFonts w:hint="eastAsia" w:ascii="宋体" w:hAnsi="宋体" w:eastAsia="方正仿宋_GBK" w:cs="宋体"/>
          <w:color w:val="000000"/>
          <w:sz w:val="32"/>
          <w:szCs w:val="32"/>
          <w:lang w:val="en-US" w:eastAsia="zh-CN"/>
        </w:rPr>
        <w:t>严格按照省</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州</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市</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乡驻村扶贫工作会议精神</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认真结合本局和挂钩点芒海村的实际情况</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严格履行各项工作职责</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落实派驻村干部的各项保障措施</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确保脱贫攻坚工作得以顺利开展</w:t>
      </w:r>
      <w:r>
        <w:rPr>
          <w:rFonts w:hint="eastAsia" w:ascii="宋体" w:hAnsi="宋体" w:eastAsia="宋体" w:cs="宋体"/>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宋体" w:hAnsi="宋体" w:eastAsia="仿宋_GB2312" w:cs="宋体"/>
          <w:color w:val="000000"/>
          <w:sz w:val="32"/>
          <w:szCs w:val="32"/>
          <w:lang w:val="en-US" w:eastAsia="zh-CN"/>
        </w:rPr>
      </w:pPr>
      <w:r>
        <w:rPr>
          <w:rFonts w:hint="default" w:ascii="宋体" w:hAnsi="宋体" w:eastAsia="黑体" w:cs="宋体"/>
          <w:color w:val="000000"/>
          <w:sz w:val="32"/>
          <w:szCs w:val="32"/>
          <w:lang w:val="en-US" w:eastAsia="zh-CN"/>
        </w:rPr>
        <w:t>二</w:t>
      </w:r>
      <w:r>
        <w:rPr>
          <w:rFonts w:hint="eastAsia" w:ascii="宋体" w:hAnsi="宋体" w:eastAsia="宋体" w:cs="宋体"/>
          <w:color w:val="000000"/>
          <w:sz w:val="32"/>
          <w:szCs w:val="32"/>
          <w:lang w:val="en-US" w:eastAsia="zh-CN"/>
        </w:rPr>
        <w:t>、</w:t>
      </w:r>
      <w:r>
        <w:rPr>
          <w:rFonts w:hint="default" w:ascii="宋体" w:hAnsi="宋体" w:eastAsia="黑体" w:cs="宋体"/>
          <w:color w:val="000000"/>
          <w:sz w:val="32"/>
          <w:szCs w:val="32"/>
          <w:lang w:val="en-US" w:eastAsia="zh-CN"/>
        </w:rPr>
        <w:t>存在的问题和困难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eastAsia="zh-CN"/>
        </w:rPr>
      </w:pPr>
      <w:r>
        <w:rPr>
          <w:rFonts w:hint="eastAsia" w:ascii="宋体" w:hAnsi="宋体" w:eastAsia="方正仿宋_GBK" w:cs="宋体"/>
          <w:color w:val="000000"/>
          <w:sz w:val="32"/>
          <w:szCs w:val="32"/>
          <w:lang w:val="en-US" w:eastAsia="zh-CN"/>
        </w:rPr>
        <w:t>在全局干部职工的共同努力下</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2020年上半年各项工作取得了一定成绩</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但不容忽视的是</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我局的工作仍存在一些问题和不足</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主要表现在</w:t>
      </w:r>
      <w:r>
        <w:rPr>
          <w:rFonts w:hint="eastAsia" w:ascii="宋体" w:hAnsi="宋体" w:eastAsia="宋体" w:cs="宋体"/>
          <w:color w:val="000000"/>
          <w:sz w:val="32"/>
          <w:szCs w:val="32"/>
          <w:lang w:val="en-US" w:eastAsia="zh-CN"/>
        </w:rPr>
        <w:t>：</w:t>
      </w:r>
      <w:r>
        <w:rPr>
          <w:rFonts w:hint="eastAsia" w:ascii="宋体" w:hAnsi="宋体" w:eastAsia="方正仿宋_GBK" w:cs="宋体"/>
          <w:b/>
          <w:bCs/>
          <w:color w:val="000000"/>
          <w:sz w:val="32"/>
          <w:szCs w:val="32"/>
          <w:lang w:val="en-US" w:eastAsia="zh-CN"/>
        </w:rPr>
        <w:t>一是</w:t>
      </w:r>
      <w:r>
        <w:rPr>
          <w:rFonts w:hint="eastAsia" w:ascii="宋体" w:hAnsi="宋体" w:eastAsia="方正仿宋_GBK" w:cs="宋体"/>
          <w:color w:val="000000"/>
          <w:sz w:val="32"/>
          <w:szCs w:val="32"/>
          <w:lang w:val="en-US" w:eastAsia="zh-CN"/>
        </w:rPr>
        <w:t>依法治市工作仍呈现出见子打子的工作状态</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结合芒市实际开创性开展工作还有待加强</w:t>
      </w:r>
      <w:r>
        <w:rPr>
          <w:rFonts w:hint="eastAsia" w:ascii="宋体" w:hAnsi="宋体" w:eastAsia="宋体" w:cs="宋体"/>
          <w:color w:val="000000"/>
          <w:sz w:val="32"/>
          <w:szCs w:val="32"/>
          <w:lang w:val="en-US" w:eastAsia="zh-CN"/>
        </w:rPr>
        <w:t>；</w:t>
      </w:r>
      <w:r>
        <w:rPr>
          <w:rFonts w:hint="eastAsia" w:ascii="宋体" w:hAnsi="宋体" w:eastAsia="方正仿宋_GBK" w:cs="宋体"/>
          <w:b/>
          <w:bCs/>
          <w:color w:val="000000"/>
          <w:sz w:val="32"/>
          <w:szCs w:val="32"/>
          <w:lang w:val="en-US" w:eastAsia="zh-CN"/>
        </w:rPr>
        <w:t>二是</w:t>
      </w:r>
      <w:r>
        <w:rPr>
          <w:rFonts w:hint="eastAsia" w:ascii="宋体" w:hAnsi="宋体" w:eastAsia="方正仿宋_GBK" w:cs="宋体"/>
          <w:color w:val="000000"/>
          <w:sz w:val="32"/>
          <w:szCs w:val="32"/>
          <w:lang w:val="en-US" w:eastAsia="zh-CN"/>
        </w:rPr>
        <w:t>对社区矫正法的学习宣传不够</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对今后如何有效开展社区矫正工作缺乏前瞻性</w:t>
      </w:r>
      <w:r>
        <w:rPr>
          <w:rFonts w:hint="eastAsia" w:ascii="宋体" w:hAnsi="宋体" w:eastAsia="宋体" w:cs="宋体"/>
          <w:color w:val="000000"/>
          <w:sz w:val="32"/>
          <w:szCs w:val="32"/>
          <w:lang w:val="en-US" w:eastAsia="zh-CN"/>
        </w:rPr>
        <w:t>；</w:t>
      </w:r>
      <w:r>
        <w:rPr>
          <w:rFonts w:hint="eastAsia" w:ascii="宋体" w:hAnsi="宋体" w:eastAsia="方正仿宋_GBK" w:cs="宋体"/>
          <w:b/>
          <w:bCs/>
          <w:color w:val="000000"/>
          <w:sz w:val="32"/>
          <w:szCs w:val="32"/>
          <w:lang w:val="en-US" w:eastAsia="zh-CN"/>
        </w:rPr>
        <w:t>三是</w:t>
      </w:r>
      <w:r>
        <w:rPr>
          <w:rFonts w:hint="eastAsia" w:ascii="宋体" w:hAnsi="宋体" w:eastAsia="方正仿宋_GBK" w:cs="宋体"/>
          <w:color w:val="000000"/>
          <w:sz w:val="32"/>
          <w:szCs w:val="32"/>
          <w:lang w:val="en-US" w:eastAsia="zh-CN"/>
        </w:rPr>
        <w:t>司法行政工作人员的业务能力和水平参差不齐</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对积极主动融入司法行政新业务新职能的意识不强</w:t>
      </w:r>
      <w:r>
        <w:rPr>
          <w:rFonts w:hint="eastAsia" w:ascii="宋体" w:hAnsi="宋体" w:eastAsia="宋体" w:cs="宋体"/>
          <w:color w:val="000000"/>
          <w:sz w:val="32"/>
          <w:szCs w:val="32"/>
          <w:lang w:val="en-US" w:eastAsia="zh-CN"/>
        </w:rPr>
        <w:t>；</w:t>
      </w:r>
      <w:r>
        <w:rPr>
          <w:rFonts w:hint="eastAsia" w:ascii="宋体" w:hAnsi="宋体" w:eastAsia="方正仿宋_GBK" w:cs="宋体"/>
          <w:b/>
          <w:bCs/>
          <w:color w:val="000000"/>
          <w:sz w:val="32"/>
          <w:szCs w:val="32"/>
          <w:lang w:val="en-US" w:eastAsia="zh-CN"/>
        </w:rPr>
        <w:t>四是</w:t>
      </w:r>
      <w:r>
        <w:rPr>
          <w:rFonts w:hint="eastAsia" w:ascii="宋体" w:hAnsi="宋体" w:eastAsia="方正仿宋_GBK" w:cs="宋体"/>
          <w:color w:val="000000"/>
          <w:sz w:val="32"/>
          <w:szCs w:val="32"/>
          <w:lang w:val="en-US" w:eastAsia="zh-CN"/>
        </w:rPr>
        <w:t>部分同志担当作为</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争先创优的意识不够</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队伍的精气神还需要进一步提振</w:t>
      </w:r>
      <w:r>
        <w:rPr>
          <w:rFonts w:hint="eastAsia" w:ascii="宋体" w:hAnsi="宋体" w:eastAsia="宋体" w:cs="宋体"/>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黑体_GBK" w:cs="宋体"/>
          <w:color w:val="000000"/>
          <w:sz w:val="32"/>
          <w:szCs w:val="32"/>
          <w:lang w:val="en-US" w:eastAsia="zh-CN"/>
        </w:rPr>
      </w:pPr>
      <w:r>
        <w:rPr>
          <w:rFonts w:hint="eastAsia" w:ascii="宋体" w:hAnsi="宋体" w:eastAsia="方正黑体_GBK" w:cs="宋体"/>
          <w:color w:val="000000"/>
          <w:sz w:val="32"/>
          <w:szCs w:val="32"/>
          <w:lang w:val="en-US" w:eastAsia="zh-CN"/>
        </w:rPr>
        <w:t>三</w:t>
      </w:r>
      <w:r>
        <w:rPr>
          <w:rFonts w:hint="eastAsia" w:ascii="宋体" w:hAnsi="宋体" w:eastAsia="宋体" w:cs="宋体"/>
          <w:color w:val="000000"/>
          <w:sz w:val="32"/>
          <w:szCs w:val="32"/>
          <w:lang w:val="en-US" w:eastAsia="zh-CN"/>
        </w:rPr>
        <w:t>、</w:t>
      </w:r>
      <w:r>
        <w:rPr>
          <w:rFonts w:hint="eastAsia" w:ascii="宋体" w:hAnsi="宋体" w:eastAsia="方正黑体_GBK" w:cs="宋体"/>
          <w:color w:val="000000"/>
          <w:sz w:val="32"/>
          <w:szCs w:val="32"/>
          <w:lang w:val="en-US" w:eastAsia="zh-CN"/>
        </w:rPr>
        <w:t>2020年下半年工作计划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eastAsia="zh-CN"/>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一</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结合实际</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统筹协调推进依法治</w:t>
      </w:r>
      <w:r>
        <w:rPr>
          <w:rFonts w:hint="eastAsia" w:ascii="宋体" w:hAnsi="宋体" w:eastAsia="方正楷体_GBK" w:cs="宋体"/>
          <w:color w:val="000000"/>
          <w:sz w:val="32"/>
          <w:szCs w:val="32"/>
          <w:lang w:eastAsia="zh-CN"/>
        </w:rPr>
        <w:t>市</w:t>
      </w:r>
      <w:r>
        <w:rPr>
          <w:rFonts w:hint="eastAsia" w:ascii="宋体" w:hAnsi="宋体" w:eastAsia="方正楷体_GBK" w:cs="宋体"/>
          <w:color w:val="000000"/>
          <w:sz w:val="32"/>
          <w:szCs w:val="32"/>
        </w:rPr>
        <w:t>工作</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围绕市委全面依法治市委员会的部署</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结合依法治市工作中</w:t>
      </w:r>
      <w:r>
        <w:rPr>
          <w:rFonts w:hint="eastAsia" w:ascii="宋体" w:hAnsi="宋体" w:eastAsia="方正仿宋_GBK" w:cs="宋体"/>
          <w:color w:val="000000"/>
          <w:sz w:val="32"/>
          <w:szCs w:val="32"/>
        </w:rPr>
        <w:t>的问题短板</w:t>
      </w:r>
      <w:r>
        <w:rPr>
          <w:rFonts w:hint="eastAsia" w:ascii="宋体" w:hAnsi="宋体" w:eastAsia="宋体" w:cs="宋体"/>
          <w:color w:val="000000"/>
          <w:sz w:val="32"/>
          <w:szCs w:val="32"/>
        </w:rPr>
        <w:t>，</w:t>
      </w:r>
      <w:r>
        <w:rPr>
          <w:rFonts w:hint="eastAsia" w:ascii="宋体" w:hAnsi="宋体" w:eastAsia="方正仿宋_GBK" w:cs="宋体"/>
          <w:color w:val="000000"/>
          <w:sz w:val="32"/>
          <w:szCs w:val="32"/>
          <w:lang w:eastAsia="zh-CN"/>
        </w:rPr>
        <w:t>加强筹划研究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明确职责任务</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健全完善工作运行机制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全面履行好统筹协调职责</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形成统领法治建设的良好局面</w:t>
      </w:r>
      <w:r>
        <w:rPr>
          <w:rFonts w:hint="eastAsia" w:ascii="宋体" w:hAnsi="宋体" w:eastAsia="宋体"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二</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正确履行政府职能</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推进政府事权规范化</w:t>
      </w:r>
      <w:r>
        <w:rPr>
          <w:rFonts w:hint="eastAsia" w:ascii="宋体" w:hAnsi="宋体" w:eastAsia="宋体" w:cs="宋体"/>
          <w:color w:val="000000"/>
          <w:sz w:val="32"/>
          <w:szCs w:val="32"/>
        </w:rPr>
        <w:t>、</w:t>
      </w:r>
      <w:r>
        <w:rPr>
          <w:rFonts w:hint="eastAsia" w:ascii="宋体" w:hAnsi="宋体" w:eastAsia="方正楷体_GBK" w:cs="宋体"/>
          <w:color w:val="000000"/>
          <w:sz w:val="32"/>
          <w:szCs w:val="32"/>
        </w:rPr>
        <w:t>法定化</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进一步健全</w:t>
      </w:r>
      <w:r>
        <w:rPr>
          <w:rFonts w:hint="eastAsia" w:ascii="宋体" w:hAnsi="宋体" w:eastAsia="方正仿宋_GBK" w:cs="宋体"/>
          <w:color w:val="000000"/>
          <w:sz w:val="32"/>
          <w:szCs w:val="32"/>
        </w:rPr>
        <w:t>依法行政制度体系</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严格执行重大行政决策法定程序</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严格规范公正文明执法</w:t>
      </w:r>
      <w:r>
        <w:rPr>
          <w:rFonts w:hint="eastAsia" w:ascii="宋体" w:hAnsi="宋体" w:eastAsia="宋体" w:cs="宋体"/>
          <w:color w:val="000000"/>
          <w:sz w:val="32"/>
          <w:szCs w:val="32"/>
        </w:rPr>
        <w:t>，</w:t>
      </w:r>
      <w:r>
        <w:rPr>
          <w:rFonts w:hint="eastAsia" w:ascii="宋体" w:hAnsi="宋体" w:eastAsia="方正仿宋_GBK" w:cs="宋体"/>
          <w:color w:val="000000"/>
          <w:sz w:val="32"/>
          <w:szCs w:val="32"/>
          <w:lang w:eastAsia="zh-CN"/>
        </w:rPr>
        <w:t>深入推行</w:t>
      </w:r>
      <w:r>
        <w:rPr>
          <w:rFonts w:hint="eastAsia" w:ascii="宋体" w:hAnsi="宋体" w:eastAsia="方正仿宋_GBK" w:cs="宋体"/>
          <w:color w:val="000000"/>
          <w:sz w:val="32"/>
          <w:szCs w:val="32"/>
        </w:rPr>
        <w:t>政府法律顾问全覆盖</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健全</w:t>
      </w:r>
      <w:r>
        <w:rPr>
          <w:rFonts w:hint="eastAsia" w:ascii="宋体" w:hAnsi="宋体" w:eastAsia="方正仿宋_GBK" w:cs="宋体"/>
          <w:color w:val="000000"/>
          <w:sz w:val="32"/>
          <w:szCs w:val="32"/>
        </w:rPr>
        <w:t>完善政府法律顾问制度</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公职律师制度</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eastAsia="zh-CN"/>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三</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推进依法行政</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强化执法监督</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全面落实行政执法公示</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执法全过程记录</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重大执法决定法制审核</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三项制度</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深化</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放管服</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改革</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持续开展</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减证便民</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专项行动</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做好政府规范性文件制定备案审查工作</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继续开展案卷评查</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优化行政复议审理机制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努力营造法治化营商环境</w:t>
      </w:r>
      <w:r>
        <w:rPr>
          <w:rFonts w:hint="eastAsia" w:ascii="宋体" w:hAnsi="宋体" w:eastAsia="宋体"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四</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加快构建公共法律服务体系</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推进实体平台建设</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通过派驻村</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居</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法律顾问等举措</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建设村级公共法律服务站</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推进热线平台建设</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在</w:t>
      </w:r>
      <w:r>
        <w:rPr>
          <w:rFonts w:hint="eastAsia" w:ascii="宋体" w:hAnsi="宋体" w:eastAsia="方正仿宋_GBK" w:cs="宋体"/>
          <w:color w:val="000000"/>
          <w:sz w:val="32"/>
          <w:szCs w:val="32"/>
        </w:rPr>
        <w:t>我市</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12348</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服务热线已建设完毕</w:t>
      </w:r>
      <w:r>
        <w:rPr>
          <w:rFonts w:hint="eastAsia" w:ascii="宋体" w:hAnsi="宋体" w:eastAsia="方正仿宋_GBK" w:cs="宋体"/>
          <w:color w:val="000000"/>
          <w:sz w:val="32"/>
          <w:szCs w:val="32"/>
          <w:lang w:eastAsia="zh-CN"/>
        </w:rPr>
        <w:t>的基础上</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在市法律援助中心设立接听坐席</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把</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12348</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法律咨询服务热线升级为公共法律服务热线</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val="en-US" w:eastAsia="zh-CN"/>
        </w:rPr>
        <w:t>推进法律援助信息化建设</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深化便民服务措施</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加大刑事案件刑事辩护全覆盖工作力度</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加强法律援助机构与公检法机关在刑事诉讼中的工作衔接和配合</w:t>
      </w:r>
      <w:r>
        <w:rPr>
          <w:rFonts w:hint="eastAsia" w:ascii="宋体" w:hAnsi="宋体" w:eastAsia="宋体" w:cs="宋体"/>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五</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健全立体化社会化的普法新格局</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抓好</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谁执法谁普法</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普法责任制的落实</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广泛地调动社会力量参与</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坚持把</w:t>
      </w:r>
      <w:r>
        <w:rPr>
          <w:rFonts w:hint="eastAsia" w:ascii="宋体" w:hAnsi="宋体" w:eastAsia="方正仿宋_GBK" w:cs="宋体"/>
          <w:color w:val="000000"/>
          <w:sz w:val="32"/>
          <w:szCs w:val="32"/>
        </w:rPr>
        <w:t>推动领导干部带头学法</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模范守法作为树立法治意识的关键</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完善国家工作人员学法用法制度</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全面推行领导干部任职法律考试制度</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eastAsia="zh-CN"/>
        </w:rPr>
        <w:t>依</w:t>
      </w:r>
      <w:r>
        <w:rPr>
          <w:rFonts w:hint="eastAsia" w:ascii="宋体" w:hAnsi="宋体" w:eastAsia="方正仿宋_GBK" w:cs="宋体"/>
          <w:color w:val="000000"/>
          <w:sz w:val="32"/>
          <w:szCs w:val="32"/>
          <w:lang w:val="en-US" w:eastAsia="zh-CN"/>
        </w:rPr>
        <w:t>托</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互联网+法治宣传</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创新传统法治文化产品在新媒体的传播</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充分利用</w:t>
      </w:r>
      <w:r>
        <w:rPr>
          <w:rFonts w:hint="eastAsia" w:ascii="宋体" w:hAnsi="宋体" w:eastAsia="方正仿宋_GBK" w:cs="宋体"/>
          <w:color w:val="000000"/>
          <w:sz w:val="32"/>
          <w:szCs w:val="32"/>
          <w:lang w:eastAsia="zh-CN"/>
        </w:rPr>
        <w:t>出租车</w:t>
      </w:r>
      <w:r>
        <w:rPr>
          <w:rFonts w:hint="eastAsia" w:ascii="宋体" w:hAnsi="宋体" w:eastAsia="方正仿宋_GBK" w:cs="宋体"/>
          <w:color w:val="000000"/>
          <w:sz w:val="32"/>
          <w:szCs w:val="32"/>
          <w:lang w:val="en-US" w:eastAsia="zh-CN"/>
        </w:rPr>
        <w:t>LED广告牌</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rPr>
        <w:t>广告立柱</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商业中心区的户外电子屏等各类广告媒介</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拓宽法治公益广告覆盖面和频率</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宋体" w:hAnsi="宋体" w:eastAsia="方正仿宋_GBK" w:cs="宋体"/>
          <w:color w:val="000000"/>
          <w:sz w:val="32"/>
          <w:szCs w:val="32"/>
          <w:lang w:val="en-US" w:eastAsia="zh-CN"/>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六</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完善多元化纠纷解决机制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坚持人民调解</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行政调解</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司法调解协调联动</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建立矛盾纠纷预警预报</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排查调处</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应急处置</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联动联调长效机制</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继续</w:t>
      </w:r>
      <w:r>
        <w:rPr>
          <w:rFonts w:hint="eastAsia" w:ascii="宋体" w:hAnsi="宋体" w:eastAsia="方正仿宋_GBK" w:cs="宋体"/>
          <w:color w:val="000000"/>
          <w:sz w:val="32"/>
          <w:szCs w:val="32"/>
          <w:lang w:val="en-US" w:eastAsia="zh-CN"/>
        </w:rPr>
        <w:t>坚持和发展</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枫桥经验</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为着力点</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rPr>
        <w:t>统筹</w:t>
      </w:r>
      <w:r>
        <w:rPr>
          <w:rFonts w:hint="eastAsia" w:ascii="宋体" w:hAnsi="宋体" w:eastAsia="方正仿宋_GBK" w:cs="宋体"/>
          <w:color w:val="000000"/>
          <w:sz w:val="32"/>
          <w:szCs w:val="32"/>
          <w:lang w:eastAsia="zh-CN"/>
        </w:rPr>
        <w:t>市</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乡</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村</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专业性</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行业性及派驻信访部门人民调解组织作用</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聚焦重点领域</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重点行业矛盾纠纷</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切实做好排查化解工作</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lang w:val="en-US" w:eastAsia="zh-CN"/>
        </w:rPr>
        <w:t>大力发展行业性</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专业性调委会组织</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在现有的交通</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妇女儿童权益保护调解组织的基础上</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探索各领域开展人民调解工作</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与市人民法院联合</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努力打造一批金孔雀调解室</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推进人民调解和司法调解的有效衔接</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不断推动新时代人民调解工作创新发展</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横向联动各方资源</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val="en-US" w:eastAsia="zh-CN"/>
        </w:rPr>
        <w:t>建立人民调解员信息库</w:t>
      </w:r>
      <w:r>
        <w:rPr>
          <w:rFonts w:hint="eastAsia" w:ascii="宋体" w:hAnsi="宋体" w:eastAsia="宋体" w:cs="宋体"/>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eastAsia="zh-CN"/>
        </w:rPr>
      </w:pPr>
      <w:r>
        <w:rPr>
          <w:rFonts w:hint="eastAsia" w:ascii="宋体" w:hAnsi="宋体" w:eastAsia="宋体" w:cs="宋体"/>
          <w:color w:val="000000"/>
          <w:sz w:val="32"/>
          <w:szCs w:val="32"/>
          <w:lang w:val="en-US" w:eastAsia="zh-CN"/>
        </w:rPr>
        <w:t>（</w:t>
      </w:r>
      <w:r>
        <w:rPr>
          <w:rFonts w:hint="eastAsia" w:ascii="宋体" w:hAnsi="宋体" w:eastAsia="方正楷体_GBK" w:cs="宋体"/>
          <w:color w:val="000000"/>
          <w:sz w:val="32"/>
          <w:szCs w:val="32"/>
          <w:lang w:val="en-US" w:eastAsia="zh-CN"/>
        </w:rPr>
        <w:t>七</w:t>
      </w:r>
      <w:r>
        <w:rPr>
          <w:rFonts w:hint="eastAsia" w:ascii="宋体" w:hAnsi="宋体" w:eastAsia="宋体" w:cs="宋体"/>
          <w:color w:val="000000"/>
          <w:sz w:val="32"/>
          <w:szCs w:val="32"/>
          <w:lang w:val="en-US" w:eastAsia="zh-CN"/>
        </w:rPr>
        <w:t>）</w:t>
      </w:r>
      <w:r>
        <w:rPr>
          <w:rFonts w:hint="eastAsia" w:ascii="宋体" w:hAnsi="宋体" w:eastAsia="方正楷体_GBK" w:cs="宋体"/>
          <w:color w:val="000000"/>
          <w:sz w:val="32"/>
          <w:szCs w:val="32"/>
          <w:lang w:val="en-US" w:eastAsia="zh-CN"/>
        </w:rPr>
        <w:t>加强特殊人群的管控力度</w:t>
      </w:r>
      <w:r>
        <w:rPr>
          <w:rFonts w:hint="eastAsia" w:ascii="宋体" w:hAnsi="宋体" w:eastAsia="宋体" w:cs="宋体"/>
          <w:color w:val="000000"/>
          <w:sz w:val="32"/>
          <w:szCs w:val="32"/>
          <w:lang w:val="en-US" w:eastAsia="zh-CN"/>
        </w:rPr>
        <w:t>。</w:t>
      </w:r>
      <w:r>
        <w:rPr>
          <w:rFonts w:hint="eastAsia" w:ascii="宋体" w:hAnsi="宋体" w:eastAsia="方正仿宋_GBK" w:cs="宋体"/>
          <w:color w:val="000000"/>
          <w:sz w:val="32"/>
          <w:szCs w:val="32"/>
          <w:lang w:eastAsia="zh-CN"/>
        </w:rPr>
        <w:t>全面贯彻实施社区矫正法的</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周密部署好全</w:t>
      </w:r>
      <w:r>
        <w:rPr>
          <w:rFonts w:hint="eastAsia" w:ascii="宋体" w:hAnsi="宋体" w:eastAsia="方正仿宋_GBK" w:cs="宋体"/>
          <w:color w:val="000000"/>
          <w:sz w:val="32"/>
          <w:szCs w:val="32"/>
          <w:lang w:eastAsia="zh-CN"/>
        </w:rPr>
        <w:t>市</w:t>
      </w:r>
      <w:r>
        <w:rPr>
          <w:rFonts w:hint="eastAsia" w:ascii="宋体" w:hAnsi="宋体" w:eastAsia="方正仿宋_GBK" w:cs="宋体"/>
          <w:color w:val="000000"/>
          <w:sz w:val="32"/>
          <w:szCs w:val="32"/>
        </w:rPr>
        <w:t>社区矫正安全稳定工作</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持续提升社区矫正</w:t>
      </w:r>
      <w:r>
        <w:rPr>
          <w:rFonts w:hint="eastAsia" w:ascii="宋体" w:hAnsi="宋体" w:eastAsia="方正仿宋_GBK" w:cs="宋体"/>
          <w:color w:val="000000"/>
          <w:sz w:val="32"/>
          <w:szCs w:val="32"/>
          <w:lang w:eastAsia="zh-CN"/>
        </w:rPr>
        <w:t>工作能力和水平</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利用安置帮教远程探视系统</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开展在监服刑人员暖心教育活动</w:t>
      </w:r>
      <w:r>
        <w:rPr>
          <w:rFonts w:hint="eastAsia" w:ascii="宋体" w:hAnsi="宋体" w:eastAsia="宋体"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rPr>
      </w:pP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lang w:eastAsia="zh-CN"/>
        </w:rPr>
        <w:t>八</w:t>
      </w:r>
      <w:r>
        <w:rPr>
          <w:rFonts w:hint="eastAsia" w:ascii="宋体" w:hAnsi="宋体" w:eastAsia="宋体" w:cs="宋体"/>
          <w:color w:val="000000"/>
          <w:sz w:val="32"/>
          <w:szCs w:val="32"/>
          <w:lang w:eastAsia="zh-CN"/>
        </w:rPr>
        <w:t>）</w:t>
      </w:r>
      <w:r>
        <w:rPr>
          <w:rFonts w:hint="eastAsia" w:ascii="宋体" w:hAnsi="宋体" w:eastAsia="方正楷体_GBK" w:cs="宋体"/>
          <w:color w:val="000000"/>
          <w:sz w:val="32"/>
          <w:szCs w:val="32"/>
        </w:rPr>
        <w:t>打造过硬的司法行政队伍</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围绕贯彻落实</w:t>
      </w:r>
      <w:r>
        <w:rPr>
          <w:rFonts w:hint="eastAsia" w:ascii="宋体" w:hAnsi="宋体" w:eastAsia="方正仿宋_GBK" w:cs="宋体"/>
          <w:color w:val="000000"/>
          <w:sz w:val="32"/>
          <w:szCs w:val="32"/>
          <w:lang w:eastAsia="zh-CN"/>
        </w:rPr>
        <w:t>党的十九大</w:t>
      </w:r>
      <w:r>
        <w:rPr>
          <w:rFonts w:hint="eastAsia" w:ascii="宋体" w:hAnsi="宋体" w:eastAsia="方正仿宋_GBK" w:cs="宋体"/>
          <w:color w:val="000000"/>
          <w:sz w:val="32"/>
          <w:szCs w:val="32"/>
        </w:rPr>
        <w:t>和习近平系列重要讲话精神</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通过组织各类培训讲座</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民主生活会</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党</w:t>
      </w:r>
      <w:r>
        <w:rPr>
          <w:rFonts w:hint="eastAsia" w:ascii="宋体" w:hAnsi="宋体" w:eastAsia="方正仿宋_GBK" w:cs="宋体"/>
          <w:color w:val="000000"/>
          <w:sz w:val="32"/>
          <w:szCs w:val="32"/>
          <w:lang w:eastAsia="zh-CN"/>
        </w:rPr>
        <w:t>组</w:t>
      </w:r>
      <w:r>
        <w:rPr>
          <w:rFonts w:hint="eastAsia" w:ascii="宋体" w:hAnsi="宋体" w:eastAsia="方正仿宋_GBK" w:cs="宋体"/>
          <w:color w:val="000000"/>
          <w:sz w:val="32"/>
          <w:szCs w:val="32"/>
        </w:rPr>
        <w:t>中心组学习</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提高队伍的理论修养和运用法治思维</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法治方式的能力</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深入开展作风纪律整顿专项活动</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加强</w:t>
      </w:r>
      <w:r>
        <w:rPr>
          <w:rFonts w:hint="eastAsia" w:ascii="宋体" w:hAnsi="宋体" w:eastAsia="方正仿宋_GBK" w:cs="宋体"/>
          <w:color w:val="000000"/>
          <w:sz w:val="32"/>
          <w:szCs w:val="32"/>
          <w:lang w:eastAsia="zh-CN"/>
        </w:rPr>
        <w:t>干部队伍</w:t>
      </w:r>
      <w:r>
        <w:rPr>
          <w:rFonts w:hint="eastAsia" w:ascii="宋体" w:hAnsi="宋体" w:eastAsia="方正仿宋_GBK" w:cs="宋体"/>
          <w:color w:val="000000"/>
          <w:sz w:val="32"/>
          <w:szCs w:val="32"/>
        </w:rPr>
        <w:t>作风建设</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落实中央八项规定</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从严管理干部队伍</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从严查处违法违纪行为</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抓住关键少数</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突出问题导向</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针对前期自查发现的问题</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进行集中整治</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健全内部监督</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考核评价制度</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进一步强化勤政务实</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真抓实干的作风</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努力建设一支政治上明白</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业</w:t>
      </w:r>
      <w:r>
        <w:rPr>
          <w:sz w:val="32"/>
        </w:rPr>
        <w:pict>
          <v:rect id="KGD_5EF06BC4$01$29$00013" o:spid="_x0000_s1026" o:spt="1" alt="CQIvjKFV31zNc6RpSbdG2UyKBWhvI4Kknt5OG7e29j8QWMnNRa4oOBX3RqDoxPMPQ7lGe5rdruWAVKLuzjPUuAyB2I2cd68tFgjl9R75jAiCuYgeS6ZsKe6v60LQ7XWfbdAQ7SV0INb9AJu54E5MPtuEixU/wx14fCSK/R72x40yFkrXcDQjSGTzfSG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DRCw8Hev5hnyy7VW6BJIfi18rQLwYBQIzQlPoXxmO5THCxUi8zQz+NpuKpQTQHhB" style="position:absolute;left:0pt;margin-left:-86.55pt;margin-top:-92.05pt;height:5pt;width:5pt;visibility:hidden;z-index:251698176;mso-width-relative:page;mso-height-relative:page;" fillcolor="#FFFFFF" filled="t" stroked="t" coordsize="21600,21600">
            <v:path/>
            <v:fill on="t" color2="#FFFFFF" focussize="0,0"/>
            <v:stroke joinstyle="miter"/>
            <v:imagedata o:title=""/>
            <o:lock v:ext="edit" aspectratio="f"/>
          </v:rect>
        </w:pict>
      </w:r>
      <w:r>
        <w:rPr>
          <w:sz w:val="32"/>
        </w:rPr>
        <w:pict>
          <v:rect id="KGD_5EF06BC4$01$29$00012" o:spid="_x0000_s1027" o:spt="1" alt="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" style="position:absolute;left:0pt;margin-left:-86.55pt;margin-top:-92.05pt;height:5pt;width:5pt;visibility:hidden;z-index:251697152;mso-width-relative:page;mso-height-relative:page;" fillcolor="#FFFFFF" filled="t" stroked="t" coordsize="21600,21600">
            <v:path/>
            <v:fill on="t" color2="#FFFFFF" focussize="0,0"/>
            <v:stroke joinstyle="miter"/>
            <v:imagedata o:title=""/>
            <o:lock v:ext="edit" aspectratio="f"/>
          </v:rect>
        </w:pict>
      </w:r>
      <w:r>
        <w:rPr>
          <w:sz w:val="32"/>
        </w:rPr>
        <w:pict>
          <v:rect id="KGD_5EF06BC4$01$29$00011" o:spid="_x0000_s1028" o:spt="1" alt="nwkOiId/bBbOAe61rgYT4vXM3UaFFF0tl2W9B2ekj1Z7kYnHXrUHbs1gN35c90qvoU6Ea628wL14pMA5RREIK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" style="position:absolute;left:0pt;margin-left:-86.55pt;margin-top:-92.05pt;height:5pt;width:5pt;visibility:hidden;z-index:251696128;mso-width-relative:page;mso-height-relative:page;" fillcolor="#FFFFFF" filled="t" stroked="t" coordsize="21600,21600">
            <v:path/>
            <v:fill on="t" color2="#FFFFFF" focussize="0,0"/>
            <v:stroke joinstyle="miter"/>
            <v:imagedata o:title=""/>
            <o:lock v:ext="edit" aspectratio="f"/>
          </v:rect>
        </w:pict>
      </w:r>
      <w:r>
        <w:rPr>
          <w:sz w:val="32"/>
        </w:rPr>
        <w:pict>
          <v:rect id="KGD_KG_Seal_134" o:spid="_x0000_s1029"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6.55pt;margin-top:-92.0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30"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2.0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31"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6.55pt;margin-top:-92.0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32"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86.55pt;margin-top:-92.0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33"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86.55pt;margin-top:-92.0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34"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86.55pt;margin-top:-92.0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35"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86.55pt;margin-top:-92.0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36"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86.55pt;margin-top:-92.0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37"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86.55pt;margin-top:-92.0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38"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86.55pt;margin-top:-92.0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39"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86.55pt;margin-top:-92.0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40"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92.0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41"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86.55pt;margin-top:-92.0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42"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86.55pt;margin-top:-92.0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43"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86.55pt;margin-top:-92.0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44"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86.55pt;margin-top:-92.0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45"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86.55pt;margin-top:-92.0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46"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86.55pt;margin-top:-92.0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47"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86.55pt;margin-top:-92.0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48"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86.55pt;margin-top:-92.0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49"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86.55pt;margin-top:-92.0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50"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86.55pt;margin-top:-92.0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51"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86.55pt;margin-top:-92.0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52"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86.55pt;margin-top:-92.0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53"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86.55pt;margin-top:-92.0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54"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86.55pt;margin-top:-92.0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55"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86.55pt;margin-top:-92.0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56"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92.0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57"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86.55pt;margin-top:-92.0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58"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86.55pt;margin-top:-92.0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59"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86.55pt;margin-top:-92.0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60"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86.55pt;margin-top:-92.0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61"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92.0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62" o:spt="1" alt="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2.0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63" o:spt="1" alt="lskY7P30+39SSS2ze3CC/Fdi2Pjzx5Pv8g7aGT4GGDCt1pSLj3afOGCugOREXALj9n2G+49cyYDALdpGkCxXtPaZaOdLQM+QlaQORP3qwhRzIGfmsfWGbogqX5eEu6AlUiaHff7Cf9fBSlZufASxBYo4+aAU99+uxOYg7HQ/oIxYfmQQQ8/3DkjAYZFjnt/B7NqwfwmCt7uL58UGy4NgBAevWwif91unG9t8b+6z3jpjWwp3kMIOcmvPhBiWnsGW+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nhTEdkSqOmDYrZvJBy20J3GL1iupeXI23zZeLWbwHBGVTSdYQxibj1WUJxEvgliEl9PMxNaf+Gm42pdzhSKVoKW+DjxrFzFx4sOWd5fWEeuktK0PVjmEbDTSeXwSYsLYIQIE4LbF+W3UCqdazsukVjEt+BKQ4gl+FH64xJM1zfLvLlFYf1mYZ66kVDdatqmkz8SbGMYl0K57TkxxpJLxmw==" style="position:absolute;left:0pt;margin-left:-86.55pt;margin-top:-92.05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ascii="宋体" w:hAnsi="宋体" w:eastAsia="方正仿宋_GBK" w:cs="宋体"/>
          <w:color w:val="000000"/>
          <w:sz w:val="32"/>
          <w:szCs w:val="32"/>
        </w:rPr>
        <w:t>务上精通</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服务上放心</w:t>
      </w:r>
      <w:r>
        <w:rPr>
          <w:rFonts w:hint="eastAsia" w:ascii="宋体" w:hAnsi="宋体" w:eastAsia="方正仿宋_GBK" w:cs="宋体"/>
          <w:color w:val="000000"/>
          <w:sz w:val="32"/>
          <w:szCs w:val="32"/>
          <w:lang w:eastAsia="zh-CN"/>
        </w:rPr>
        <w:t>的</w:t>
      </w:r>
      <w:r>
        <w:rPr>
          <w:rFonts w:hint="eastAsia" w:ascii="宋体" w:hAnsi="宋体" w:eastAsia="方正仿宋_GBK" w:cs="宋体"/>
          <w:color w:val="000000"/>
          <w:sz w:val="32"/>
          <w:szCs w:val="32"/>
        </w:rPr>
        <w:t>司法行政</w:t>
      </w:r>
      <w:r>
        <w:rPr>
          <w:rFonts w:hint="eastAsia" w:ascii="宋体" w:hAnsi="宋体" w:eastAsia="方正仿宋_GBK" w:cs="宋体"/>
          <w:color w:val="000000"/>
          <w:sz w:val="32"/>
          <w:szCs w:val="32"/>
          <w:lang w:eastAsia="zh-CN"/>
        </w:rPr>
        <w:t>领导干部</w:t>
      </w:r>
      <w:r>
        <w:rPr>
          <w:rFonts w:hint="eastAsia" w:ascii="宋体" w:hAnsi="宋体" w:eastAsia="方正仿宋_GBK" w:cs="宋体"/>
          <w:color w:val="000000"/>
          <w:sz w:val="32"/>
          <w:szCs w:val="32"/>
        </w:rPr>
        <w:t>队伍</w:t>
      </w:r>
      <w:r>
        <w:rPr>
          <w:rFonts w:hint="eastAsia" w:ascii="宋体" w:hAnsi="宋体" w:eastAsia="宋体" w:cs="宋体"/>
          <w:color w:val="000000"/>
          <w:sz w:val="32"/>
          <w:szCs w:val="32"/>
          <w:lang w:eastAsia="zh-CN"/>
        </w:rPr>
        <w:t>；</w:t>
      </w:r>
      <w:r>
        <w:rPr>
          <w:rFonts w:hint="eastAsia" w:ascii="宋体" w:hAnsi="宋体" w:eastAsia="方正仿宋_GBK" w:cs="宋体"/>
          <w:color w:val="000000"/>
          <w:sz w:val="32"/>
          <w:szCs w:val="32"/>
        </w:rPr>
        <w:t>组织推进司法所规范化标准建设</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打造一批规范化基层司法行政工作示范点</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充分发挥好司法所在化解矛盾纠纷</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提供法律服务</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履行社区矫正</w:t>
      </w:r>
      <w:r>
        <w:rPr>
          <w:rFonts w:hint="eastAsia" w:ascii="宋体" w:hAnsi="宋体" w:eastAsia="宋体" w:cs="宋体"/>
          <w:color w:val="000000"/>
          <w:sz w:val="32"/>
          <w:szCs w:val="32"/>
        </w:rPr>
        <w:t>、</w:t>
      </w:r>
      <w:r>
        <w:rPr>
          <w:rFonts w:hint="eastAsia" w:ascii="宋体" w:hAnsi="宋体" w:eastAsia="方正仿宋_GBK" w:cs="宋体"/>
          <w:color w:val="000000"/>
          <w:sz w:val="32"/>
          <w:szCs w:val="32"/>
        </w:rPr>
        <w:t>推进基层民主法治等作用</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楷体"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楷体"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宋体"/>
          <w:color w:val="000000"/>
          <w:sz w:val="32"/>
          <w:szCs w:val="32"/>
          <w:lang w:val="en-US" w:eastAsia="zh-CN"/>
        </w:rPr>
      </w:pPr>
      <w:r>
        <w:rPr>
          <w:rFonts w:hint="eastAsia" w:ascii="宋体" w:hAnsi="宋体" w:eastAsia="宋体" w:cs="宋体"/>
          <w:color w:val="000000"/>
          <w:sz w:val="32"/>
          <w:szCs w:val="32"/>
          <w:lang w:val="en-US" w:eastAsia="zh-CN"/>
        </w:rPr>
        <w:t xml:space="preserve">                                 </w:t>
      </w:r>
      <w:r>
        <w:rPr>
          <w:rFonts w:hint="eastAsia" w:ascii="方正仿宋_GBK" w:hAnsi="方正仿宋_GBK" w:eastAsia="方正仿宋_GBK" w:cs="宋体"/>
          <w:color w:val="000000"/>
          <w:sz w:val="32"/>
          <w:szCs w:val="32"/>
          <w:lang w:val="en-US" w:eastAsia="zh-CN"/>
        </w:rPr>
        <w:t xml:space="preserve"> 芒市司法局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宋体"/>
          <w:color w:val="000000"/>
          <w:sz w:val="32"/>
          <w:szCs w:val="32"/>
          <w:lang w:val="en-US" w:eastAsia="zh-CN"/>
        </w:rPr>
      </w:pPr>
      <w:r>
        <w:rPr>
          <w:rFonts w:hint="eastAsia" w:ascii="宋体" w:hAnsi="宋体" w:eastAsia="方正仿宋_GBK" w:cs="宋体"/>
          <w:color w:val="000000"/>
          <w:sz w:val="32"/>
          <w:szCs w:val="32"/>
          <w:lang w:val="en-US" w:eastAsia="zh-CN"/>
        </w:rPr>
        <w:t xml:space="preserve">                              2020年6月19日</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right="0" w:rightChars="0"/>
        <w:textAlignment w:val="auto"/>
        <w:outlineLvl w:val="9"/>
        <w:rPr>
          <w:rFonts w:hint="eastAsia" w:ascii="宋体" w:hAnsi="宋体" w:eastAsia="方正仿宋_GBK" w:cs="Times New Roman"/>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D8B5A"/>
    <w:multiLevelType w:val="singleLevel"/>
    <w:tmpl w:val="271D8B5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172A27"/>
    <w:rsid w:val="0060654B"/>
    <w:rsid w:val="010C4ADB"/>
    <w:rsid w:val="057017C3"/>
    <w:rsid w:val="0A195636"/>
    <w:rsid w:val="0BF122D7"/>
    <w:rsid w:val="0E81774F"/>
    <w:rsid w:val="0F613566"/>
    <w:rsid w:val="11D77F0B"/>
    <w:rsid w:val="144C3AA7"/>
    <w:rsid w:val="15C77829"/>
    <w:rsid w:val="1AF344D7"/>
    <w:rsid w:val="205A29F5"/>
    <w:rsid w:val="2D796B0C"/>
    <w:rsid w:val="2FAA2B11"/>
    <w:rsid w:val="2FC9788A"/>
    <w:rsid w:val="318058D1"/>
    <w:rsid w:val="32000EAC"/>
    <w:rsid w:val="343014BE"/>
    <w:rsid w:val="37F2024A"/>
    <w:rsid w:val="384F3FBB"/>
    <w:rsid w:val="38F11784"/>
    <w:rsid w:val="3A3B1A0E"/>
    <w:rsid w:val="3A4D5D02"/>
    <w:rsid w:val="3B957812"/>
    <w:rsid w:val="3BB14C22"/>
    <w:rsid w:val="3E2A3955"/>
    <w:rsid w:val="41527F52"/>
    <w:rsid w:val="43FD2857"/>
    <w:rsid w:val="43FD5A27"/>
    <w:rsid w:val="46FD5BAA"/>
    <w:rsid w:val="475C24EB"/>
    <w:rsid w:val="4781784A"/>
    <w:rsid w:val="48B03AB4"/>
    <w:rsid w:val="48B065CD"/>
    <w:rsid w:val="4F6D7988"/>
    <w:rsid w:val="50837DEF"/>
    <w:rsid w:val="52E660F6"/>
    <w:rsid w:val="54D4603F"/>
    <w:rsid w:val="57360829"/>
    <w:rsid w:val="574C12D1"/>
    <w:rsid w:val="5A105AB0"/>
    <w:rsid w:val="5DA71D5F"/>
    <w:rsid w:val="5E897CED"/>
    <w:rsid w:val="5FCE5CDA"/>
    <w:rsid w:val="601441F9"/>
    <w:rsid w:val="60DF2257"/>
    <w:rsid w:val="63E26E82"/>
    <w:rsid w:val="72093C2D"/>
    <w:rsid w:val="731F6BC0"/>
    <w:rsid w:val="76317795"/>
    <w:rsid w:val="7AC40C29"/>
    <w:rsid w:val="7FBE1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eastAsia="宋体"/>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2024-02-05T07:57:00Z</dcterms:created>
  <dc:creator>lenovo</dc:creator>
  <cp:lastModifiedBy>李雯瑄</cp:lastModifiedBy>
  <dcterms:modified xsi:type="dcterms:W3CDTF">2024-02-05T08:00:08Z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1530E56819294B0CB879C057DDB89BA6_12</vt:lpwstr>
  </property>
</Properties>
</file>