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sz w:val="32"/>
          <w:szCs w:val="32"/>
        </w:rPr>
      </w:pPr>
    </w:p>
    <w:p>
      <w:pPr>
        <w:spacing w:line="340" w:lineRule="exact"/>
        <w:rPr>
          <w:rFonts w:hint="eastAsia"/>
          <w:sz w:val="44"/>
          <w:szCs w:val="44"/>
        </w:rPr>
      </w:pPr>
    </w:p>
    <w:p>
      <w:pPr>
        <w:spacing w:line="40" w:lineRule="exact"/>
        <w:jc w:val="left"/>
        <w:rPr>
          <w:rFonts w:hint="eastAsia"/>
          <w:sz w:val="44"/>
          <w:szCs w:val="44"/>
        </w:rPr>
      </w:pPr>
    </w:p>
    <w:p>
      <w:pPr>
        <w:spacing w:line="160" w:lineRule="exact"/>
        <w:jc w:val="left"/>
        <w:rPr>
          <w:rFonts w:hint="eastAsia"/>
          <w:sz w:val="44"/>
          <w:szCs w:val="44"/>
        </w:rPr>
      </w:pPr>
    </w:p>
    <w:p>
      <w:pPr>
        <w:spacing w:line="160" w:lineRule="exact"/>
        <w:jc w:val="left"/>
        <w:rPr>
          <w:rFonts w:hint="eastAsia"/>
          <w:sz w:val="44"/>
          <w:szCs w:val="44"/>
        </w:rPr>
      </w:pPr>
    </w:p>
    <w:p>
      <w:pPr>
        <w:spacing w:line="160" w:lineRule="exact"/>
        <w:jc w:val="left"/>
        <w:rPr>
          <w:rFonts w:hint="eastAsia"/>
          <w:sz w:val="44"/>
          <w:szCs w:val="44"/>
        </w:rPr>
      </w:pPr>
    </w:p>
    <w:p>
      <w:pPr>
        <w:spacing w:line="160" w:lineRule="exact"/>
        <w:jc w:val="left"/>
        <w:rPr>
          <w:rFonts w:hint="eastAsia"/>
          <w:sz w:val="44"/>
          <w:szCs w:val="44"/>
        </w:rPr>
      </w:pPr>
    </w:p>
    <w:p>
      <w:pPr>
        <w:spacing w:line="160" w:lineRule="exact"/>
        <w:jc w:val="left"/>
        <w:rPr>
          <w:rFonts w:hint="eastAsia"/>
          <w:sz w:val="44"/>
          <w:szCs w:val="44"/>
        </w:rPr>
      </w:pPr>
    </w:p>
    <w:p>
      <w:pPr>
        <w:spacing w:line="160" w:lineRule="exact"/>
        <w:jc w:val="left"/>
        <w:rPr>
          <w:rFonts w:hint="eastAsia"/>
          <w:sz w:val="44"/>
          <w:szCs w:val="44"/>
        </w:rPr>
      </w:pPr>
    </w:p>
    <w:p>
      <w:pPr>
        <w:spacing w:line="160" w:lineRule="exact"/>
        <w:jc w:val="left"/>
        <w:rPr>
          <w:rFonts w:hint="eastAsia"/>
          <w:sz w:val="44"/>
          <w:szCs w:val="44"/>
        </w:rPr>
      </w:pPr>
      <w:r>
        <w:rPr>
          <w:sz w:val="32"/>
          <w:szCs w:val="32"/>
          <w:lang/>
        </w:rPr>
        <w:pict>
          <v:shape id="艺术字 5" o:spid="_x0000_s1026" o:spt="136" alt="潞 西 市 人 民 政 府 文 件" type="#_x0000_t136" style="position:absolute;left:0pt;margin-left:-5.25pt;margin-top:11.05pt;height:57.95pt;width:467.25pt;mso-wrap-distance-bottom:0pt;mso-wrap-distance-left:9pt;mso-wrap-distance-right:9pt;mso-wrap-distance-top:0pt;z-index:251659264;mso-width-relative:page;mso-height-relative:page;" fillcolor="#FF0000" filled="t" stroked="f" coordsize="21600,21600">
            <v:path/>
            <v:fill on="t" focussize="0,0"/>
            <v:stroke on="f"/>
            <v:imagedata o:title=""/>
            <o:lock v:ext="edit"/>
            <v:textpath on="t" fitshape="t" fitpath="t" trim="t" xscale="f" string=" 芒  市  人  民  政  府  办  公  室  文  件  " style="font-family:方正小标宋简体;font-size:32pt;v-rotate-letters:f;v-same-letter-heights:f;v-text-align:center;"/>
            <w10:wrap type="square"/>
          </v:shape>
        </w:pict>
      </w:r>
    </w:p>
    <w:p>
      <w:pPr>
        <w:spacing w:line="160" w:lineRule="exact"/>
        <w:jc w:val="left"/>
        <w:rPr>
          <w:rFonts w:hint="eastAsia"/>
          <w:sz w:val="44"/>
          <w:szCs w:val="44"/>
        </w:rPr>
      </w:pPr>
    </w:p>
    <w:p>
      <w:pPr>
        <w:spacing w:line="160" w:lineRule="exact"/>
        <w:jc w:val="left"/>
        <w:rPr>
          <w:sz w:val="44"/>
          <w:szCs w:val="44"/>
        </w:rPr>
      </w:pPr>
    </w:p>
    <w:p>
      <w:pPr>
        <w:spacing w:line="160" w:lineRule="exact"/>
        <w:jc w:val="left"/>
        <w:rPr>
          <w:rFonts w:hint="eastAsia"/>
          <w:sz w:val="44"/>
          <w:szCs w:val="44"/>
        </w:rPr>
      </w:pPr>
    </w:p>
    <w:p>
      <w:pPr>
        <w:spacing w:line="160" w:lineRule="exact"/>
        <w:jc w:val="left"/>
        <w:rPr>
          <w:rFonts w:hint="eastAsia"/>
          <w:sz w:val="44"/>
          <w:szCs w:val="44"/>
        </w:rPr>
      </w:pPr>
    </w:p>
    <w:p>
      <w:pPr>
        <w:spacing w:line="160" w:lineRule="exact"/>
        <w:jc w:val="left"/>
        <w:rPr>
          <w:rFonts w:hint="eastAsia"/>
          <w:sz w:val="44"/>
          <w:szCs w:val="44"/>
        </w:rPr>
      </w:pPr>
    </w:p>
    <w:p>
      <w:pPr>
        <w:spacing w:line="160" w:lineRule="exact"/>
        <w:jc w:val="left"/>
        <w:rPr>
          <w:rFonts w:hint="eastAsia"/>
          <w:sz w:val="44"/>
          <w:szCs w:val="44"/>
        </w:rPr>
      </w:pPr>
    </w:p>
    <w:p>
      <w:pPr>
        <w:spacing w:line="160" w:lineRule="exact"/>
        <w:jc w:val="left"/>
        <w:rPr>
          <w:rFonts w:hint="eastAsia"/>
          <w:sz w:val="44"/>
          <w:szCs w:val="44"/>
        </w:rPr>
      </w:pPr>
    </w:p>
    <w:p>
      <w:pPr>
        <w:spacing w:line="460" w:lineRule="exact"/>
        <w:jc w:val="center"/>
        <w:rPr>
          <w:rFonts w:hint="eastAsia" w:eastAsia="仿宋_GB2312"/>
          <w:sz w:val="32"/>
          <w:szCs w:val="32"/>
        </w:rPr>
      </w:pPr>
      <w:r>
        <w:rPr>
          <w:rFonts w:hint="eastAsia" w:ascii="方正仿宋_GBK" w:eastAsia="方正仿宋_GBK"/>
          <w:sz w:val="32"/>
        </w:rPr>
        <w:t>芒政办发</w:t>
      </w:r>
      <w:r>
        <w:rPr>
          <w:rFonts w:eastAsia="仿宋_GB2312"/>
          <w:sz w:val="32"/>
        </w:rPr>
        <w:t>〔</w:t>
      </w:r>
      <w:r>
        <w:rPr>
          <w:rFonts w:ascii="宋体" w:hAnsi="宋体"/>
          <w:sz w:val="32"/>
        </w:rPr>
        <w:t>20</w:t>
      </w:r>
      <w:r>
        <w:rPr>
          <w:rFonts w:hint="eastAsia" w:ascii="宋体" w:hAnsi="宋体"/>
          <w:sz w:val="32"/>
        </w:rPr>
        <w:t>20</w:t>
      </w:r>
      <w:r>
        <w:rPr>
          <w:rFonts w:eastAsia="仿宋_GB2312"/>
          <w:sz w:val="32"/>
        </w:rPr>
        <w:t>〕</w:t>
      </w:r>
      <w:r>
        <w:rPr>
          <w:rFonts w:hint="eastAsia" w:ascii="宋体" w:hAnsi="宋体"/>
          <w:sz w:val="32"/>
        </w:rPr>
        <w:t>48</w:t>
      </w:r>
      <w:r>
        <w:rPr>
          <w:rFonts w:hint="eastAsia" w:ascii="方正仿宋_GBK" w:eastAsia="方正仿宋_GBK"/>
          <w:sz w:val="32"/>
        </w:rPr>
        <w:t>号</w:t>
      </w:r>
    </w:p>
    <w:p>
      <w:pPr>
        <w:spacing w:line="400" w:lineRule="exact"/>
        <w:ind w:right="-185" w:rightChars="-88"/>
        <w:jc w:val="left"/>
        <w:rPr>
          <w:color w:val="FF0000"/>
          <w:sz w:val="36"/>
          <w:szCs w:val="36"/>
        </w:rPr>
      </w:pPr>
      <w:r>
        <w:rPr>
          <w:rFonts w:hAnsi="宋体"/>
          <w:color w:val="FF0000"/>
          <w:sz w:val="36"/>
          <w:szCs w:val="36"/>
        </w:rPr>
        <w:t>━━━━━━━━━━━━━━━━━━━━━━━</w:t>
      </w:r>
    </w:p>
    <w:p>
      <w:pPr>
        <w:spacing w:line="520" w:lineRule="exact"/>
        <w:rPr>
          <w:rFonts w:hint="eastAsia"/>
          <w:sz w:val="32"/>
          <w:szCs w:val="32"/>
        </w:rPr>
      </w:pPr>
    </w:p>
    <w:p>
      <w:pPr>
        <w:spacing w:line="520" w:lineRule="exact"/>
        <w:rPr>
          <w:rFonts w:hint="eastAsia"/>
          <w:sz w:val="32"/>
          <w:szCs w:val="32"/>
        </w:rPr>
      </w:pPr>
    </w:p>
    <w:p>
      <w:pPr>
        <w:spacing w:line="6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芒市人民政府办公室关于公布第一批</w:t>
      </w:r>
    </w:p>
    <w:p>
      <w:pPr>
        <w:spacing w:line="6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市级行政规范性文件制定主体清单的通知</w:t>
      </w:r>
    </w:p>
    <w:p>
      <w:pPr>
        <w:spacing w:line="640" w:lineRule="exact"/>
        <w:rPr>
          <w:rFonts w:hint="eastAsia" w:ascii="宋体" w:hAnsi="宋体" w:eastAsia="方正仿宋_GBK" w:cs="方正仿宋_GBK"/>
          <w:sz w:val="32"/>
          <w:szCs w:val="32"/>
        </w:rPr>
      </w:pPr>
    </w:p>
    <w:p>
      <w:pPr>
        <w:spacing w:line="640" w:lineRule="exact"/>
        <w:rPr>
          <w:rFonts w:hint="eastAsia" w:ascii="宋体" w:hAnsi="宋体" w:eastAsia="方正仿宋_GBK" w:cs="方正仿宋_GBK"/>
          <w:sz w:val="32"/>
          <w:szCs w:val="32"/>
        </w:rPr>
      </w:pPr>
      <w:r>
        <w:rPr>
          <w:rFonts w:hint="eastAsia" w:ascii="宋体" w:hAnsi="宋体" w:eastAsia="方正仿宋_GBK" w:cs="方正仿宋_GBK"/>
          <w:sz w:val="32"/>
          <w:szCs w:val="32"/>
        </w:rPr>
        <w:t>各乡镇人民政府</w:t>
      </w:r>
      <w:r>
        <w:rPr>
          <w:rFonts w:hint="eastAsia" w:ascii="宋体" w:hAnsi="宋体" w:cs="宋体"/>
          <w:sz w:val="32"/>
          <w:szCs w:val="32"/>
        </w:rPr>
        <w:t>、</w:t>
      </w:r>
      <w:r>
        <w:rPr>
          <w:rFonts w:hint="eastAsia" w:ascii="宋体" w:hAnsi="宋体" w:eastAsia="方正仿宋_GBK" w:cs="方正仿宋_GBK"/>
          <w:sz w:val="32"/>
          <w:szCs w:val="32"/>
        </w:rPr>
        <w:t>勐焕街道办事处</w:t>
      </w:r>
      <w:r>
        <w:rPr>
          <w:rFonts w:hint="eastAsia" w:ascii="宋体" w:hAnsi="宋体" w:cs="宋体"/>
          <w:sz w:val="32"/>
          <w:szCs w:val="32"/>
        </w:rPr>
        <w:t>、</w:t>
      </w:r>
      <w:r>
        <w:rPr>
          <w:rFonts w:hint="eastAsia" w:ascii="宋体" w:hAnsi="宋体" w:eastAsia="方正仿宋_GBK" w:cs="方正仿宋_GBK"/>
          <w:sz w:val="32"/>
          <w:szCs w:val="32"/>
        </w:rPr>
        <w:t>遮放农场管委</w:t>
      </w:r>
      <w:r>
        <w:rPr>
          <w:rFonts w:hint="eastAsia" w:ascii="宋体" w:hAnsi="宋体" w:cs="宋体"/>
          <w:sz w:val="32"/>
          <w:szCs w:val="32"/>
        </w:rPr>
        <w:t>，</w:t>
      </w:r>
      <w:r>
        <w:rPr>
          <w:rFonts w:hint="eastAsia" w:ascii="宋体" w:hAnsi="宋体" w:eastAsia="方正仿宋_GBK" w:cs="方正仿宋_GBK"/>
          <w:sz w:val="32"/>
          <w:szCs w:val="32"/>
        </w:rPr>
        <w:t>市直各单位</w:t>
      </w:r>
      <w:r>
        <w:rPr>
          <w:rFonts w:hint="eastAsia" w:ascii="宋体" w:hAnsi="宋体" w:cs="宋体"/>
          <w:sz w:val="32"/>
          <w:szCs w:val="32"/>
        </w:rPr>
        <w:t>：</w:t>
      </w:r>
    </w:p>
    <w:p>
      <w:pPr>
        <w:spacing w:line="640" w:lineRule="exact"/>
        <w:ind w:firstLine="640"/>
        <w:rPr>
          <w:rFonts w:hint="eastAsia" w:ascii="宋体" w:hAnsi="宋体" w:eastAsia="方正仿宋_GBK" w:cs="方正仿宋_GBK"/>
          <w:sz w:val="32"/>
          <w:szCs w:val="32"/>
        </w:rPr>
      </w:pPr>
      <w:r>
        <w:rPr>
          <w:rFonts w:hint="eastAsia" w:ascii="宋体" w:hAnsi="宋体" w:eastAsia="方正仿宋_GBK" w:cs="方正仿宋_GBK"/>
          <w:sz w:val="32"/>
          <w:szCs w:val="32"/>
        </w:rPr>
        <w:t>根据《云南省行政规范性文件制定和备案办法》（省人民政府令</w:t>
      </w:r>
      <w:r>
        <w:rPr>
          <w:rFonts w:hint="eastAsia" w:ascii="宋体" w:hAnsi="宋体" w:eastAsia="方正仿宋_GBK" w:cs="方正仿宋_GBK"/>
          <w:sz w:val="32"/>
          <w:szCs w:val="32"/>
          <w:lang w:val="en-US" w:eastAsia="zh-CN"/>
        </w:rPr>
        <w:t>第</w:t>
      </w:r>
      <w:bookmarkStart w:id="0" w:name="_GoBack"/>
      <w:bookmarkEnd w:id="0"/>
      <w:r>
        <w:rPr>
          <w:rFonts w:hint="eastAsia" w:ascii="宋体" w:hAnsi="宋体" w:eastAsia="方正仿宋_GBK" w:cs="方正仿宋_GBK"/>
          <w:sz w:val="32"/>
          <w:szCs w:val="32"/>
        </w:rPr>
        <w:t>212号）规定以及</w:t>
      </w:r>
      <w:r>
        <w:rPr>
          <w:rFonts w:hint="eastAsia" w:ascii="宋体" w:hAnsi="宋体" w:cs="宋体"/>
          <w:sz w:val="32"/>
          <w:szCs w:val="32"/>
        </w:rPr>
        <w:t>《</w:t>
      </w:r>
      <w:r>
        <w:rPr>
          <w:rFonts w:hint="eastAsia" w:ascii="宋体" w:hAnsi="宋体" w:eastAsia="方正仿宋_GBK" w:cs="方正仿宋_GBK"/>
          <w:sz w:val="32"/>
          <w:szCs w:val="32"/>
        </w:rPr>
        <w:t>德宏州人民政府办公室关于印发德宏州人民政府法制审核工作规定的通知</w:t>
      </w:r>
      <w:r>
        <w:rPr>
          <w:rFonts w:hint="eastAsia" w:ascii="宋体" w:hAnsi="宋体" w:cs="宋体"/>
          <w:sz w:val="32"/>
          <w:szCs w:val="32"/>
        </w:rPr>
        <w:t>》（</w:t>
      </w:r>
      <w:r>
        <w:rPr>
          <w:rFonts w:hint="eastAsia" w:ascii="宋体" w:hAnsi="宋体" w:eastAsia="方正仿宋_GBK" w:cs="方正仿宋_GBK"/>
          <w:sz w:val="32"/>
          <w:szCs w:val="32"/>
        </w:rPr>
        <w:t>德政办发﹝2019﹞70号</w:t>
      </w:r>
      <w:r>
        <w:rPr>
          <w:rFonts w:hint="eastAsia" w:ascii="宋体" w:hAnsi="宋体" w:cs="宋体"/>
          <w:sz w:val="32"/>
          <w:szCs w:val="32"/>
        </w:rPr>
        <w:t>）、</w:t>
      </w:r>
      <w:r>
        <w:rPr>
          <w:rFonts w:hint="eastAsia" w:ascii="宋体" w:hAnsi="宋体" w:eastAsia="方正仿宋_GBK" w:cs="方正仿宋_GBK"/>
          <w:sz w:val="32"/>
          <w:szCs w:val="32"/>
        </w:rPr>
        <w:t>《德宏州人民政府办公室关于公布第一批州级行政规范性文件制定主体清单的通知》（德政办函﹝2020﹞15号）要求</w:t>
      </w:r>
      <w:r>
        <w:rPr>
          <w:rFonts w:hint="eastAsia" w:ascii="宋体" w:hAnsi="宋体" w:cs="宋体"/>
          <w:sz w:val="32"/>
          <w:szCs w:val="32"/>
        </w:rPr>
        <w:t>，</w:t>
      </w:r>
      <w:r>
        <w:rPr>
          <w:rFonts w:hint="eastAsia" w:ascii="宋体" w:hAnsi="宋体" w:eastAsia="方正仿宋_GBK" w:cs="方正仿宋_GBK"/>
          <w:sz w:val="32"/>
          <w:szCs w:val="32"/>
        </w:rPr>
        <w:t>结合我市机构改革和部分单位职能调整等情况</w:t>
      </w:r>
      <w:r>
        <w:rPr>
          <w:rFonts w:hint="eastAsia" w:ascii="宋体" w:hAnsi="宋体" w:cs="宋体"/>
          <w:sz w:val="32"/>
          <w:szCs w:val="32"/>
        </w:rPr>
        <w:t>，</w:t>
      </w:r>
      <w:r>
        <w:rPr>
          <w:rFonts w:hint="eastAsia" w:ascii="宋体" w:hAnsi="宋体" w:eastAsia="方正仿宋_GBK" w:cs="方正仿宋_GBK"/>
          <w:sz w:val="32"/>
          <w:szCs w:val="32"/>
        </w:rPr>
        <w:t>经市人民政府同意</w:t>
      </w:r>
      <w:r>
        <w:rPr>
          <w:rFonts w:hint="eastAsia" w:ascii="宋体" w:hAnsi="宋体" w:cs="宋体"/>
          <w:sz w:val="32"/>
          <w:szCs w:val="32"/>
        </w:rPr>
        <w:t>，</w:t>
      </w:r>
      <w:r>
        <w:rPr>
          <w:rFonts w:hint="eastAsia" w:ascii="宋体" w:hAnsi="宋体" w:eastAsia="方正仿宋_GBK" w:cs="方正仿宋_GBK"/>
          <w:sz w:val="32"/>
          <w:szCs w:val="32"/>
        </w:rPr>
        <w:t>现</w:t>
      </w:r>
      <w:r>
        <w:rPr>
          <w:sz w:val="32"/>
        </w:rPr>
        <w:pict>
          <v:rect id="KGD_5ED11F1A$01$29$00013" o:spid="_x0000_s1027" o:spt="1" alt="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" style="position:absolute;left:0pt;margin-left:-86.55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5ED11F1A$01$29$00012" o:spid="_x0000_s1028" o:spt="1" alt="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" style="position:absolute;left:0pt;margin-left:-86.55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5ED11F1A$01$29$00011" o:spid="_x0000_s1029" o:spt="1" alt="nwkOiId/bBbOAe61rgYT4vXM3UaFFF0tl2W9B2ekj1Z7kYnHXrUHbs1gN35c90qv+O861gxg8liqlCX+xm3n/B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" style="position:absolute;left:0pt;margin-left:-86.55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7" o:spid="_x0000_s1030" o:spt="1" alt="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" style="position:absolute;left:0pt;margin-left:-86.55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6" o:spid="_x0000_s1031" o:spt="1" alt="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" style="position:absolute;left:0pt;margin-left:-86.55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5" o:spid="_x0000_s1032" o:spt="1" alt="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" style="position:absolute;left:0pt;margin-left:-86.55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4" o:spid="_x0000_s1033" o:spt="1" alt="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" style="position:absolute;left:0pt;margin-left:-86.55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3" o:spid="_x0000_s1034" o:spt="1" alt="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" style="position:absolute;left:0pt;margin-left:-86.55pt;margin-top:-94.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2" o:spid="_x0000_s1035" o:spt="1" alt="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" style="position:absolute;left:0pt;margin-left:-86.55pt;margin-top:-94.9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1" o:spid="_x0000_s1036" o:spt="1" alt="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" style="position:absolute;left:0pt;margin-left:-86.55pt;margin-top:-94.9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Gobal1" o:spid="_x0000_s1037" o:spt="1" alt="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" style="position:absolute;left:0pt;margin-left:-86.55pt;margin-top:-94.9pt;height:5pt;width:5pt;visibility:hidden;z-index:251660288;mso-width-relative:page;mso-height-relative:page;" fillcolor="#FFFFFF" filled="t" stroked="t" coordsize="21600,21600">
            <v:path/>
            <v:fill on="t" focussize="0,0"/>
            <v:stroke/>
            <v:imagedata o:title=""/>
            <o:lock v:ext="edit" aspectratio="f"/>
          </v:rect>
        </w:pict>
      </w:r>
      <w:r>
        <w:rPr>
          <w:rFonts w:hint="eastAsia" w:ascii="宋体" w:hAnsi="宋体" w:eastAsia="方正仿宋_GBK" w:cs="方正仿宋_GBK"/>
          <w:sz w:val="32"/>
          <w:szCs w:val="32"/>
        </w:rPr>
        <w:t>将</w:t>
      </w:r>
      <w:r>
        <w:rPr>
          <w:rFonts w:hint="eastAsia" w:ascii="宋体" w:hAnsi="宋体" w:cs="宋体"/>
          <w:sz w:val="32"/>
          <w:szCs w:val="32"/>
        </w:rPr>
        <w:t>《</w:t>
      </w:r>
      <w:r>
        <w:rPr>
          <w:rFonts w:hint="eastAsia" w:ascii="宋体" w:hAnsi="宋体" w:eastAsia="方正仿宋_GBK" w:cs="方正仿宋_GBK"/>
          <w:sz w:val="32"/>
          <w:szCs w:val="32"/>
        </w:rPr>
        <w:t>芒市第一批市级行政规范性文件制定主体清单</w:t>
      </w:r>
      <w:r>
        <w:rPr>
          <w:rFonts w:hint="eastAsia" w:ascii="宋体" w:hAnsi="宋体" w:cs="宋体"/>
          <w:sz w:val="32"/>
          <w:szCs w:val="32"/>
        </w:rPr>
        <w:t>》</w:t>
      </w:r>
      <w:r>
        <w:rPr>
          <w:rFonts w:hint="eastAsia" w:ascii="宋体" w:hAnsi="宋体" w:eastAsia="方正仿宋_GBK" w:cs="方正仿宋_GBK"/>
          <w:sz w:val="32"/>
          <w:szCs w:val="32"/>
        </w:rPr>
        <w:t>予以公布</w:t>
      </w:r>
      <w:r>
        <w:rPr>
          <w:rFonts w:hint="eastAsia" w:ascii="宋体" w:hAnsi="宋体" w:cs="宋体"/>
          <w:sz w:val="32"/>
          <w:szCs w:val="32"/>
        </w:rPr>
        <w:t>，</w:t>
      </w:r>
      <w:r>
        <w:rPr>
          <w:rFonts w:hint="eastAsia" w:ascii="宋体" w:hAnsi="宋体" w:eastAsia="方正仿宋_GBK" w:cs="方正仿宋_GBK"/>
          <w:sz w:val="32"/>
          <w:szCs w:val="32"/>
        </w:rPr>
        <w:t>并将有关事项通知如下</w:t>
      </w:r>
      <w:r>
        <w:rPr>
          <w:rFonts w:hint="eastAsia" w:ascii="宋体" w:hAnsi="宋体" w:cs="宋体"/>
          <w:sz w:val="32"/>
          <w:szCs w:val="32"/>
        </w:rPr>
        <w:t>：</w:t>
      </w:r>
    </w:p>
    <w:p>
      <w:pPr>
        <w:numPr>
          <w:ilvl w:val="0"/>
          <w:numId w:val="1"/>
        </w:numPr>
        <w:spacing w:line="640" w:lineRule="exact"/>
        <w:ind w:firstLine="640"/>
        <w:rPr>
          <w:rFonts w:hint="eastAsia" w:ascii="宋体" w:hAnsi="宋体" w:eastAsia="方正仿宋_GBK" w:cs="方正仿宋_GBK"/>
          <w:sz w:val="32"/>
          <w:szCs w:val="32"/>
        </w:rPr>
      </w:pPr>
      <w:r>
        <w:rPr>
          <w:rFonts w:hint="eastAsia" w:ascii="宋体" w:hAnsi="宋体" w:eastAsia="方正仿宋_GBK" w:cs="方正仿宋_GBK"/>
          <w:sz w:val="32"/>
          <w:szCs w:val="32"/>
        </w:rPr>
        <w:t>自公布之日起</w:t>
      </w:r>
      <w:r>
        <w:rPr>
          <w:rFonts w:hint="eastAsia" w:ascii="宋体" w:hAnsi="宋体" w:cs="宋体"/>
          <w:sz w:val="32"/>
          <w:szCs w:val="32"/>
        </w:rPr>
        <w:t>，</w:t>
      </w:r>
      <w:r>
        <w:rPr>
          <w:rFonts w:hint="eastAsia" w:ascii="宋体" w:hAnsi="宋体" w:eastAsia="方正仿宋_GBK" w:cs="方正仿宋_GBK"/>
          <w:sz w:val="32"/>
          <w:szCs w:val="32"/>
        </w:rPr>
        <w:t>列入清单的部门和单位可以依法制定行政规范性文件</w:t>
      </w:r>
      <w:r>
        <w:rPr>
          <w:rFonts w:hint="eastAsia" w:ascii="宋体" w:hAnsi="宋体" w:cs="宋体"/>
          <w:sz w:val="32"/>
          <w:szCs w:val="32"/>
        </w:rPr>
        <w:t>。</w:t>
      </w:r>
      <w:r>
        <w:rPr>
          <w:rFonts w:hint="eastAsia" w:ascii="宋体" w:hAnsi="宋体" w:eastAsia="方正仿宋_GBK" w:cs="方正仿宋_GBK"/>
          <w:sz w:val="32"/>
          <w:szCs w:val="32"/>
        </w:rPr>
        <w:t>未列入清单的市级机构</w:t>
      </w:r>
      <w:r>
        <w:rPr>
          <w:rFonts w:hint="eastAsia" w:ascii="宋体" w:hAnsi="宋体" w:cs="宋体"/>
          <w:sz w:val="32"/>
          <w:szCs w:val="32"/>
        </w:rPr>
        <w:t>（</w:t>
      </w:r>
      <w:r>
        <w:rPr>
          <w:rFonts w:hint="eastAsia" w:ascii="宋体" w:hAnsi="宋体" w:eastAsia="方正仿宋_GBK" w:cs="方正仿宋_GBK"/>
          <w:sz w:val="32"/>
          <w:szCs w:val="32"/>
        </w:rPr>
        <w:t>包括各类议事协调机构</w:t>
      </w:r>
      <w:r>
        <w:rPr>
          <w:rFonts w:hint="eastAsia" w:ascii="宋体" w:hAnsi="宋体" w:cs="宋体"/>
          <w:sz w:val="32"/>
          <w:szCs w:val="32"/>
        </w:rPr>
        <w:t>、</w:t>
      </w:r>
      <w:r>
        <w:rPr>
          <w:rFonts w:hint="eastAsia" w:ascii="宋体" w:hAnsi="宋体" w:eastAsia="方正仿宋_GBK" w:cs="方正仿宋_GBK"/>
          <w:sz w:val="32"/>
          <w:szCs w:val="32"/>
        </w:rPr>
        <w:t>临时机构及其办公室</w:t>
      </w:r>
      <w:r>
        <w:rPr>
          <w:rFonts w:hint="eastAsia" w:ascii="宋体" w:hAnsi="宋体" w:cs="宋体"/>
          <w:sz w:val="32"/>
          <w:szCs w:val="32"/>
        </w:rPr>
        <w:t>，</w:t>
      </w:r>
      <w:r>
        <w:rPr>
          <w:rFonts w:hint="eastAsia" w:ascii="宋体" w:hAnsi="宋体" w:eastAsia="方正仿宋_GBK" w:cs="方正仿宋_GBK"/>
          <w:sz w:val="32"/>
          <w:szCs w:val="32"/>
        </w:rPr>
        <w:t>部门的内设机构</w:t>
      </w:r>
      <w:r>
        <w:rPr>
          <w:rFonts w:hint="eastAsia" w:ascii="宋体" w:hAnsi="宋体" w:cs="宋体"/>
          <w:sz w:val="32"/>
          <w:szCs w:val="32"/>
        </w:rPr>
        <w:t>、</w:t>
      </w:r>
      <w:r>
        <w:rPr>
          <w:rFonts w:hint="eastAsia" w:ascii="宋体" w:hAnsi="宋体" w:eastAsia="方正仿宋_GBK" w:cs="方正仿宋_GBK"/>
          <w:sz w:val="32"/>
          <w:szCs w:val="32"/>
        </w:rPr>
        <w:t>派出机构</w:t>
      </w:r>
      <w:r>
        <w:rPr>
          <w:rFonts w:hint="eastAsia" w:ascii="宋体" w:hAnsi="宋体" w:cs="宋体"/>
          <w:sz w:val="32"/>
          <w:szCs w:val="32"/>
        </w:rPr>
        <w:t>，</w:t>
      </w:r>
      <w:r>
        <w:rPr>
          <w:rFonts w:hint="eastAsia" w:ascii="宋体" w:hAnsi="宋体" w:eastAsia="方正仿宋_GBK" w:cs="方正仿宋_GBK"/>
          <w:sz w:val="32"/>
          <w:szCs w:val="32"/>
        </w:rPr>
        <w:t>以及其他不具有行政管理职能的机构等</w:t>
      </w:r>
      <w:r>
        <w:rPr>
          <w:rFonts w:hint="eastAsia" w:ascii="宋体" w:hAnsi="宋体" w:cs="宋体"/>
          <w:sz w:val="32"/>
          <w:szCs w:val="32"/>
        </w:rPr>
        <w:t>），</w:t>
      </w:r>
      <w:r>
        <w:rPr>
          <w:rFonts w:hint="eastAsia" w:ascii="宋体" w:hAnsi="宋体" w:eastAsia="方正仿宋_GBK" w:cs="方正仿宋_GBK"/>
          <w:sz w:val="32"/>
          <w:szCs w:val="32"/>
        </w:rPr>
        <w:t>不得以本机构及其办公室名义制定行政规范性文件</w:t>
      </w:r>
      <w:r>
        <w:rPr>
          <w:rFonts w:hint="eastAsia" w:ascii="宋体" w:hAnsi="宋体" w:cs="宋体"/>
          <w:sz w:val="32"/>
          <w:szCs w:val="32"/>
        </w:rPr>
        <w:t>，</w:t>
      </w:r>
      <w:r>
        <w:rPr>
          <w:rFonts w:hint="eastAsia" w:ascii="宋体" w:hAnsi="宋体" w:eastAsia="方正仿宋_GBK" w:cs="方正仿宋_GBK"/>
          <w:sz w:val="32"/>
          <w:szCs w:val="32"/>
        </w:rPr>
        <w:t>确需制定行政规范性文件的</w:t>
      </w:r>
      <w:r>
        <w:rPr>
          <w:rFonts w:hint="eastAsia" w:ascii="宋体" w:hAnsi="宋体" w:cs="宋体"/>
          <w:sz w:val="32"/>
          <w:szCs w:val="32"/>
        </w:rPr>
        <w:t>，</w:t>
      </w:r>
      <w:r>
        <w:rPr>
          <w:rFonts w:hint="eastAsia" w:ascii="宋体" w:hAnsi="宋体" w:eastAsia="方正仿宋_GBK" w:cs="方正仿宋_GBK"/>
          <w:sz w:val="32"/>
          <w:szCs w:val="32"/>
        </w:rPr>
        <w:t>应当报请主管部门制定</w:t>
      </w:r>
      <w:r>
        <w:rPr>
          <w:rFonts w:hint="eastAsia" w:ascii="宋体" w:hAnsi="宋体" w:cs="宋体"/>
          <w:sz w:val="32"/>
          <w:szCs w:val="32"/>
        </w:rPr>
        <w:t>。</w:t>
      </w:r>
    </w:p>
    <w:p>
      <w:pPr>
        <w:numPr>
          <w:ilvl w:val="0"/>
          <w:numId w:val="1"/>
        </w:numPr>
        <w:spacing w:line="640" w:lineRule="exact"/>
        <w:ind w:firstLine="640"/>
        <w:rPr>
          <w:rFonts w:hint="eastAsia" w:ascii="宋体" w:hAnsi="宋体" w:eastAsia="方正仿宋_GBK" w:cs="方正仿宋_GBK"/>
          <w:sz w:val="32"/>
          <w:szCs w:val="32"/>
        </w:rPr>
      </w:pPr>
      <w:r>
        <w:rPr>
          <w:rFonts w:hint="eastAsia" w:ascii="宋体" w:hAnsi="宋体" w:eastAsia="方正仿宋_GBK" w:cs="方正仿宋_GBK"/>
          <w:sz w:val="32"/>
          <w:szCs w:val="32"/>
        </w:rPr>
        <w:t>各制定主体要根据实际情况</w:t>
      </w:r>
      <w:r>
        <w:rPr>
          <w:rFonts w:hint="eastAsia" w:ascii="宋体" w:hAnsi="宋体" w:cs="宋体"/>
          <w:sz w:val="32"/>
          <w:szCs w:val="32"/>
        </w:rPr>
        <w:t>，</w:t>
      </w:r>
      <w:r>
        <w:rPr>
          <w:rFonts w:hint="eastAsia" w:ascii="宋体" w:hAnsi="宋体" w:eastAsia="方正仿宋_GBK" w:cs="方正仿宋_GBK"/>
          <w:sz w:val="32"/>
          <w:szCs w:val="32"/>
        </w:rPr>
        <w:t>进一步完善行政规范性文件起草</w:t>
      </w:r>
      <w:r>
        <w:rPr>
          <w:rFonts w:hint="eastAsia" w:ascii="宋体" w:hAnsi="宋体" w:cs="宋体"/>
          <w:sz w:val="32"/>
          <w:szCs w:val="32"/>
        </w:rPr>
        <w:t>、</w:t>
      </w:r>
      <w:r>
        <w:rPr>
          <w:rFonts w:hint="eastAsia" w:ascii="宋体" w:hAnsi="宋体" w:eastAsia="方正仿宋_GBK" w:cs="方正仿宋_GBK"/>
          <w:sz w:val="32"/>
          <w:szCs w:val="32"/>
        </w:rPr>
        <w:t>合法性审核</w:t>
      </w:r>
      <w:r>
        <w:rPr>
          <w:rFonts w:hint="eastAsia" w:ascii="宋体" w:hAnsi="宋体" w:cs="宋体"/>
          <w:sz w:val="32"/>
          <w:szCs w:val="32"/>
        </w:rPr>
        <w:t>、</w:t>
      </w:r>
      <w:r>
        <w:rPr>
          <w:rFonts w:hint="eastAsia" w:ascii="宋体" w:hAnsi="宋体" w:eastAsia="方正仿宋_GBK" w:cs="方正仿宋_GBK"/>
          <w:sz w:val="32"/>
          <w:szCs w:val="32"/>
        </w:rPr>
        <w:t>备案</w:t>
      </w:r>
      <w:r>
        <w:rPr>
          <w:rFonts w:hint="eastAsia" w:ascii="宋体" w:hAnsi="宋体" w:cs="宋体"/>
          <w:sz w:val="32"/>
          <w:szCs w:val="32"/>
        </w:rPr>
        <w:t>、</w:t>
      </w:r>
      <w:r>
        <w:rPr>
          <w:rFonts w:hint="eastAsia" w:ascii="宋体" w:hAnsi="宋体" w:eastAsia="方正仿宋_GBK" w:cs="方正仿宋_GBK"/>
          <w:sz w:val="32"/>
          <w:szCs w:val="32"/>
        </w:rPr>
        <w:t>清理等法定工作程序</w:t>
      </w:r>
      <w:r>
        <w:rPr>
          <w:rFonts w:hint="eastAsia" w:ascii="宋体" w:hAnsi="宋体" w:cs="宋体"/>
          <w:sz w:val="32"/>
          <w:szCs w:val="32"/>
        </w:rPr>
        <w:t>，</w:t>
      </w:r>
      <w:r>
        <w:rPr>
          <w:rFonts w:hint="eastAsia" w:ascii="宋体" w:hAnsi="宋体" w:eastAsia="方正仿宋_GBK" w:cs="方正仿宋_GBK"/>
          <w:sz w:val="32"/>
          <w:szCs w:val="32"/>
        </w:rPr>
        <w:t>落实行政规范性文件</w:t>
      </w:r>
      <w:r>
        <w:rPr>
          <w:rFonts w:hint="eastAsia" w:ascii="宋体" w:hAnsi="宋体" w:cs="宋体"/>
          <w:sz w:val="32"/>
          <w:szCs w:val="32"/>
        </w:rPr>
        <w:t>“</w:t>
      </w:r>
      <w:r>
        <w:rPr>
          <w:rFonts w:hint="eastAsia" w:ascii="宋体" w:hAnsi="宋体" w:eastAsia="方正仿宋_GBK" w:cs="方正仿宋_GBK"/>
          <w:sz w:val="32"/>
          <w:szCs w:val="32"/>
        </w:rPr>
        <w:t>统一登记</w:t>
      </w:r>
      <w:r>
        <w:rPr>
          <w:rFonts w:hint="eastAsia" w:ascii="宋体" w:hAnsi="宋体" w:cs="宋体"/>
          <w:sz w:val="32"/>
          <w:szCs w:val="32"/>
        </w:rPr>
        <w:t>、</w:t>
      </w:r>
      <w:r>
        <w:rPr>
          <w:rFonts w:hint="eastAsia" w:ascii="宋体" w:hAnsi="宋体" w:eastAsia="方正仿宋_GBK" w:cs="方正仿宋_GBK"/>
          <w:sz w:val="32"/>
          <w:szCs w:val="32"/>
        </w:rPr>
        <w:t>统一编号</w:t>
      </w:r>
      <w:r>
        <w:rPr>
          <w:rFonts w:hint="eastAsia" w:ascii="宋体" w:hAnsi="宋体" w:cs="宋体"/>
          <w:sz w:val="32"/>
          <w:szCs w:val="32"/>
        </w:rPr>
        <w:t>、</w:t>
      </w:r>
      <w:r>
        <w:rPr>
          <w:rFonts w:hint="eastAsia" w:ascii="宋体" w:hAnsi="宋体" w:eastAsia="方正仿宋_GBK" w:cs="方正仿宋_GBK"/>
          <w:sz w:val="32"/>
          <w:szCs w:val="32"/>
        </w:rPr>
        <w:t>统一公布</w:t>
      </w:r>
      <w:r>
        <w:rPr>
          <w:rFonts w:hint="eastAsia" w:ascii="宋体" w:hAnsi="宋体" w:cs="宋体"/>
          <w:sz w:val="32"/>
          <w:szCs w:val="32"/>
        </w:rPr>
        <w:t>”</w:t>
      </w:r>
      <w:r>
        <w:rPr>
          <w:rFonts w:hint="eastAsia" w:ascii="宋体" w:hAnsi="宋体" w:eastAsia="方正仿宋_GBK" w:cs="方正仿宋_GBK"/>
          <w:sz w:val="32"/>
          <w:szCs w:val="32"/>
        </w:rPr>
        <w:t>等制度</w:t>
      </w:r>
      <w:r>
        <w:rPr>
          <w:rFonts w:hint="eastAsia" w:ascii="宋体" w:hAnsi="宋体" w:cs="宋体"/>
          <w:sz w:val="32"/>
          <w:szCs w:val="32"/>
        </w:rPr>
        <w:t>。</w:t>
      </w:r>
    </w:p>
    <w:p>
      <w:pPr>
        <w:numPr>
          <w:ilvl w:val="0"/>
          <w:numId w:val="1"/>
        </w:numPr>
        <w:spacing w:line="640" w:lineRule="exact"/>
        <w:ind w:firstLine="640"/>
        <w:rPr>
          <w:rFonts w:hint="eastAsia" w:ascii="宋体" w:hAnsi="宋体" w:eastAsia="方正仿宋_GBK" w:cs="方正仿宋_GBK"/>
          <w:sz w:val="32"/>
          <w:szCs w:val="32"/>
        </w:rPr>
      </w:pPr>
      <w:r>
        <w:rPr>
          <w:rFonts w:hint="eastAsia" w:ascii="宋体" w:hAnsi="宋体" w:eastAsia="方正仿宋_GBK" w:cs="方正仿宋_GBK"/>
          <w:sz w:val="32"/>
          <w:szCs w:val="32"/>
        </w:rPr>
        <w:t>对行政规范性文件制定主体实行动态管理</w:t>
      </w:r>
      <w:r>
        <w:rPr>
          <w:rFonts w:hint="eastAsia" w:ascii="宋体" w:hAnsi="宋体" w:cs="宋体"/>
          <w:sz w:val="32"/>
          <w:szCs w:val="32"/>
        </w:rPr>
        <w:t>，</w:t>
      </w:r>
      <w:r>
        <w:rPr>
          <w:rFonts w:hint="eastAsia" w:ascii="宋体" w:hAnsi="宋体" w:eastAsia="方正仿宋_GBK" w:cs="方正仿宋_GBK"/>
          <w:sz w:val="32"/>
          <w:szCs w:val="32"/>
        </w:rPr>
        <w:t>可以根据法律</w:t>
      </w:r>
      <w:r>
        <w:rPr>
          <w:rFonts w:hint="eastAsia" w:ascii="宋体" w:hAnsi="宋体" w:cs="宋体"/>
          <w:sz w:val="32"/>
          <w:szCs w:val="32"/>
        </w:rPr>
        <w:t>、</w:t>
      </w:r>
      <w:r>
        <w:rPr>
          <w:rFonts w:hint="eastAsia" w:ascii="宋体" w:hAnsi="宋体" w:eastAsia="方正仿宋_GBK" w:cs="方正仿宋_GBK"/>
          <w:sz w:val="32"/>
          <w:szCs w:val="32"/>
        </w:rPr>
        <w:t>法规</w:t>
      </w:r>
      <w:r>
        <w:rPr>
          <w:rFonts w:hint="eastAsia" w:ascii="宋体" w:hAnsi="宋体" w:cs="宋体"/>
          <w:sz w:val="32"/>
          <w:szCs w:val="32"/>
        </w:rPr>
        <w:t>、</w:t>
      </w:r>
      <w:r>
        <w:rPr>
          <w:rFonts w:hint="eastAsia" w:ascii="宋体" w:hAnsi="宋体" w:eastAsia="方正仿宋_GBK" w:cs="方正仿宋_GBK"/>
          <w:sz w:val="32"/>
          <w:szCs w:val="32"/>
        </w:rPr>
        <w:t>规章的调整</w:t>
      </w:r>
      <w:r>
        <w:rPr>
          <w:rFonts w:hint="eastAsia" w:ascii="宋体" w:hAnsi="宋体" w:cs="宋体"/>
          <w:sz w:val="32"/>
          <w:szCs w:val="32"/>
        </w:rPr>
        <w:t>，</w:t>
      </w:r>
      <w:r>
        <w:rPr>
          <w:rFonts w:hint="eastAsia" w:ascii="宋体" w:hAnsi="宋体" w:eastAsia="方正仿宋_GBK" w:cs="方正仿宋_GBK"/>
          <w:sz w:val="32"/>
          <w:szCs w:val="32"/>
        </w:rPr>
        <w:t>及时增减行政规范性文件制定主体并向社会公布</w:t>
      </w:r>
      <w:r>
        <w:rPr>
          <w:rFonts w:hint="eastAsia" w:ascii="宋体" w:hAnsi="宋体" w:cs="宋体"/>
          <w:sz w:val="32"/>
          <w:szCs w:val="32"/>
        </w:rPr>
        <w:t>。</w:t>
      </w:r>
    </w:p>
    <w:p>
      <w:pPr>
        <w:spacing w:line="640" w:lineRule="exact"/>
        <w:rPr>
          <w:rFonts w:hint="eastAsia" w:ascii="宋体" w:hAnsi="宋体" w:eastAsia="方正仿宋_GBK" w:cs="方正仿宋_GBK"/>
          <w:sz w:val="32"/>
          <w:szCs w:val="32"/>
        </w:rPr>
      </w:pPr>
    </w:p>
    <w:p>
      <w:pPr>
        <w:spacing w:line="640" w:lineRule="exact"/>
        <w:rPr>
          <w:rFonts w:hint="eastAsia" w:ascii="宋体" w:hAnsi="宋体" w:eastAsia="方正仿宋_GBK" w:cs="方正仿宋_GBK"/>
          <w:sz w:val="32"/>
          <w:szCs w:val="32"/>
        </w:rPr>
      </w:pPr>
    </w:p>
    <w:p>
      <w:pPr>
        <w:spacing w:line="640" w:lineRule="exact"/>
        <w:rPr>
          <w:rFonts w:hint="eastAsia" w:ascii="宋体" w:hAnsi="宋体" w:eastAsia="方正仿宋_GBK" w:cs="方正仿宋_GBK"/>
          <w:sz w:val="32"/>
          <w:szCs w:val="32"/>
        </w:rPr>
      </w:pPr>
    </w:p>
    <w:p>
      <w:pPr>
        <w:tabs>
          <w:tab w:val="left" w:pos="7560"/>
        </w:tabs>
        <w:spacing w:line="640"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（此件公开发布）            2020年5月27日</w:t>
      </w:r>
    </w:p>
    <w:p>
      <w:pPr>
        <w:wordWrap w:val="0"/>
        <w:spacing w:line="540" w:lineRule="exact"/>
        <w:jc w:val="right"/>
        <w:rPr>
          <w:rFonts w:hint="eastAsia" w:ascii="宋体" w:hAnsi="宋体" w:eastAsia="方正仿宋_GBK" w:cs="方正仿宋_GBK"/>
          <w:sz w:val="32"/>
          <w:szCs w:val="32"/>
        </w:rPr>
      </w:pPr>
    </w:p>
    <w:p>
      <w:pPr>
        <w:rPr>
          <w:rFonts w:hint="eastAsia"/>
        </w:rPr>
      </w:pPr>
    </w:p>
    <w:p>
      <w:pPr>
        <w:rPr>
          <w:rFonts w:hint="eastAsia"/>
        </w:rPr>
      </w:pPr>
    </w:p>
    <w:p>
      <w:pPr>
        <w:jc w:val="center"/>
        <w:rPr>
          <w:rFonts w:hint="eastAsia" w:ascii="方正小标宋_GBK" w:hAnsi="方正小标宋_GBK" w:eastAsia="方正小标宋_GBK" w:cs="方正小标宋_GBK"/>
          <w:sz w:val="36"/>
          <w:szCs w:val="36"/>
        </w:rPr>
      </w:pPr>
      <w:r>
        <w:rPr>
          <w:rFonts w:hint="eastAsia"/>
        </w:rPr>
        <w:br w:type="page"/>
      </w:r>
      <w:r>
        <w:rPr>
          <w:rFonts w:hint="eastAsia" w:ascii="方正小标宋_GBK" w:hAnsi="方正小标宋_GBK" w:eastAsia="方正小标宋_GBK" w:cs="方正小标宋_GBK"/>
          <w:sz w:val="36"/>
          <w:szCs w:val="36"/>
        </w:rPr>
        <w:t>芒市第一批市级行政规范性文件制定主体清单</w:t>
      </w:r>
    </w:p>
    <w:tbl>
      <w:tblPr>
        <w:tblStyle w:val="6"/>
        <w:tblW w:w="10710" w:type="dxa"/>
        <w:tblInd w:w="-8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9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trPr>
        <w:tc>
          <w:tcPr>
            <w:tcW w:w="840" w:type="dxa"/>
            <w:noWrap w:val="0"/>
            <w:vAlign w:val="top"/>
          </w:tcPr>
          <w:p>
            <w:pPr>
              <w:spacing w:line="380" w:lineRule="exact"/>
              <w:jc w:val="center"/>
              <w:rPr>
                <w:rFonts w:hint="eastAsia" w:ascii="方正黑体_GBK" w:hAnsi="宋体" w:eastAsia="方正黑体_GBK" w:cs="方正黑体_GBK"/>
                <w:sz w:val="28"/>
                <w:szCs w:val="28"/>
              </w:rPr>
            </w:pPr>
            <w:r>
              <w:rPr>
                <w:rFonts w:hint="eastAsia" w:ascii="方正黑体_GBK" w:hAnsi="宋体" w:eastAsia="方正黑体_GBK" w:cs="方正黑体_GBK"/>
                <w:sz w:val="28"/>
                <w:szCs w:val="28"/>
              </w:rPr>
              <w:t>序号</w:t>
            </w:r>
          </w:p>
        </w:tc>
        <w:tc>
          <w:tcPr>
            <w:tcW w:w="9870" w:type="dxa"/>
            <w:noWrap w:val="0"/>
            <w:vAlign w:val="top"/>
          </w:tcPr>
          <w:p>
            <w:pPr>
              <w:spacing w:line="380" w:lineRule="exact"/>
              <w:jc w:val="center"/>
              <w:rPr>
                <w:rFonts w:hint="eastAsia" w:ascii="方正黑体_GBK" w:hAnsi="宋体" w:eastAsia="方正黑体_GBK" w:cs="方正黑体_GBK"/>
                <w:sz w:val="28"/>
                <w:szCs w:val="28"/>
              </w:rPr>
            </w:pPr>
            <w:r>
              <w:rPr>
                <w:rFonts w:hint="eastAsia" w:ascii="方正黑体_GBK" w:hAnsi="宋体" w:eastAsia="方正黑体_GBK" w:cs="方正黑体_GBK"/>
                <w:sz w:val="28"/>
                <w:szCs w:val="28"/>
              </w:rPr>
              <w:t>制定主体名称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vMerge w:val="restart"/>
            <w:noWrap w:val="0"/>
            <w:vAlign w:val="center"/>
          </w:tcPr>
          <w:p>
            <w:pPr>
              <w:spacing w:line="380" w:lineRule="exact"/>
              <w:jc w:val="center"/>
              <w:rPr>
                <w:rFonts w:hint="eastAsia" w:ascii="宋体" w:hAnsi="宋体"/>
                <w:sz w:val="28"/>
                <w:szCs w:val="28"/>
              </w:rPr>
            </w:pPr>
            <w:r>
              <w:rPr>
                <w:rFonts w:hint="eastAsia" w:ascii="宋体" w:hAnsi="宋体" w:cs="宋体"/>
                <w:sz w:val="28"/>
                <w:szCs w:val="28"/>
              </w:rPr>
              <w:t>1</w:t>
            </w:r>
          </w:p>
        </w:tc>
        <w:tc>
          <w:tcPr>
            <w:tcW w:w="9870" w:type="dxa"/>
            <w:noWrap w:val="0"/>
            <w:vAlign w:val="top"/>
          </w:tcPr>
          <w:p>
            <w:pPr>
              <w:spacing w:line="380" w:lineRule="exact"/>
              <w:jc w:val="center"/>
              <w:rPr>
                <w:rFonts w:hint="eastAsia" w:ascii="宋体" w:hAnsi="宋体" w:cs="方正黑体_GBK"/>
                <w:sz w:val="28"/>
                <w:szCs w:val="28"/>
              </w:rPr>
            </w:pPr>
            <w:r>
              <w:rPr>
                <w:rFonts w:hint="eastAsia" w:ascii="宋体" w:hAnsi="宋体" w:cs="方正黑体_GBK"/>
                <w:sz w:val="28"/>
                <w:szCs w:val="28"/>
              </w:rPr>
              <w:t>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0" w:type="auto"/>
            <w:vMerge w:val="continue"/>
            <w:noWrap w:val="0"/>
            <w:vAlign w:val="center"/>
          </w:tcPr>
          <w:p>
            <w:pPr>
              <w:spacing w:line="380" w:lineRule="exact"/>
              <w:jc w:val="center"/>
              <w:rPr>
                <w:rFonts w:hint="eastAsia" w:ascii="宋体" w:hAnsi="宋体" w:cs="宋体"/>
                <w:sz w:val="28"/>
                <w:szCs w:val="28"/>
              </w:rPr>
            </w:pP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vMerge w:val="restart"/>
            <w:noWrap w:val="0"/>
            <w:vAlign w:val="center"/>
          </w:tcPr>
          <w:p>
            <w:pPr>
              <w:spacing w:line="380" w:lineRule="exact"/>
              <w:jc w:val="center"/>
              <w:rPr>
                <w:rFonts w:hint="eastAsia" w:ascii="宋体" w:hAnsi="宋体" w:cs="宋体"/>
                <w:sz w:val="28"/>
                <w:szCs w:val="28"/>
              </w:rPr>
            </w:pPr>
            <w:r>
              <w:rPr>
                <w:rFonts w:hint="eastAsia" w:ascii="宋体" w:hAnsi="宋体" w:cs="宋体"/>
                <w:sz w:val="28"/>
                <w:szCs w:val="28"/>
              </w:rPr>
              <w:t>2</w:t>
            </w:r>
          </w:p>
        </w:tc>
        <w:tc>
          <w:tcPr>
            <w:tcW w:w="9870" w:type="dxa"/>
            <w:noWrap w:val="0"/>
            <w:vAlign w:val="top"/>
          </w:tcPr>
          <w:p>
            <w:pPr>
              <w:spacing w:line="380" w:lineRule="exact"/>
              <w:jc w:val="center"/>
              <w:rPr>
                <w:rFonts w:hint="eastAsia" w:ascii="宋体" w:hAnsi="宋体" w:cs="方正黑体_GBK"/>
                <w:sz w:val="28"/>
                <w:szCs w:val="28"/>
              </w:rPr>
            </w:pPr>
            <w:r>
              <w:rPr>
                <w:rFonts w:hint="eastAsia" w:ascii="宋体" w:hAnsi="宋体" w:cs="方正黑体_GBK"/>
                <w:sz w:val="28"/>
                <w:szCs w:val="28"/>
              </w:rPr>
              <w:t>市人民政府办公室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0" w:type="auto"/>
            <w:vMerge w:val="continue"/>
            <w:noWrap w:val="0"/>
            <w:vAlign w:val="top"/>
          </w:tcPr>
          <w:p>
            <w:pPr>
              <w:spacing w:line="380" w:lineRule="exact"/>
              <w:jc w:val="center"/>
              <w:rPr>
                <w:rFonts w:hint="eastAsia" w:ascii="宋体" w:hAnsi="宋体" w:cs="宋体"/>
                <w:sz w:val="28"/>
                <w:szCs w:val="28"/>
              </w:rPr>
            </w:pP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芒市人民政府办公室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0710" w:type="dxa"/>
            <w:gridSpan w:val="2"/>
            <w:noWrap w:val="0"/>
            <w:vAlign w:val="top"/>
          </w:tcPr>
          <w:p>
            <w:pPr>
              <w:spacing w:line="380" w:lineRule="exact"/>
              <w:jc w:val="center"/>
              <w:rPr>
                <w:rFonts w:hint="eastAsia" w:ascii="方正黑体_GBK" w:hAnsi="宋体" w:eastAsia="方正黑体_GBK" w:cs="方正黑体_GBK"/>
                <w:sz w:val="28"/>
                <w:szCs w:val="28"/>
              </w:rPr>
            </w:pPr>
            <w:r>
              <w:rPr>
                <w:rFonts w:hint="eastAsia" w:ascii="方正黑体_GBK" w:hAnsi="宋体" w:eastAsia="方正黑体_GBK" w:cs="方正黑体_GBK"/>
                <w:sz w:val="28"/>
                <w:szCs w:val="28"/>
              </w:rPr>
              <w:t>市政府工作部门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3</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芒市发展和改革局</w:t>
            </w:r>
            <w:r>
              <w:rPr>
                <w:rFonts w:hint="eastAsia" w:ascii="宋体" w:hAnsi="宋体" w:cs="宋体"/>
                <w:sz w:val="28"/>
                <w:szCs w:val="28"/>
              </w:rPr>
              <w:t>（</w:t>
            </w:r>
            <w:r>
              <w:rPr>
                <w:rFonts w:hint="eastAsia" w:ascii="宋体" w:hAnsi="宋体"/>
                <w:sz w:val="28"/>
                <w:szCs w:val="28"/>
              </w:rPr>
              <w:t>芒市粮食和物资储备局</w:t>
            </w:r>
            <w:r>
              <w:rPr>
                <w:rFonts w:hint="eastAsia" w:ascii="宋体" w:hAnsi="宋体" w:cs="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4</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芒市工业和商务科技局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5</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6</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芒市民族宗教事务局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7</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8</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9</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10</w:t>
            </w:r>
          </w:p>
        </w:tc>
        <w:tc>
          <w:tcPr>
            <w:tcW w:w="9870" w:type="dxa"/>
            <w:noWrap w:val="0"/>
            <w:vAlign w:val="top"/>
          </w:tcPr>
          <w:p>
            <w:pPr>
              <w:spacing w:line="380" w:lineRule="exact"/>
              <w:jc w:val="both"/>
              <w:rPr>
                <w:rFonts w:hint="eastAsia" w:ascii="宋体" w:hAnsi="宋体"/>
                <w:spacing w:val="-4"/>
                <w:sz w:val="28"/>
                <w:szCs w:val="28"/>
              </w:rPr>
            </w:pPr>
            <w:r>
              <w:rPr>
                <w:rFonts w:hint="eastAsia" w:ascii="宋体" w:hAnsi="宋体"/>
                <w:spacing w:val="-4"/>
                <w:sz w:val="28"/>
                <w:szCs w:val="28"/>
              </w:rPr>
              <w:t>芒市财政局</w:t>
            </w:r>
            <w:r>
              <w:rPr>
                <w:rFonts w:hint="eastAsia" w:ascii="宋体" w:hAnsi="宋体" w:cs="宋体"/>
                <w:spacing w:val="-4"/>
                <w:sz w:val="24"/>
                <w:szCs w:val="24"/>
              </w:rPr>
              <w:t>（</w:t>
            </w:r>
            <w:r>
              <w:rPr>
                <w:rFonts w:hint="eastAsia" w:ascii="宋体" w:hAnsi="宋体"/>
                <w:spacing w:val="-4"/>
                <w:sz w:val="24"/>
                <w:szCs w:val="24"/>
              </w:rPr>
              <w:t>芒市人民政府国有资产监督管理委员会</w:t>
            </w:r>
            <w:r>
              <w:rPr>
                <w:rFonts w:hint="eastAsia" w:ascii="宋体" w:hAnsi="宋体" w:cs="宋体"/>
                <w:spacing w:val="-4"/>
                <w:sz w:val="24"/>
                <w:szCs w:val="24"/>
              </w:rPr>
              <w:t>、</w:t>
            </w:r>
            <w:r>
              <w:rPr>
                <w:rFonts w:hint="eastAsia" w:ascii="宋体" w:hAnsi="宋体"/>
                <w:spacing w:val="-4"/>
                <w:sz w:val="24"/>
                <w:szCs w:val="24"/>
              </w:rPr>
              <w:t>芒市人民政府金融</w:t>
            </w:r>
            <w:r>
              <w:rPr>
                <w:rFonts w:hint="eastAsia" w:ascii="宋体" w:hAnsi="宋体"/>
                <w:spacing w:val="-4"/>
                <w:sz w:val="24"/>
                <w:szCs w:val="24"/>
                <w:lang w:val="en-US" w:eastAsia="zh-CN"/>
              </w:rPr>
              <w:t>工作</w:t>
            </w:r>
            <w:r>
              <w:rPr>
                <w:rFonts w:hint="eastAsia" w:ascii="宋体" w:hAnsi="宋体"/>
                <w:spacing w:val="-4"/>
                <w:sz w:val="24"/>
                <w:szCs w:val="24"/>
              </w:rPr>
              <w:t>办公室</w:t>
            </w:r>
            <w:r>
              <w:rPr>
                <w:rFonts w:hint="eastAsia" w:ascii="宋体" w:hAnsi="宋体" w:cs="宋体"/>
                <w:spacing w:val="-4"/>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11</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12</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13</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芒市住房和城乡建设局</w:t>
            </w:r>
            <w:r>
              <w:rPr>
                <w:rFonts w:hint="eastAsia" w:ascii="宋体" w:hAnsi="宋体" w:cs="宋体"/>
                <w:sz w:val="28"/>
                <w:szCs w:val="28"/>
              </w:rPr>
              <w:t>（</w:t>
            </w:r>
            <w:r>
              <w:rPr>
                <w:rFonts w:hint="eastAsia" w:ascii="宋体" w:hAnsi="宋体"/>
                <w:sz w:val="28"/>
                <w:szCs w:val="28"/>
              </w:rPr>
              <w:t>芒市人民防空办公室</w:t>
            </w:r>
            <w:r>
              <w:rPr>
                <w:rFonts w:hint="eastAsia" w:ascii="宋体" w:hAnsi="宋体" w:cs="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14</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15</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16</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17</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芒市文化和旅游局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18</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19</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20</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21</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22</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芒市人民政府外事办公室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23</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24</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芒市林业和草原局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25</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26</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芒市医疗保障局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27</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芒市人民政府扶贫开发办公室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28</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芒市政务服务管理局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29</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芒市城市管理综合行政执法局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0710" w:type="dxa"/>
            <w:gridSpan w:val="2"/>
            <w:noWrap w:val="0"/>
            <w:vAlign w:val="top"/>
          </w:tcPr>
          <w:p>
            <w:pPr>
              <w:spacing w:line="380" w:lineRule="exact"/>
              <w:jc w:val="center"/>
              <w:rPr>
                <w:rFonts w:hint="eastAsia" w:ascii="方正黑体_GBK" w:hAnsi="宋体" w:eastAsia="方正黑体_GBK"/>
                <w:sz w:val="28"/>
                <w:szCs w:val="28"/>
              </w:rPr>
            </w:pPr>
            <w:r>
              <w:rPr>
                <w:rFonts w:hint="eastAsia" w:ascii="方正黑体_GBK" w:hAnsi="宋体" w:eastAsia="方正黑体_GBK" w:cs="方正黑体_GBK"/>
                <w:sz w:val="28"/>
                <w:szCs w:val="28"/>
              </w:rPr>
              <w:t>市政府直属事业单位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30</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芒市投资促进局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31</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芒市机关事务管理局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32</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芒市供销社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33</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芒市搬迁安置办公室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0710" w:type="dxa"/>
            <w:gridSpan w:val="2"/>
            <w:noWrap w:val="0"/>
            <w:vAlign w:val="top"/>
          </w:tcPr>
          <w:p>
            <w:pPr>
              <w:spacing w:line="380" w:lineRule="exact"/>
              <w:jc w:val="center"/>
              <w:rPr>
                <w:rFonts w:hint="eastAsia" w:ascii="方正黑体_GBK" w:hAnsi="宋体" w:eastAsia="方正黑体_GBK"/>
                <w:sz w:val="28"/>
                <w:szCs w:val="28"/>
              </w:rPr>
            </w:pPr>
            <w:r>
              <w:rPr>
                <w:rFonts w:hint="eastAsia" w:ascii="方正黑体_GBK" w:hAnsi="宋体" w:eastAsia="方正黑体_GBK" w:cs="方正黑体_GBK"/>
                <w:sz w:val="28"/>
                <w:szCs w:val="28"/>
              </w:rPr>
              <w:t>其他市级部门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34</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芒市国家保密局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35</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芒市档案局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36</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芒市新闻出版</w:t>
            </w:r>
            <w:r>
              <w:rPr>
                <w:rFonts w:hint="eastAsia" w:ascii="宋体" w:hAnsi="宋体" w:cs="宋体"/>
                <w:sz w:val="28"/>
                <w:szCs w:val="28"/>
              </w:rPr>
              <w:t>（</w:t>
            </w:r>
            <w:r>
              <w:rPr>
                <w:rFonts w:hint="eastAsia" w:ascii="宋体" w:hAnsi="宋体"/>
                <w:sz w:val="28"/>
                <w:szCs w:val="28"/>
              </w:rPr>
              <w:t>版权</w:t>
            </w:r>
            <w:r>
              <w:rPr>
                <w:rFonts w:hint="eastAsia" w:ascii="宋体" w:hAnsi="宋体" w:cs="宋体"/>
                <w:sz w:val="28"/>
                <w:szCs w:val="28"/>
              </w:rPr>
              <w:t>）</w:t>
            </w:r>
            <w:r>
              <w:rPr>
                <w:rFonts w:hint="eastAsia" w:ascii="宋体" w:hAnsi="宋体"/>
                <w:sz w:val="28"/>
                <w:szCs w:val="28"/>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37</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芒市广播电视局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38</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芒市人民政府侨务办公室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39</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芒市残疾人联合会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0710" w:type="dxa"/>
            <w:gridSpan w:val="2"/>
            <w:noWrap w:val="0"/>
            <w:vAlign w:val="top"/>
          </w:tcPr>
          <w:p>
            <w:pPr>
              <w:spacing w:line="380" w:lineRule="exact"/>
              <w:jc w:val="center"/>
              <w:rPr>
                <w:rFonts w:hint="eastAsia" w:ascii="方正黑体_GBK" w:hAnsi="宋体" w:eastAsia="方正黑体_GBK"/>
                <w:sz w:val="28"/>
                <w:szCs w:val="28"/>
              </w:rPr>
            </w:pPr>
            <w:r>
              <w:rPr>
                <w:rFonts w:hint="eastAsia" w:ascii="方正黑体_GBK" w:hAnsi="宋体" w:eastAsia="方正黑体_GBK" w:cs="方正黑体_GBK"/>
                <w:sz w:val="28"/>
                <w:szCs w:val="28"/>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40</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芒市镇人民政府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41</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遮放镇人民政府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42</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勐戛镇人民政府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43</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芒海镇人民政府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44</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风平镇人民政府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45</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轩岗乡人民政府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46</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江东乡人民政府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47</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西山乡人民政府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48</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中山乡人民政府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49</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三台山乡人民政府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40" w:type="dxa"/>
            <w:noWrap w:val="0"/>
            <w:vAlign w:val="top"/>
          </w:tcPr>
          <w:p>
            <w:pPr>
              <w:spacing w:line="380" w:lineRule="exact"/>
              <w:jc w:val="center"/>
              <w:rPr>
                <w:rFonts w:hint="eastAsia" w:ascii="宋体" w:hAnsi="宋体" w:cs="宋体"/>
                <w:sz w:val="28"/>
                <w:szCs w:val="28"/>
              </w:rPr>
            </w:pPr>
            <w:r>
              <w:rPr>
                <w:rFonts w:hint="eastAsia" w:ascii="宋体" w:hAnsi="宋体" w:cs="宋体"/>
                <w:sz w:val="28"/>
                <w:szCs w:val="28"/>
              </w:rPr>
              <w:t>50</w:t>
            </w:r>
          </w:p>
        </w:tc>
        <w:tc>
          <w:tcPr>
            <w:tcW w:w="9870" w:type="dxa"/>
            <w:noWrap w:val="0"/>
            <w:vAlign w:val="top"/>
          </w:tcPr>
          <w:p>
            <w:pPr>
              <w:spacing w:line="380" w:lineRule="exact"/>
              <w:jc w:val="center"/>
              <w:rPr>
                <w:rFonts w:hint="eastAsia" w:ascii="宋体" w:hAnsi="宋体"/>
                <w:sz w:val="28"/>
                <w:szCs w:val="28"/>
              </w:rPr>
            </w:pPr>
            <w:r>
              <w:rPr>
                <w:rFonts w:hint="eastAsia" w:ascii="宋体" w:hAnsi="宋体"/>
                <w:sz w:val="28"/>
                <w:szCs w:val="28"/>
              </w:rPr>
              <w:t>五岔路乡人民政府</w:t>
            </w:r>
          </w:p>
        </w:tc>
      </w:tr>
    </w:tbl>
    <w:p>
      <w:pPr>
        <w:spacing w:line="540" w:lineRule="exact"/>
        <w:rPr>
          <w:rFonts w:hint="eastAsia" w:eastAsia="方正仿宋_GBK"/>
          <w:sz w:val="32"/>
          <w:szCs w:val="32"/>
        </w:rPr>
      </w:pPr>
    </w:p>
    <w:p>
      <w:pPr>
        <w:spacing w:line="540" w:lineRule="exact"/>
        <w:rPr>
          <w:rFonts w:hint="eastAsia" w:eastAsia="方正仿宋_GBK"/>
          <w:sz w:val="32"/>
          <w:szCs w:val="32"/>
        </w:rPr>
      </w:pPr>
    </w:p>
    <w:p>
      <w:pPr>
        <w:spacing w:line="100" w:lineRule="exact"/>
        <w:rPr>
          <w:rFonts w:hint="eastAsia"/>
          <w:sz w:val="32"/>
        </w:rPr>
      </w:pPr>
    </w:p>
    <w:p>
      <w:pPr>
        <w:spacing w:line="100" w:lineRule="exact"/>
        <w:rPr>
          <w:sz w:val="32"/>
        </w:rPr>
      </w:pPr>
    </w:p>
    <w:p>
      <w:pPr>
        <w:spacing w:line="200" w:lineRule="exact"/>
        <w:ind w:right="-155" w:rightChars="-74"/>
        <w:rPr>
          <w:rFonts w:hint="eastAsia" w:eastAsia="仿宋_GB2312"/>
          <w:sz w:val="24"/>
        </w:rPr>
      </w:pPr>
      <w:r>
        <w:rPr>
          <w:rFonts w:eastAsia="仿宋_GB2312"/>
          <w:sz w:val="24"/>
        </w:rPr>
        <w:t>────────────────────────────────────────────────────</w:t>
      </w:r>
    </w:p>
    <w:p>
      <w:pPr>
        <w:spacing w:line="400" w:lineRule="exact"/>
        <w:rPr>
          <w:rFonts w:hint="eastAsia" w:ascii="宋体" w:hAnsi="宋体" w:eastAsia="方正仿宋_GBK"/>
          <w:sz w:val="28"/>
          <w:szCs w:val="28"/>
        </w:rPr>
      </w:pPr>
      <w:r>
        <w:rPr>
          <w:rFonts w:hint="eastAsia" w:ascii="方正仿宋_GBK" w:eastAsia="方正仿宋_GBK"/>
          <w:sz w:val="28"/>
          <w:szCs w:val="28"/>
        </w:rPr>
        <w:t xml:space="preserve">  芒市人民政府办公室                </w:t>
      </w:r>
      <w:r>
        <w:rPr>
          <w:rFonts w:hint="eastAsia" w:ascii="宋体" w:hAnsi="宋体" w:eastAsia="方正仿宋_GBK"/>
          <w:sz w:val="28"/>
          <w:szCs w:val="28"/>
        </w:rPr>
        <w:t xml:space="preserve">     2020年5月27日印发</w:t>
      </w:r>
    </w:p>
    <w:p>
      <w:pPr>
        <w:spacing w:line="200" w:lineRule="exact"/>
        <w:ind w:right="-155" w:rightChars="-74"/>
        <w:rPr>
          <w:rFonts w:hint="eastAsia" w:eastAsia="方正小标宋简体"/>
          <w:sz w:val="44"/>
          <w:szCs w:val="44"/>
        </w:rPr>
      </w:pPr>
      <w:r>
        <w:rPr>
          <w:rFonts w:eastAsia="仿宋_GB2312"/>
          <w:sz w:val="24"/>
        </w:rPr>
        <w:t>────────────────────────────────────────────────────</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hint="eastAsia" w:ascii="宋体" w:hAnsi="宋体"/>
        <w:sz w:val="28"/>
        <w:szCs w:val="28"/>
      </w:rPr>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lang/>
      </w:rPr>
      <w:t>1</w:t>
    </w:r>
    <w:r>
      <w:rPr>
        <w:rStyle w:val="8"/>
        <w:rFonts w:ascii="宋体" w:hAnsi="宋体"/>
        <w:sz w:val="28"/>
        <w:szCs w:val="28"/>
      </w:rPr>
      <w:fldChar w:fldCharType="end"/>
    </w:r>
    <w:r>
      <w:rPr>
        <w:rStyle w:val="8"/>
        <w:rFonts w:hint="eastAsia" w:ascii="宋体" w:hAnsi="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7AA823"/>
    <w:multiLevelType w:val="singleLevel"/>
    <w:tmpl w:val="5E7AA823"/>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Yzc1YWEyZWQ4Mzg5MjIwMDA5MmIxMjBjODEzMDIifQ=="/>
  </w:docVars>
  <w:rsids>
    <w:rsidRoot w:val="00391F9C"/>
    <w:rsid w:val="000128B6"/>
    <w:rsid w:val="00037EFB"/>
    <w:rsid w:val="000461B3"/>
    <w:rsid w:val="00160F9B"/>
    <w:rsid w:val="001661B8"/>
    <w:rsid w:val="0024058A"/>
    <w:rsid w:val="00282977"/>
    <w:rsid w:val="0033443F"/>
    <w:rsid w:val="00391F9C"/>
    <w:rsid w:val="003F3620"/>
    <w:rsid w:val="004240CE"/>
    <w:rsid w:val="00427A20"/>
    <w:rsid w:val="00471398"/>
    <w:rsid w:val="0055708F"/>
    <w:rsid w:val="005771B0"/>
    <w:rsid w:val="005A3BB7"/>
    <w:rsid w:val="005C3354"/>
    <w:rsid w:val="005C7E11"/>
    <w:rsid w:val="005E3521"/>
    <w:rsid w:val="005F197E"/>
    <w:rsid w:val="00624013"/>
    <w:rsid w:val="006E1312"/>
    <w:rsid w:val="007258E9"/>
    <w:rsid w:val="00757ADB"/>
    <w:rsid w:val="00785165"/>
    <w:rsid w:val="00810081"/>
    <w:rsid w:val="008564B1"/>
    <w:rsid w:val="00895F40"/>
    <w:rsid w:val="008A1828"/>
    <w:rsid w:val="008B48BC"/>
    <w:rsid w:val="00901104"/>
    <w:rsid w:val="009032B3"/>
    <w:rsid w:val="009F63A3"/>
    <w:rsid w:val="00A032C3"/>
    <w:rsid w:val="00A40B58"/>
    <w:rsid w:val="00B20DE9"/>
    <w:rsid w:val="00B826ED"/>
    <w:rsid w:val="00BA3FE6"/>
    <w:rsid w:val="00BC6DAD"/>
    <w:rsid w:val="00C3596C"/>
    <w:rsid w:val="00C35DAE"/>
    <w:rsid w:val="00C460D0"/>
    <w:rsid w:val="00C463F7"/>
    <w:rsid w:val="00C87CC5"/>
    <w:rsid w:val="00C934C4"/>
    <w:rsid w:val="00CA586A"/>
    <w:rsid w:val="00D06348"/>
    <w:rsid w:val="00D35EF8"/>
    <w:rsid w:val="00D95614"/>
    <w:rsid w:val="00DB5D4C"/>
    <w:rsid w:val="00DF09DC"/>
    <w:rsid w:val="00E06CFC"/>
    <w:rsid w:val="00E55EB7"/>
    <w:rsid w:val="00E83B42"/>
    <w:rsid w:val="00EB3207"/>
    <w:rsid w:val="00F27CB5"/>
    <w:rsid w:val="00F54A69"/>
    <w:rsid w:val="00F8268D"/>
    <w:rsid w:val="00F84773"/>
    <w:rsid w:val="00FE61DE"/>
    <w:rsid w:val="0742270D"/>
    <w:rsid w:val="2CC21C9A"/>
    <w:rsid w:val="509122F2"/>
    <w:rsid w:val="778E7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rPr>
      <w:rFonts w:ascii="Calibri" w:hAnsi="Calibri"/>
    </w:r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33426;&#25919;&#21150;&#21457;2020&#27169;&#26495;.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2024-02-05T07:43:01Z</dcterms:created>
  <dc:creator>lenovo</dc:creator>
  <cp:lastModifiedBy>李雯瑄</cp:lastModifiedBy>
  <dcterms:modified xsi:type="dcterms:W3CDTF">2024-02-05T07:47:17Z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DCA24098449D4383B91024FB0F95EA6B_12</vt:lpwstr>
  </property>
</Properties>
</file>