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2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芒市司法局关于2018年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2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政务公开工作要点落实情况的报告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芒市人民政府办公室：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</w:t>
      </w:r>
      <w:r>
        <w:rPr>
          <w:rFonts w:hint="eastAsia" w:ascii="仿宋_GB2312" w:hAnsi="仿宋_GB2312" w:eastAsia="仿宋_GB2312" w:cs="仿宋_GB2312"/>
          <w:sz w:val="32"/>
          <w:szCs w:val="32"/>
        </w:rPr>
        <w:t>据《芒市人民政府办公室关于印发2018年政务公开工作要点分工方案的通知》（芒政办发〔2018〕46号）要求，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结合实际，现将我局2018年政务公开工作落实情况报告如下：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加强组织领导，压实工作责任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按照市委、市政府对政务公开工作的统一部署和要求，我局将政务公开工作列入局党组重要议事日程。为加强对政务公开工作的组织领导，确保“政务公开”工作顺利实施，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我局专门成立了由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局党组书记、局长王尚所同志担</w:t>
      </w:r>
      <w:r>
        <w:rPr>
          <w:rFonts w:hint="eastAsia" w:ascii="仿宋_GB2312" w:hAnsi="仿宋_GB2312" w:eastAsia="仿宋_GB2312" w:cs="仿宋_GB2312"/>
          <w:sz w:val="32"/>
          <w:szCs w:val="32"/>
        </w:rPr>
        <w:t>任组长，其他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班子成员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任副组长，各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股（室）、中心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负责人为成员的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领导小组下设于局机关办公室，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负责推进、指导、协调、监督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局的政府信息公开工作，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确保政务工作有条不紊的开展。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工作开展情况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（一）着力加强解读回应工作情况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1.围绕建设法治政府全面推进政务公开工作。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提高公文公开工作效率，确保政府信息公开工作依法、有序进行。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做好权责清单调整和公开工作，完成权责清单融合工作，明确办理依据、申请条件和申请材料等信息，通过政务服务中心服务窗口向社会公开发布，强化权责清单的便民性，方便群众查询和监督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通过多渠道、全方位强化监督检查工作实行，做到定期检查与不定期检查、“双随机、一公开”专项检查相结合，提高监督效能性，使公开工作更加扎实、有序开展。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围绕重点领域加大主动公开力度。严格按照财务规定，每年年初和年末，积极做好部门预算、决算公开工作，加大“三公”经费公开力度，详细公开财政拨款安排的“三公”经费使用情况，增强政府财政资金的透明度。2018年已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芒市司法局信息公开专栏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年度部门预算编制说明》《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部门决算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3.围绕稳定市场预期加强政策解读。加强对规范性文件解读，在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司法行政网上设置政策解读专栏，发布对应的解读材料，方便公众理解文件内容。严格执行政策文件解读“三同步”工作，确保政策解读和公开属性嵌入公文办理程序全过程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2018年芒市司法局共解读文件2篇。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4.围绕社会重大关切加强舆情回应。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加强舆情风险防控意识，成立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舆情应对与依法处置领导小组，制定、印发相关舆情应对工作实施方案和“三同步”实施办法，积极做好突发事件舆情回应工作。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着力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提升政务服务工作实效情况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推进“互联网+政务服务”工作，梳理完善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（其中：行政许可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2项，公共服务事项1项，其他行政权力事项1项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进驻云南省政务服务网上大厅，实现网上办理和实体大厅办事服务同源管理，解决服务群众“最后一公里”，让群众办事力争“最多跑一次”。二是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在司法局一楼建立了公共法律服务大厅，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提供法律咨询，法律援助申请和调解、律师等业务咨询，为群众提供便捷高效的公共法律服务。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围绕深化“放管服”改革，按照“取消一批、下放一批、调整一批”的原则，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紧梳理涉及律师及律师事务所管理业务的证明事项，待德宏州司法局审核后，积极面向社会公布芒市司法局《保留证明清单》，明确证明材料名称、证明材料涉及事项、出具证明单位部门、政策法规依据等事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着力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推进政务公开平台建设情况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一是加强政府网站建设，切实履行对政府网站的监管责任，强化网站信息内容保障，及时更新网站信息。二是充分利用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司法行政、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芒市公共法律服务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微信公众号，实时推送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司法行政工作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2018年1月至11月30日共推送信息368条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一楼大厅设置信息公开栏，将司法行政信息、通知公告、政策文件、法律法规等张贴于栏内，及时更新公开内容。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由专人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负责“12348”热线的接听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2018年11月底共接听群众来电103人次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积极加强政府热线电话管理，全力做好“96128”政务查询专线接听工作，不断提高转接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成功率。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着力</w:t>
      </w:r>
      <w:r>
        <w:rPr>
          <w:rFonts w:hint="eastAsia" w:ascii="楷体_GB2312" w:hAnsi="楷体_GB2312" w:eastAsia="楷体_GB2312" w:cs="楷体_GB2312"/>
          <w:sz w:val="32"/>
          <w:szCs w:val="32"/>
        </w:rPr>
        <w:t>推进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政务</w:t>
      </w:r>
      <w:r>
        <w:rPr>
          <w:rFonts w:hint="eastAsia" w:ascii="楷体_GB2312" w:hAnsi="楷体_GB2312" w:eastAsia="楷体_GB2312" w:cs="楷体_GB2312"/>
          <w:sz w:val="32"/>
          <w:szCs w:val="32"/>
        </w:rPr>
        <w:t>公开制度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化</w:t>
      </w:r>
      <w:r>
        <w:rPr>
          <w:rFonts w:hint="eastAsia" w:ascii="楷体_GB2312" w:hAnsi="楷体_GB2312" w:eastAsia="楷体_GB2312" w:cs="楷体_GB2312"/>
          <w:sz w:val="32"/>
          <w:szCs w:val="32"/>
        </w:rPr>
        <w:t>规范化情况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进一步健全和完善了市司法局政府信息主动公开、依申请公开、评议考核、责任追究、协调发布、目录管理和备案、保密审查等相关工作制度，制定相应实施办法和措施，明确职责、程序、公开方式和时限要求，规范政府信息公开发布流程和指导，增强信息公开实效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二是认真执行新修订的《中华人民共和国政府信息公开条例》《云南省政府信息公开规定》，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应当公开的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信息。三是结合职能职责，通过法律“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6+2进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”、“七五”普法等，开展多种形式的宣传活动，对政府信息公开等工作进行宣传，营造良好氛围。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是进一步规范信息发布程序，按照“谁公开、谁负责，先审查、后公开”“上网不涉密，涉密不上网”等原则，严格落实信息公开发布登记制度，加强信息公开保密审查。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是完成了市司法局信息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公开目录和指南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、公开规范编制，将按要求对外公布。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我局的政务公开工作在深化公开内容、完善公开载体、配套公开措施、加强基础工作等方面取得了明显成效，但仍存在一些困难和问题。主要表现在：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从事政务公开特别是信息公开工作的人员多数是兼职人员，工作力量不足；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一些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>室对政务公开工作的重要性认识不足，工作的积极性、主动性有待加强；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主动公开的信息内容与群众需求还有一定差距，公开量、公开面、公开形式、公开深度等方面还不能满足群众的要求。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四、下一步工作打算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针对存在的问题，我局将进一步加强对政务公开工作的领导，认真制定切实可行的措施，以求真务实的作风，扎实做好今后的政务公开工作，重点抓好以下几项工作：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进一步提高全局干部职工对做好政务公开工作的认识，努力探索政务公开工作的新思路、新方法。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进一步完善政务公开工作责任机制，加大考核督查力度，确保信息及时快速公开。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进做好政务公开资料归档工作，做到政务公开有据可查。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加强对政务公开工作人员的业务培训，加强政务公开工作人员政策理论学习和业务研究，准确把握政策精神，增强专业素养，强化公开理念，提高指导、推动政务公开工作的能力和水平。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芒市司法局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2018年12月6日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                 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08D64F"/>
    <w:multiLevelType w:val="singleLevel"/>
    <w:tmpl w:val="5C08D64F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zc1YWEyZWQ4Mzg5MjIwMDA5MmIxMjBjODEzMDIifQ=="/>
  </w:docVars>
  <w:rsids>
    <w:rsidRoot w:val="307E0D53"/>
    <w:rsid w:val="0EAC52AC"/>
    <w:rsid w:val="307E0D53"/>
    <w:rsid w:val="73445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2018-12-06T01:36:00Z</dcterms:created>
  <dc:creator>Administrator</dc:creator>
  <cp:lastModifiedBy>李雯瑄</cp:lastModifiedBy>
  <dcterms:modified xsi:type="dcterms:W3CDTF">2024-02-05T04:01:44Z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888D256C3A1B4B61962501431E9216F6_12</vt:lpwstr>
  </property>
</Properties>
</file>