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宋体" w:hAnsi="宋体" w:eastAsia="方正黑体_GBK"/>
          <w:kern w:val="0"/>
          <w:sz w:val="32"/>
          <w:szCs w:val="32"/>
        </w:rPr>
      </w:pPr>
      <w:r>
        <w:rPr>
          <w:rFonts w:hint="eastAsia" w:ascii="宋体" w:hAnsi="宋体" w:eastAsia="方正黑体_GBK" w:cs="方正黑体_GBK"/>
          <w:sz w:val="32"/>
          <w:szCs w:val="32"/>
        </w:rPr>
        <w:t>附件</w:t>
      </w:r>
    </w:p>
    <w:p>
      <w:pPr>
        <w:spacing w:line="560" w:lineRule="exact"/>
        <w:jc w:val="center"/>
        <w:rPr>
          <w:rFonts w:ascii="宋体" w:hAnsi="宋体" w:eastAsia="方正小标宋_GBK"/>
          <w:kern w:val="0"/>
          <w:sz w:val="44"/>
          <w:szCs w:val="44"/>
        </w:rPr>
      </w:pPr>
      <w:bookmarkStart w:id="0" w:name="_GoBack"/>
      <w:r>
        <w:rPr>
          <w:rFonts w:hint="eastAsia" w:ascii="宋体" w:hAnsi="宋体" w:eastAsia="方正小标宋_GBK" w:cs="方正小标宋_GBK"/>
          <w:kern w:val="0"/>
          <w:sz w:val="44"/>
          <w:szCs w:val="44"/>
        </w:rPr>
        <w:t>芒市行政许可事项清单</w:t>
      </w:r>
      <w:r>
        <w:rPr>
          <w:rFonts w:hint="eastAsia" w:ascii="宋体" w:hAnsi="宋体" w:cs="宋体"/>
          <w:kern w:val="0"/>
          <w:sz w:val="44"/>
          <w:szCs w:val="44"/>
        </w:rPr>
        <w:t>（</w:t>
      </w:r>
      <w:r>
        <w:rPr>
          <w:rFonts w:ascii="宋体" w:hAnsi="宋体" w:eastAsia="方正小标宋_GBK" w:cs="宋体"/>
          <w:kern w:val="0"/>
          <w:sz w:val="44"/>
          <w:szCs w:val="44"/>
        </w:rPr>
        <w:t>2022</w:t>
      </w:r>
      <w:r>
        <w:rPr>
          <w:rFonts w:hint="eastAsia" w:ascii="宋体" w:hAnsi="宋体" w:eastAsia="方正小标宋_GBK" w:cs="方正小标宋_GBK"/>
          <w:kern w:val="0"/>
          <w:sz w:val="44"/>
          <w:szCs w:val="44"/>
        </w:rPr>
        <w:t>年版</w:t>
      </w:r>
      <w:r>
        <w:rPr>
          <w:rFonts w:hint="eastAsia" w:ascii="宋体" w:hAnsi="宋体" w:cs="宋体"/>
          <w:kern w:val="0"/>
          <w:sz w:val="44"/>
          <w:szCs w:val="44"/>
        </w:rPr>
        <w:t>）</w:t>
      </w:r>
    </w:p>
    <w:bookmarkEnd w:id="0"/>
    <w:p>
      <w:pPr>
        <w:spacing w:line="560" w:lineRule="exact"/>
        <w:rPr>
          <w:rFonts w:ascii="宋体" w:hAnsi="宋体" w:eastAsia="方正小标宋_GBK"/>
          <w:kern w:val="0"/>
          <w:sz w:val="44"/>
          <w:szCs w:val="44"/>
        </w:rPr>
      </w:pPr>
      <w:r>
        <w:rPr>
          <w:rFonts w:hint="eastAsia" w:ascii="宋体" w:hAnsi="宋体" w:eastAsia="方正黑体_GBK" w:cs="方正黑体_GBK"/>
          <w:kern w:val="0"/>
          <w:sz w:val="32"/>
          <w:szCs w:val="32"/>
        </w:rPr>
        <w:t>一</w:t>
      </w:r>
      <w:r>
        <w:rPr>
          <w:rFonts w:hint="eastAsia" w:ascii="宋体" w:hAnsi="宋体" w:cs="宋体"/>
          <w:kern w:val="0"/>
          <w:sz w:val="32"/>
          <w:szCs w:val="32"/>
        </w:rPr>
        <w:t>、</w:t>
      </w:r>
      <w:r>
        <w:rPr>
          <w:rFonts w:hint="eastAsia" w:ascii="宋体" w:hAnsi="宋体" w:eastAsia="方正黑体_GBK" w:cs="方正黑体_GBK"/>
          <w:kern w:val="0"/>
          <w:sz w:val="32"/>
          <w:szCs w:val="32"/>
        </w:rPr>
        <w:t>承接法律</w:t>
      </w:r>
      <w:r>
        <w:rPr>
          <w:rFonts w:hint="eastAsia" w:ascii="宋体" w:hAnsi="宋体" w:cs="宋体"/>
          <w:kern w:val="0"/>
          <w:sz w:val="32"/>
          <w:szCs w:val="32"/>
        </w:rPr>
        <w:t>、</w:t>
      </w:r>
      <w:r>
        <w:rPr>
          <w:rFonts w:hint="eastAsia" w:ascii="宋体" w:hAnsi="宋体" w:eastAsia="方正黑体_GBK" w:cs="方正黑体_GBK"/>
          <w:kern w:val="0"/>
          <w:sz w:val="32"/>
          <w:szCs w:val="32"/>
        </w:rPr>
        <w:t>行政法规</w:t>
      </w:r>
      <w:r>
        <w:rPr>
          <w:rFonts w:hint="eastAsia" w:ascii="宋体" w:hAnsi="宋体" w:cs="宋体"/>
          <w:kern w:val="0"/>
          <w:sz w:val="32"/>
          <w:szCs w:val="32"/>
        </w:rPr>
        <w:t>、</w:t>
      </w:r>
      <w:r>
        <w:rPr>
          <w:rFonts w:hint="eastAsia" w:ascii="宋体" w:hAnsi="宋体" w:eastAsia="方正黑体_GBK" w:cs="方正黑体_GBK"/>
          <w:kern w:val="0"/>
          <w:sz w:val="32"/>
          <w:szCs w:val="32"/>
        </w:rPr>
        <w:t>国务院决定设定的在芒市实施的行政许可事项</w:t>
      </w:r>
      <w:r>
        <w:rPr>
          <w:rFonts w:hint="eastAsia" w:ascii="宋体" w:hAnsi="宋体" w:cs="宋体"/>
          <w:kern w:val="0"/>
          <w:sz w:val="32"/>
          <w:szCs w:val="32"/>
        </w:rPr>
        <w:t>（</w:t>
      </w:r>
      <w:r>
        <w:rPr>
          <w:rFonts w:hint="eastAsia" w:ascii="宋体" w:hAnsi="宋体" w:eastAsia="方正黑体_GBK" w:cs="方正黑体_GBK"/>
          <w:kern w:val="0"/>
          <w:sz w:val="32"/>
          <w:szCs w:val="32"/>
        </w:rPr>
        <w:t>共</w:t>
      </w:r>
      <w:r>
        <w:rPr>
          <w:rFonts w:ascii="宋体" w:hAnsi="宋体" w:eastAsia="方正黑体_GBK" w:cs="宋体"/>
          <w:kern w:val="0"/>
          <w:sz w:val="32"/>
          <w:szCs w:val="32"/>
        </w:rPr>
        <w:t>243</w:t>
      </w:r>
      <w:r>
        <w:rPr>
          <w:rFonts w:hint="eastAsia" w:ascii="宋体" w:hAnsi="宋体" w:eastAsia="方正黑体_GBK" w:cs="方正黑体_GBK"/>
          <w:kern w:val="0"/>
          <w:sz w:val="32"/>
          <w:szCs w:val="32"/>
        </w:rPr>
        <w:t>项</w:t>
      </w:r>
      <w:r>
        <w:rPr>
          <w:rFonts w:hint="eastAsia" w:ascii="宋体" w:hAnsi="宋体" w:cs="宋体"/>
          <w:kern w:val="0"/>
          <w:sz w:val="32"/>
          <w:szCs w:val="32"/>
        </w:rPr>
        <w:t>）</w:t>
      </w:r>
    </w:p>
    <w:tbl>
      <w:tblPr>
        <w:tblStyle w:val="4"/>
        <w:tblW w:w="15229" w:type="dxa"/>
        <w:tblInd w:w="-2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6"/>
        <w:gridCol w:w="1344"/>
        <w:gridCol w:w="2205"/>
        <w:gridCol w:w="1785"/>
        <w:gridCol w:w="6300"/>
        <w:gridCol w:w="2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56"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ascii="宋体" w:hAnsi="宋体"/>
                <w:kern w:val="0"/>
                <w:szCs w:val="21"/>
              </w:rPr>
            </w:pPr>
            <w:r>
              <w:rPr>
                <w:rFonts w:hint="eastAsia" w:ascii="宋体" w:hAnsi="宋体" w:cs="方正黑体_GBK"/>
                <w:kern w:val="0"/>
                <w:szCs w:val="21"/>
              </w:rPr>
              <w:t>序号</w:t>
            </w:r>
          </w:p>
        </w:tc>
        <w:tc>
          <w:tcPr>
            <w:tcW w:w="1344"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ascii="宋体" w:hAnsi="宋体"/>
                <w:kern w:val="0"/>
                <w:szCs w:val="21"/>
              </w:rPr>
            </w:pPr>
            <w:r>
              <w:rPr>
                <w:rFonts w:hint="eastAsia" w:ascii="宋体" w:hAnsi="宋体" w:cs="方正黑体_GBK"/>
                <w:kern w:val="0"/>
                <w:szCs w:val="21"/>
              </w:rPr>
              <w:t>主管部门</w:t>
            </w:r>
          </w:p>
        </w:tc>
        <w:tc>
          <w:tcPr>
            <w:tcW w:w="2205"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ascii="宋体" w:hAnsi="宋体"/>
                <w:kern w:val="0"/>
                <w:szCs w:val="21"/>
              </w:rPr>
            </w:pPr>
            <w:r>
              <w:rPr>
                <w:rFonts w:hint="eastAsia" w:ascii="宋体" w:hAnsi="宋体" w:cs="方正黑体_GBK"/>
                <w:kern w:val="0"/>
                <w:szCs w:val="21"/>
              </w:rPr>
              <w:t>事项名称</w:t>
            </w:r>
          </w:p>
        </w:tc>
        <w:tc>
          <w:tcPr>
            <w:tcW w:w="1785"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ascii="宋体" w:hAnsi="宋体"/>
                <w:kern w:val="0"/>
                <w:szCs w:val="21"/>
              </w:rPr>
            </w:pPr>
            <w:r>
              <w:rPr>
                <w:rFonts w:hint="eastAsia" w:ascii="宋体" w:hAnsi="宋体" w:cs="方正黑体_GBK"/>
                <w:kern w:val="0"/>
                <w:szCs w:val="21"/>
              </w:rPr>
              <w:t>实施机关</w:t>
            </w:r>
          </w:p>
        </w:tc>
        <w:tc>
          <w:tcPr>
            <w:tcW w:w="6300"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ascii="宋体" w:hAnsi="宋体"/>
                <w:kern w:val="0"/>
                <w:szCs w:val="21"/>
              </w:rPr>
            </w:pPr>
            <w:r>
              <w:rPr>
                <w:rFonts w:hint="eastAsia" w:ascii="宋体" w:hAnsi="宋体" w:cs="方正黑体_GBK"/>
                <w:kern w:val="0"/>
                <w:szCs w:val="21"/>
              </w:rPr>
              <w:t>设定和实施依据</w:t>
            </w:r>
          </w:p>
        </w:tc>
        <w:tc>
          <w:tcPr>
            <w:tcW w:w="2839"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ascii="宋体" w:hAnsi="宋体"/>
                <w:kern w:val="0"/>
                <w:szCs w:val="21"/>
              </w:rPr>
            </w:pPr>
            <w:r>
              <w:rPr>
                <w:rFonts w:hint="eastAsia" w:ascii="宋体" w:hAnsi="宋体" w:cs="方正黑体_GBK"/>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1</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市发展和改革局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固定资产投资项目节能审查</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市发展和改革局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《中华人民共和国节约能源法》</w:t>
            </w:r>
            <w:r>
              <w:rPr>
                <w:rFonts w:ascii="宋体" w:hAnsi="宋体"/>
                <w:kern w:val="0"/>
                <w:szCs w:val="21"/>
              </w:rPr>
              <w:br w:type="textWrapping"/>
            </w:r>
            <w:r>
              <w:rPr>
                <w:rFonts w:hint="eastAsia" w:ascii="宋体" w:hAnsi="宋体" w:cs="宋体"/>
                <w:kern w:val="0"/>
                <w:szCs w:val="21"/>
              </w:rPr>
              <w:t>《固定资产投资项目节能审查办法》（国家发展改革委令</w:t>
            </w:r>
            <w:r>
              <w:rPr>
                <w:rFonts w:ascii="宋体" w:hAnsi="宋体" w:cs="宋体"/>
                <w:kern w:val="0"/>
                <w:szCs w:val="21"/>
              </w:rPr>
              <w:t>2016</w:t>
            </w:r>
            <w:r>
              <w:rPr>
                <w:rFonts w:hint="eastAsia" w:ascii="宋体" w:hAnsi="宋体" w:cs="宋体"/>
                <w:kern w:val="0"/>
                <w:szCs w:val="21"/>
              </w:rPr>
              <w:t>年第</w:t>
            </w:r>
            <w:r>
              <w:rPr>
                <w:rFonts w:ascii="宋体" w:hAnsi="宋体" w:cs="宋体"/>
                <w:kern w:val="0"/>
                <w:szCs w:val="21"/>
              </w:rPr>
              <w:t>44</w:t>
            </w:r>
            <w:r>
              <w:rPr>
                <w:rFonts w:hint="eastAsia" w:ascii="宋体" w:hAnsi="宋体" w:cs="宋体"/>
                <w:kern w:val="0"/>
                <w:szCs w:val="21"/>
              </w:rPr>
              <w:t>号）</w:t>
            </w:r>
          </w:p>
        </w:tc>
        <w:tc>
          <w:tcPr>
            <w:tcW w:w="283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2</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市发展和改革局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在电力设施周围或者电力设施保护区内进行可能危及电力设施安全作业审批</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市发展和改革局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《中华人民共和国电力法》</w:t>
            </w:r>
            <w:r>
              <w:rPr>
                <w:rFonts w:ascii="宋体" w:hAnsi="宋体"/>
                <w:kern w:val="0"/>
                <w:szCs w:val="21"/>
              </w:rPr>
              <w:br w:type="textWrapping"/>
            </w:r>
            <w:r>
              <w:rPr>
                <w:rFonts w:hint="eastAsia" w:ascii="宋体" w:hAnsi="宋体" w:cs="宋体"/>
                <w:kern w:val="0"/>
                <w:szCs w:val="21"/>
              </w:rPr>
              <w:t>《电力设施保护条例》</w:t>
            </w:r>
          </w:p>
        </w:tc>
        <w:tc>
          <w:tcPr>
            <w:tcW w:w="2839" w:type="dxa"/>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3</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市发展和改革局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新建不能满足管道保护要求的石油天然气管道防护方案审批</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市发展和改革局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《中华人民共和国石油天然气管道保护法》</w:t>
            </w:r>
          </w:p>
        </w:tc>
        <w:tc>
          <w:tcPr>
            <w:tcW w:w="2839" w:type="dxa"/>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4</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市发展和改革局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可能影响石油天然气管道保护的施工作业审批</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市发展和改革局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《中华人民共和国石油天然气管道保护法》</w:t>
            </w:r>
          </w:p>
        </w:tc>
        <w:tc>
          <w:tcPr>
            <w:tcW w:w="2839" w:type="dxa"/>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4"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5</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市教育</w:t>
            </w:r>
          </w:p>
          <w:p>
            <w:pPr>
              <w:widowControl/>
              <w:spacing w:line="300" w:lineRule="exact"/>
              <w:jc w:val="center"/>
              <w:textAlignment w:val="center"/>
              <w:rPr>
                <w:rFonts w:ascii="宋体" w:hAnsi="宋体"/>
                <w:szCs w:val="21"/>
              </w:rPr>
            </w:pPr>
            <w:r>
              <w:rPr>
                <w:rFonts w:hint="eastAsia" w:ascii="宋体" w:hAnsi="宋体" w:cs="宋体"/>
                <w:kern w:val="0"/>
                <w:szCs w:val="21"/>
              </w:rPr>
              <w:t>体育局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民办、中外合作开办中等及以下学校和其他教育机构筹设审批</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市教育体育局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《中华人民共和国民办教育促进法》</w:t>
            </w:r>
            <w:r>
              <w:rPr>
                <w:rFonts w:ascii="宋体" w:hAnsi="宋体"/>
                <w:kern w:val="0"/>
                <w:szCs w:val="21"/>
              </w:rPr>
              <w:br w:type="textWrapping"/>
            </w:r>
            <w:r>
              <w:rPr>
                <w:rFonts w:hint="eastAsia" w:ascii="宋体" w:hAnsi="宋体" w:cs="宋体"/>
                <w:kern w:val="0"/>
                <w:szCs w:val="21"/>
              </w:rPr>
              <w:t>《中华人民共和国中外合作办学条例》</w:t>
            </w:r>
            <w:r>
              <w:rPr>
                <w:rFonts w:ascii="宋体" w:hAnsi="宋体"/>
                <w:kern w:val="0"/>
                <w:szCs w:val="21"/>
              </w:rPr>
              <w:br w:type="textWrapping"/>
            </w:r>
            <w:r>
              <w:rPr>
                <w:rFonts w:hint="eastAsia" w:ascii="宋体" w:hAnsi="宋体" w:cs="宋体"/>
                <w:kern w:val="0"/>
                <w:szCs w:val="21"/>
              </w:rPr>
              <w:t>《国务院关于当前发展学前教育的若干意见》（国发</w:t>
            </w:r>
            <w:r>
              <w:rPr>
                <w:rFonts w:hint="eastAsia" w:ascii="仿宋_GB2312" w:hAnsi="宋体" w:eastAsia="仿宋_GB2312" w:cs="仿宋_GB2312"/>
                <w:kern w:val="0"/>
                <w:szCs w:val="21"/>
              </w:rPr>
              <w:t>〔</w:t>
            </w:r>
            <w:r>
              <w:rPr>
                <w:rFonts w:ascii="宋体" w:hAnsi="宋体" w:cs="宋体"/>
                <w:kern w:val="0"/>
                <w:szCs w:val="21"/>
              </w:rPr>
              <w:t>2010</w:t>
            </w:r>
            <w:r>
              <w:rPr>
                <w:rFonts w:hint="eastAsia" w:ascii="仿宋_GB2312" w:hAnsi="宋体" w:eastAsia="仿宋_GB2312" w:cs="仿宋_GB2312"/>
                <w:kern w:val="0"/>
                <w:szCs w:val="21"/>
              </w:rPr>
              <w:t>〕</w:t>
            </w:r>
            <w:r>
              <w:rPr>
                <w:rFonts w:ascii="宋体" w:hAnsi="宋体" w:cs="宋体"/>
                <w:kern w:val="0"/>
                <w:szCs w:val="21"/>
              </w:rPr>
              <w:t>41</w:t>
            </w:r>
            <w:r>
              <w:rPr>
                <w:rFonts w:hint="eastAsia" w:ascii="宋体" w:hAnsi="宋体" w:cs="宋体"/>
                <w:kern w:val="0"/>
                <w:szCs w:val="21"/>
              </w:rPr>
              <w:t>号）</w:t>
            </w:r>
            <w:r>
              <w:rPr>
                <w:rFonts w:ascii="宋体" w:hAnsi="宋体"/>
                <w:kern w:val="0"/>
                <w:szCs w:val="21"/>
              </w:rPr>
              <w:br w:type="textWrapping"/>
            </w:r>
            <w:r>
              <w:rPr>
                <w:rFonts w:hint="eastAsia" w:ascii="宋体" w:hAnsi="宋体" w:cs="宋体"/>
                <w:kern w:val="0"/>
                <w:szCs w:val="21"/>
              </w:rPr>
              <w:t>《云南省人民政府关于第五轮取消和调整行政审批项目的决定》（云南省人民政府令第</w:t>
            </w:r>
            <w:r>
              <w:rPr>
                <w:rFonts w:ascii="宋体" w:hAnsi="宋体" w:cs="宋体"/>
                <w:kern w:val="0"/>
                <w:szCs w:val="21"/>
              </w:rPr>
              <w:t>171</w:t>
            </w:r>
            <w:r>
              <w:rPr>
                <w:rFonts w:hint="eastAsia" w:ascii="宋体" w:hAnsi="宋体" w:cs="宋体"/>
                <w:kern w:val="0"/>
                <w:szCs w:val="21"/>
              </w:rPr>
              <w:t>号）</w:t>
            </w:r>
            <w:r>
              <w:rPr>
                <w:rFonts w:ascii="宋体" w:hAnsi="宋体"/>
                <w:kern w:val="0"/>
                <w:szCs w:val="21"/>
              </w:rPr>
              <w:br w:type="textWrapping"/>
            </w:r>
            <w:r>
              <w:rPr>
                <w:rFonts w:hint="eastAsia" w:ascii="宋体" w:hAnsi="宋体" w:cs="宋体"/>
                <w:kern w:val="0"/>
                <w:szCs w:val="21"/>
              </w:rPr>
              <w:t>《云南省人民政府关于调整</w:t>
            </w:r>
            <w:r>
              <w:rPr>
                <w:rFonts w:ascii="宋体" w:hAnsi="宋体" w:cs="宋体"/>
                <w:kern w:val="0"/>
                <w:szCs w:val="21"/>
              </w:rPr>
              <w:t>482</w:t>
            </w:r>
            <w:r>
              <w:rPr>
                <w:rFonts w:hint="eastAsia" w:ascii="宋体" w:hAnsi="宋体" w:cs="宋体"/>
                <w:kern w:val="0"/>
                <w:szCs w:val="21"/>
              </w:rPr>
              <w:t>项涉及省级行政权力事项的决定》（云政发</w:t>
            </w:r>
            <w:r>
              <w:rPr>
                <w:rFonts w:hint="eastAsia" w:ascii="仿宋_GB2312" w:hAnsi="宋体" w:eastAsia="仿宋_GB2312" w:cs="仿宋_GB2312"/>
                <w:kern w:val="0"/>
                <w:szCs w:val="21"/>
              </w:rPr>
              <w:t>〔</w:t>
            </w:r>
            <w:r>
              <w:rPr>
                <w:rFonts w:ascii="宋体" w:hAnsi="宋体" w:cs="宋体"/>
                <w:kern w:val="0"/>
                <w:szCs w:val="21"/>
              </w:rPr>
              <w:t>2020</w:t>
            </w:r>
            <w:r>
              <w:rPr>
                <w:rFonts w:hint="eastAsia" w:ascii="仿宋_GB2312" w:hAnsi="宋体" w:eastAsia="仿宋_GB2312" w:cs="仿宋_GB2312"/>
                <w:kern w:val="0"/>
                <w:szCs w:val="21"/>
              </w:rPr>
              <w:t>〕</w:t>
            </w:r>
            <w:r>
              <w:rPr>
                <w:rFonts w:ascii="宋体" w:hAnsi="宋体" w:cs="宋体"/>
                <w:kern w:val="0"/>
                <w:szCs w:val="21"/>
              </w:rPr>
              <w:t>16</w:t>
            </w:r>
            <w:r>
              <w:rPr>
                <w:rFonts w:hint="eastAsia" w:ascii="宋体" w:hAnsi="宋体" w:cs="宋体"/>
                <w:kern w:val="0"/>
                <w:szCs w:val="21"/>
              </w:rPr>
              <w:t>号）</w:t>
            </w:r>
          </w:p>
        </w:tc>
        <w:tc>
          <w:tcPr>
            <w:tcW w:w="283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6</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市教育</w:t>
            </w:r>
          </w:p>
          <w:p>
            <w:pPr>
              <w:widowControl/>
              <w:spacing w:line="300" w:lineRule="exact"/>
              <w:jc w:val="center"/>
              <w:textAlignment w:val="center"/>
              <w:rPr>
                <w:rFonts w:ascii="宋体" w:hAnsi="宋体"/>
                <w:szCs w:val="21"/>
              </w:rPr>
            </w:pPr>
            <w:r>
              <w:rPr>
                <w:rFonts w:hint="eastAsia" w:ascii="宋体" w:hAnsi="宋体" w:cs="宋体"/>
                <w:kern w:val="0"/>
                <w:szCs w:val="21"/>
              </w:rPr>
              <w:t>体育局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中等及以下学校和其他教育机构设置审批</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市教育体育局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textAlignment w:val="center"/>
              <w:rPr>
                <w:rFonts w:ascii="宋体" w:hAnsi="宋体"/>
                <w:szCs w:val="21"/>
              </w:rPr>
            </w:pPr>
            <w:r>
              <w:rPr>
                <w:rFonts w:hint="eastAsia" w:ascii="宋体" w:hAnsi="宋体" w:cs="宋体"/>
                <w:kern w:val="0"/>
                <w:szCs w:val="21"/>
              </w:rPr>
              <w:t>《中华人民共和国教育法》</w:t>
            </w:r>
            <w:r>
              <w:rPr>
                <w:rFonts w:ascii="宋体" w:hAnsi="宋体"/>
                <w:kern w:val="0"/>
                <w:szCs w:val="21"/>
              </w:rPr>
              <w:br w:type="textWrapping"/>
            </w:r>
            <w:r>
              <w:rPr>
                <w:rFonts w:hint="eastAsia" w:ascii="宋体" w:hAnsi="宋体" w:cs="宋体"/>
                <w:kern w:val="0"/>
                <w:szCs w:val="21"/>
              </w:rPr>
              <w:t>《中华人民共和国民办教育促进法》</w:t>
            </w:r>
            <w:r>
              <w:rPr>
                <w:rFonts w:ascii="宋体" w:hAnsi="宋体"/>
                <w:kern w:val="0"/>
                <w:szCs w:val="21"/>
              </w:rPr>
              <w:br w:type="textWrapping"/>
            </w:r>
            <w:r>
              <w:rPr>
                <w:rFonts w:hint="eastAsia" w:ascii="宋体" w:hAnsi="宋体" w:cs="宋体"/>
                <w:kern w:val="0"/>
                <w:szCs w:val="21"/>
              </w:rPr>
              <w:t>《中华人民共和国民办教育促进法实施条例》</w:t>
            </w:r>
            <w:r>
              <w:rPr>
                <w:rFonts w:ascii="宋体" w:hAnsi="宋体"/>
                <w:kern w:val="0"/>
                <w:szCs w:val="21"/>
              </w:rPr>
              <w:br w:type="textWrapping"/>
            </w:r>
            <w:r>
              <w:rPr>
                <w:rFonts w:hint="eastAsia" w:ascii="宋体" w:hAnsi="宋体" w:cs="宋体"/>
                <w:kern w:val="0"/>
                <w:szCs w:val="21"/>
              </w:rPr>
              <w:t>《中华人民共和国中外合作办学条例》</w:t>
            </w:r>
            <w:r>
              <w:rPr>
                <w:rFonts w:ascii="宋体" w:hAnsi="宋体"/>
                <w:kern w:val="0"/>
                <w:szCs w:val="21"/>
              </w:rPr>
              <w:br w:type="textWrapping"/>
            </w:r>
            <w:r>
              <w:rPr>
                <w:rFonts w:hint="eastAsia" w:ascii="宋体" w:hAnsi="宋体" w:cs="宋体"/>
                <w:kern w:val="0"/>
                <w:szCs w:val="21"/>
              </w:rPr>
              <w:t>《国务院关于当前发展学前教育的若干意见》（国发</w:t>
            </w:r>
            <w:r>
              <w:rPr>
                <w:rFonts w:hint="eastAsia" w:ascii="仿宋_GB2312" w:hAnsi="宋体" w:eastAsia="仿宋_GB2312" w:cs="仿宋_GB2312"/>
                <w:kern w:val="0"/>
                <w:szCs w:val="21"/>
              </w:rPr>
              <w:t>〔</w:t>
            </w:r>
            <w:r>
              <w:rPr>
                <w:rFonts w:ascii="宋体" w:hAnsi="宋体" w:cs="宋体"/>
                <w:kern w:val="0"/>
                <w:szCs w:val="21"/>
              </w:rPr>
              <w:t>2010</w:t>
            </w:r>
            <w:r>
              <w:rPr>
                <w:rFonts w:hint="eastAsia" w:ascii="仿宋_GB2312" w:hAnsi="宋体" w:eastAsia="仿宋_GB2312" w:cs="仿宋_GB2312"/>
                <w:kern w:val="0"/>
                <w:szCs w:val="21"/>
              </w:rPr>
              <w:t>〕</w:t>
            </w:r>
            <w:r>
              <w:rPr>
                <w:rFonts w:ascii="宋体" w:hAnsi="宋体" w:cs="宋体"/>
                <w:kern w:val="0"/>
                <w:szCs w:val="21"/>
              </w:rPr>
              <w:t>41</w:t>
            </w:r>
            <w:r>
              <w:rPr>
                <w:rFonts w:hint="eastAsia" w:ascii="宋体" w:hAnsi="宋体" w:cs="宋体"/>
                <w:kern w:val="0"/>
                <w:szCs w:val="21"/>
              </w:rPr>
              <w:t>号）</w:t>
            </w:r>
            <w:r>
              <w:rPr>
                <w:rFonts w:ascii="宋体" w:hAnsi="宋体"/>
                <w:kern w:val="0"/>
                <w:szCs w:val="21"/>
              </w:rPr>
              <w:br w:type="textWrapping"/>
            </w:r>
            <w:r>
              <w:rPr>
                <w:rFonts w:hint="eastAsia" w:ascii="宋体" w:hAnsi="宋体" w:cs="宋体"/>
                <w:kern w:val="0"/>
                <w:szCs w:val="21"/>
              </w:rPr>
              <w:t>《国务院办公厅关于规范校外培训机构发展的意见》（国办发</w:t>
            </w:r>
            <w:r>
              <w:rPr>
                <w:rFonts w:hint="eastAsia" w:ascii="仿宋_GB2312" w:hAnsi="宋体" w:eastAsia="仿宋_GB2312" w:cs="仿宋_GB2312"/>
                <w:kern w:val="0"/>
                <w:szCs w:val="21"/>
              </w:rPr>
              <w:t>〔</w:t>
            </w:r>
            <w:r>
              <w:rPr>
                <w:rFonts w:ascii="宋体" w:hAnsi="宋体" w:cs="宋体"/>
                <w:kern w:val="0"/>
                <w:szCs w:val="21"/>
              </w:rPr>
              <w:t>2018</w:t>
            </w:r>
            <w:r>
              <w:rPr>
                <w:rFonts w:hint="eastAsia" w:ascii="仿宋_GB2312" w:hAnsi="宋体" w:eastAsia="仿宋_GB2312" w:cs="仿宋_GB2312"/>
                <w:kern w:val="0"/>
                <w:szCs w:val="21"/>
              </w:rPr>
              <w:t>〕</w:t>
            </w:r>
            <w:r>
              <w:rPr>
                <w:rFonts w:ascii="宋体" w:hAnsi="宋体" w:cs="宋体"/>
                <w:kern w:val="0"/>
                <w:szCs w:val="21"/>
              </w:rPr>
              <w:t>80</w:t>
            </w:r>
            <w:r>
              <w:rPr>
                <w:rFonts w:hint="eastAsia" w:ascii="宋体" w:hAnsi="宋体" w:cs="宋体"/>
                <w:kern w:val="0"/>
                <w:szCs w:val="21"/>
              </w:rPr>
              <w:t>号）</w:t>
            </w:r>
            <w:r>
              <w:rPr>
                <w:rFonts w:ascii="宋体" w:hAnsi="宋体"/>
                <w:kern w:val="0"/>
                <w:szCs w:val="21"/>
              </w:rPr>
              <w:br w:type="textWrapping"/>
            </w:r>
            <w:r>
              <w:rPr>
                <w:rFonts w:hint="eastAsia" w:ascii="宋体" w:hAnsi="宋体" w:cs="宋体"/>
                <w:kern w:val="0"/>
                <w:szCs w:val="21"/>
              </w:rPr>
              <w:t>《云南省实施〈中华人民共和国义务教育法〉办法》</w:t>
            </w:r>
            <w:r>
              <w:rPr>
                <w:rFonts w:ascii="宋体" w:hAnsi="宋体"/>
                <w:kern w:val="0"/>
                <w:szCs w:val="21"/>
              </w:rPr>
              <w:br w:type="textWrapping"/>
            </w:r>
            <w:r>
              <w:rPr>
                <w:rFonts w:hint="eastAsia" w:ascii="宋体" w:hAnsi="宋体" w:cs="宋体"/>
                <w:kern w:val="0"/>
                <w:szCs w:val="21"/>
              </w:rPr>
              <w:t>《云南省职业教育条例》</w:t>
            </w:r>
            <w:r>
              <w:rPr>
                <w:rFonts w:ascii="宋体" w:hAnsi="宋体"/>
                <w:kern w:val="0"/>
                <w:szCs w:val="21"/>
              </w:rPr>
              <w:br w:type="textWrapping"/>
            </w:r>
            <w:r>
              <w:rPr>
                <w:rFonts w:hint="eastAsia" w:ascii="宋体" w:hAnsi="宋体" w:cs="宋体"/>
                <w:kern w:val="0"/>
                <w:szCs w:val="21"/>
              </w:rPr>
              <w:t>《云南省民办教育条例》</w:t>
            </w:r>
            <w:r>
              <w:rPr>
                <w:rFonts w:ascii="宋体" w:hAnsi="宋体"/>
                <w:kern w:val="0"/>
                <w:szCs w:val="21"/>
              </w:rPr>
              <w:br w:type="textWrapping"/>
            </w:r>
            <w:r>
              <w:rPr>
                <w:rFonts w:hint="eastAsia" w:ascii="宋体" w:hAnsi="宋体" w:cs="宋体"/>
                <w:kern w:val="0"/>
                <w:szCs w:val="21"/>
              </w:rPr>
              <w:t>《云南省人民政府关于第五轮取消和调整行政审批项目的决定》（云南省人民政府令第</w:t>
            </w:r>
            <w:r>
              <w:rPr>
                <w:rFonts w:ascii="宋体" w:hAnsi="宋体" w:cs="宋体"/>
                <w:kern w:val="0"/>
                <w:szCs w:val="21"/>
              </w:rPr>
              <w:t>171</w:t>
            </w:r>
            <w:r>
              <w:rPr>
                <w:rFonts w:hint="eastAsia" w:ascii="宋体" w:hAnsi="宋体" w:cs="宋体"/>
                <w:kern w:val="0"/>
                <w:szCs w:val="21"/>
              </w:rPr>
              <w:t>号）</w:t>
            </w:r>
            <w:r>
              <w:rPr>
                <w:rFonts w:ascii="宋体" w:hAnsi="宋体"/>
                <w:kern w:val="0"/>
                <w:szCs w:val="21"/>
              </w:rPr>
              <w:br w:type="textWrapping"/>
            </w:r>
            <w:r>
              <w:rPr>
                <w:rFonts w:hint="eastAsia" w:ascii="宋体" w:hAnsi="宋体" w:cs="宋体"/>
                <w:kern w:val="0"/>
                <w:szCs w:val="21"/>
              </w:rPr>
              <w:t>《云南省人民政府关于调整</w:t>
            </w:r>
            <w:r>
              <w:rPr>
                <w:rFonts w:ascii="宋体" w:hAnsi="宋体" w:cs="宋体"/>
                <w:kern w:val="0"/>
                <w:szCs w:val="21"/>
              </w:rPr>
              <w:t>482</w:t>
            </w:r>
            <w:r>
              <w:rPr>
                <w:rFonts w:hint="eastAsia" w:ascii="宋体" w:hAnsi="宋体" w:cs="宋体"/>
                <w:kern w:val="0"/>
                <w:szCs w:val="21"/>
              </w:rPr>
              <w:t>项涉及省级行政权力事项的决定》（云政发</w:t>
            </w:r>
            <w:r>
              <w:rPr>
                <w:rFonts w:hint="eastAsia" w:ascii="仿宋_GB2312" w:hAnsi="宋体" w:eastAsia="仿宋_GB2312" w:cs="仿宋_GB2312"/>
                <w:kern w:val="0"/>
                <w:szCs w:val="21"/>
              </w:rPr>
              <w:t>〔</w:t>
            </w:r>
            <w:r>
              <w:rPr>
                <w:rFonts w:ascii="宋体" w:hAnsi="宋体" w:cs="宋体"/>
                <w:kern w:val="0"/>
                <w:szCs w:val="21"/>
              </w:rPr>
              <w:t>2020</w:t>
            </w:r>
            <w:r>
              <w:rPr>
                <w:rFonts w:hint="eastAsia" w:ascii="仿宋_GB2312" w:hAnsi="宋体" w:eastAsia="仿宋_GB2312" w:cs="仿宋_GB2312"/>
                <w:kern w:val="0"/>
                <w:szCs w:val="21"/>
              </w:rPr>
              <w:t>〕</w:t>
            </w:r>
            <w:r>
              <w:rPr>
                <w:rFonts w:ascii="宋体" w:hAnsi="宋体" w:cs="宋体"/>
                <w:kern w:val="0"/>
                <w:szCs w:val="21"/>
              </w:rPr>
              <w:t>16</w:t>
            </w:r>
            <w:r>
              <w:rPr>
                <w:rFonts w:hint="eastAsia" w:ascii="宋体" w:hAnsi="宋体" w:cs="宋体"/>
                <w:kern w:val="0"/>
                <w:szCs w:val="21"/>
              </w:rPr>
              <w:t>号）</w:t>
            </w:r>
          </w:p>
        </w:tc>
        <w:tc>
          <w:tcPr>
            <w:tcW w:w="283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7</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市教育</w:t>
            </w:r>
          </w:p>
          <w:p>
            <w:pPr>
              <w:widowControl/>
              <w:spacing w:line="300" w:lineRule="exact"/>
              <w:jc w:val="center"/>
              <w:textAlignment w:val="center"/>
              <w:rPr>
                <w:rFonts w:ascii="宋体" w:hAnsi="宋体"/>
                <w:szCs w:val="21"/>
              </w:rPr>
            </w:pPr>
            <w:r>
              <w:rPr>
                <w:rFonts w:hint="eastAsia" w:ascii="宋体" w:hAnsi="宋体" w:cs="宋体"/>
                <w:kern w:val="0"/>
                <w:szCs w:val="21"/>
              </w:rPr>
              <w:t>体育局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从事文艺、体育等专业训练的社会组织自行实施义务教育审批</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市教育体育局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《中华人民共和国义务教育法》</w:t>
            </w:r>
          </w:p>
        </w:tc>
        <w:tc>
          <w:tcPr>
            <w:tcW w:w="2839" w:type="dxa"/>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1"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8</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市教育</w:t>
            </w:r>
          </w:p>
          <w:p>
            <w:pPr>
              <w:widowControl/>
              <w:spacing w:line="300" w:lineRule="exact"/>
              <w:jc w:val="center"/>
              <w:textAlignment w:val="center"/>
              <w:rPr>
                <w:rFonts w:ascii="宋体" w:hAnsi="宋体"/>
                <w:szCs w:val="21"/>
              </w:rPr>
            </w:pPr>
            <w:r>
              <w:rPr>
                <w:rFonts w:hint="eastAsia" w:ascii="宋体" w:hAnsi="宋体" w:cs="宋体"/>
                <w:kern w:val="0"/>
                <w:szCs w:val="21"/>
              </w:rPr>
              <w:t>体育局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校车使用许可</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市人民政府</w:t>
            </w:r>
          </w:p>
          <w:p>
            <w:pPr>
              <w:widowControl/>
              <w:spacing w:line="300" w:lineRule="exact"/>
              <w:jc w:val="center"/>
              <w:textAlignment w:val="center"/>
              <w:rPr>
                <w:rFonts w:ascii="宋体" w:hAnsi="宋体"/>
                <w:szCs w:val="21"/>
              </w:rPr>
            </w:pPr>
            <w:r>
              <w:rPr>
                <w:rFonts w:hint="eastAsia" w:ascii="宋体" w:hAnsi="宋体" w:cs="宋体"/>
                <w:kern w:val="0"/>
                <w:szCs w:val="21"/>
              </w:rPr>
              <w:t>（由市教育体育局会同市公安局、市交通运输局承办）</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《校车安全管理条例》</w:t>
            </w:r>
          </w:p>
        </w:tc>
        <w:tc>
          <w:tcPr>
            <w:tcW w:w="2839" w:type="dxa"/>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9</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市教育</w:t>
            </w:r>
          </w:p>
          <w:p>
            <w:pPr>
              <w:widowControl/>
              <w:spacing w:line="300" w:lineRule="exact"/>
              <w:jc w:val="center"/>
              <w:textAlignment w:val="center"/>
              <w:rPr>
                <w:rFonts w:ascii="宋体" w:hAnsi="宋体"/>
                <w:szCs w:val="21"/>
              </w:rPr>
            </w:pPr>
            <w:r>
              <w:rPr>
                <w:rFonts w:hint="eastAsia" w:ascii="宋体" w:hAnsi="宋体" w:cs="宋体"/>
                <w:kern w:val="0"/>
                <w:szCs w:val="21"/>
              </w:rPr>
              <w:t>体育局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教师资格认定</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市教育体育局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《中华人民共和国教师法》</w:t>
            </w:r>
            <w:r>
              <w:rPr>
                <w:rFonts w:ascii="宋体" w:hAnsi="宋体"/>
                <w:kern w:val="0"/>
                <w:szCs w:val="21"/>
              </w:rPr>
              <w:br w:type="textWrapping"/>
            </w:r>
            <w:r>
              <w:rPr>
                <w:rFonts w:hint="eastAsia" w:ascii="宋体" w:hAnsi="宋体" w:cs="宋体"/>
                <w:kern w:val="0"/>
                <w:szCs w:val="21"/>
              </w:rPr>
              <w:t>《教师资格条例》</w:t>
            </w:r>
            <w:r>
              <w:rPr>
                <w:rFonts w:ascii="宋体" w:hAnsi="宋体"/>
                <w:kern w:val="0"/>
                <w:szCs w:val="21"/>
              </w:rPr>
              <w:br w:type="textWrapping"/>
            </w:r>
            <w:r>
              <w:rPr>
                <w:rFonts w:hint="eastAsia" w:ascii="宋体" w:hAnsi="宋体" w:cs="宋体"/>
                <w:kern w:val="0"/>
                <w:szCs w:val="21"/>
              </w:rPr>
              <w:t>《国家职业资格目录（</w:t>
            </w:r>
            <w:r>
              <w:rPr>
                <w:rFonts w:ascii="宋体" w:hAnsi="宋体" w:cs="宋体"/>
                <w:kern w:val="0"/>
                <w:szCs w:val="21"/>
              </w:rPr>
              <w:t>2021</w:t>
            </w:r>
            <w:r>
              <w:rPr>
                <w:rFonts w:hint="eastAsia" w:ascii="宋体" w:hAnsi="宋体" w:cs="宋体"/>
                <w:kern w:val="0"/>
                <w:szCs w:val="21"/>
              </w:rPr>
              <w:t>年版）》</w:t>
            </w:r>
          </w:p>
        </w:tc>
        <w:tc>
          <w:tcPr>
            <w:tcW w:w="2839" w:type="dxa"/>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10</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市教育</w:t>
            </w:r>
          </w:p>
          <w:p>
            <w:pPr>
              <w:widowControl/>
              <w:spacing w:line="300" w:lineRule="exact"/>
              <w:jc w:val="center"/>
              <w:textAlignment w:val="center"/>
              <w:rPr>
                <w:rFonts w:ascii="宋体" w:hAnsi="宋体"/>
                <w:szCs w:val="21"/>
              </w:rPr>
            </w:pPr>
            <w:r>
              <w:rPr>
                <w:rFonts w:hint="eastAsia" w:ascii="宋体" w:hAnsi="宋体" w:cs="宋体"/>
                <w:kern w:val="0"/>
                <w:szCs w:val="21"/>
              </w:rPr>
              <w:t>体育局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适龄儿童、少年因身体状况需要延缓入学或者休学审批</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市教育体育局；</w:t>
            </w:r>
          </w:p>
          <w:p>
            <w:pPr>
              <w:widowControl/>
              <w:spacing w:line="300" w:lineRule="exact"/>
              <w:jc w:val="center"/>
              <w:textAlignment w:val="center"/>
              <w:rPr>
                <w:rFonts w:ascii="宋体" w:hAnsi="宋体"/>
                <w:szCs w:val="21"/>
              </w:rPr>
            </w:pPr>
            <w:r>
              <w:rPr>
                <w:rFonts w:hint="eastAsia" w:ascii="宋体" w:hAnsi="宋体" w:cs="宋体"/>
                <w:kern w:val="0"/>
                <w:szCs w:val="21"/>
              </w:rPr>
              <w:t>乡镇人民政府</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《中华人民共和国义务教育法》</w:t>
            </w:r>
          </w:p>
        </w:tc>
        <w:tc>
          <w:tcPr>
            <w:tcW w:w="2839" w:type="dxa"/>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11</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市教育</w:t>
            </w:r>
          </w:p>
          <w:p>
            <w:pPr>
              <w:widowControl/>
              <w:spacing w:line="300" w:lineRule="exact"/>
              <w:jc w:val="center"/>
              <w:textAlignment w:val="center"/>
              <w:rPr>
                <w:rFonts w:ascii="宋体" w:hAnsi="宋体"/>
                <w:szCs w:val="21"/>
              </w:rPr>
            </w:pPr>
            <w:r>
              <w:rPr>
                <w:rFonts w:hint="eastAsia" w:ascii="宋体" w:hAnsi="宋体" w:cs="宋体"/>
                <w:kern w:val="0"/>
                <w:szCs w:val="21"/>
              </w:rPr>
              <w:t>体育局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举办健身气功活动及设立站点审批</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市教育体育局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《国务院对确需保留的行政审批项目设定行政许可的决定》</w:t>
            </w:r>
            <w:r>
              <w:rPr>
                <w:rFonts w:ascii="宋体" w:hAnsi="宋体"/>
                <w:kern w:val="0"/>
                <w:szCs w:val="21"/>
              </w:rPr>
              <w:br w:type="textWrapping"/>
            </w:r>
            <w:r>
              <w:rPr>
                <w:rFonts w:hint="eastAsia" w:ascii="宋体" w:hAnsi="宋体" w:cs="宋体"/>
                <w:kern w:val="0"/>
                <w:szCs w:val="21"/>
              </w:rPr>
              <w:t>《健身气功管理办法》（体育总局令</w:t>
            </w:r>
            <w:r>
              <w:rPr>
                <w:rFonts w:ascii="宋体" w:hAnsi="宋体" w:cs="宋体"/>
                <w:kern w:val="0"/>
                <w:szCs w:val="21"/>
              </w:rPr>
              <w:t>2006</w:t>
            </w:r>
            <w:r>
              <w:rPr>
                <w:rFonts w:hint="eastAsia" w:ascii="宋体" w:hAnsi="宋体" w:cs="宋体"/>
                <w:kern w:val="0"/>
                <w:szCs w:val="21"/>
              </w:rPr>
              <w:t>年第</w:t>
            </w:r>
            <w:r>
              <w:rPr>
                <w:rFonts w:ascii="宋体" w:hAnsi="宋体" w:cs="宋体"/>
                <w:kern w:val="0"/>
                <w:szCs w:val="21"/>
              </w:rPr>
              <w:t>9</w:t>
            </w:r>
            <w:r>
              <w:rPr>
                <w:rFonts w:hint="eastAsia" w:ascii="宋体" w:hAnsi="宋体" w:cs="宋体"/>
                <w:kern w:val="0"/>
                <w:szCs w:val="21"/>
              </w:rPr>
              <w:t>号）</w:t>
            </w:r>
          </w:p>
        </w:tc>
        <w:tc>
          <w:tcPr>
            <w:tcW w:w="2839" w:type="dxa"/>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12</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市教育</w:t>
            </w:r>
          </w:p>
          <w:p>
            <w:pPr>
              <w:widowControl/>
              <w:spacing w:line="300" w:lineRule="exact"/>
              <w:jc w:val="center"/>
              <w:textAlignment w:val="center"/>
              <w:rPr>
                <w:rFonts w:ascii="宋体" w:hAnsi="宋体"/>
                <w:szCs w:val="21"/>
              </w:rPr>
            </w:pPr>
            <w:r>
              <w:rPr>
                <w:rFonts w:hint="eastAsia" w:ascii="宋体" w:hAnsi="宋体" w:cs="宋体"/>
                <w:kern w:val="0"/>
                <w:szCs w:val="21"/>
              </w:rPr>
              <w:t>体育局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高危险性体育项目经营许可</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市教育体育局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《全民健身条例》</w:t>
            </w:r>
            <w:r>
              <w:rPr>
                <w:rFonts w:ascii="宋体" w:hAnsi="宋体"/>
                <w:kern w:val="0"/>
                <w:szCs w:val="21"/>
              </w:rPr>
              <w:br w:type="textWrapping"/>
            </w:r>
            <w:r>
              <w:rPr>
                <w:rFonts w:hint="eastAsia" w:ascii="宋体" w:hAnsi="宋体" w:cs="宋体"/>
                <w:kern w:val="0"/>
                <w:szCs w:val="21"/>
              </w:rPr>
              <w:t>《云南省人民政府关于调整</w:t>
            </w:r>
            <w:r>
              <w:rPr>
                <w:rFonts w:ascii="宋体" w:hAnsi="宋体" w:cs="宋体"/>
                <w:kern w:val="0"/>
                <w:szCs w:val="21"/>
              </w:rPr>
              <w:t>482</w:t>
            </w:r>
            <w:r>
              <w:rPr>
                <w:rFonts w:hint="eastAsia" w:ascii="宋体" w:hAnsi="宋体" w:cs="宋体"/>
                <w:kern w:val="0"/>
                <w:szCs w:val="21"/>
              </w:rPr>
              <w:t>项涉及省级行政权力事项的决定》（云政发</w:t>
            </w:r>
            <w:r>
              <w:rPr>
                <w:rFonts w:hint="eastAsia" w:ascii="仿宋_GB2312" w:hAnsi="宋体" w:eastAsia="仿宋_GB2312" w:cs="仿宋_GB2312"/>
                <w:kern w:val="0"/>
                <w:szCs w:val="21"/>
              </w:rPr>
              <w:t>〔</w:t>
            </w:r>
            <w:r>
              <w:rPr>
                <w:rFonts w:ascii="宋体" w:hAnsi="宋体" w:cs="宋体"/>
                <w:kern w:val="0"/>
                <w:szCs w:val="21"/>
              </w:rPr>
              <w:t>2020</w:t>
            </w:r>
            <w:r>
              <w:rPr>
                <w:rFonts w:hint="eastAsia" w:ascii="仿宋_GB2312" w:hAnsi="宋体" w:eastAsia="仿宋_GB2312" w:cs="仿宋_GB2312"/>
                <w:kern w:val="0"/>
                <w:szCs w:val="21"/>
              </w:rPr>
              <w:t>〕</w:t>
            </w:r>
            <w:r>
              <w:rPr>
                <w:rFonts w:ascii="宋体" w:hAnsi="宋体" w:cs="宋体"/>
                <w:kern w:val="0"/>
                <w:szCs w:val="21"/>
              </w:rPr>
              <w:t>16</w:t>
            </w:r>
            <w:r>
              <w:rPr>
                <w:rFonts w:hint="eastAsia" w:ascii="宋体" w:hAnsi="宋体" w:cs="宋体"/>
                <w:kern w:val="0"/>
                <w:szCs w:val="21"/>
              </w:rPr>
              <w:t>号）</w:t>
            </w:r>
          </w:p>
        </w:tc>
        <w:tc>
          <w:tcPr>
            <w:tcW w:w="2839" w:type="dxa"/>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13</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市教育</w:t>
            </w:r>
          </w:p>
          <w:p>
            <w:pPr>
              <w:widowControl/>
              <w:spacing w:line="300" w:lineRule="exact"/>
              <w:jc w:val="center"/>
              <w:textAlignment w:val="center"/>
              <w:rPr>
                <w:rFonts w:ascii="宋体" w:hAnsi="宋体"/>
                <w:szCs w:val="21"/>
              </w:rPr>
            </w:pPr>
            <w:r>
              <w:rPr>
                <w:rFonts w:hint="eastAsia" w:ascii="宋体" w:hAnsi="宋体" w:cs="宋体"/>
                <w:kern w:val="0"/>
                <w:szCs w:val="21"/>
              </w:rPr>
              <w:t>体育局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临时占用公共体育设施审批</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市教育体育局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《中华人民共和国体育法》</w:t>
            </w:r>
          </w:p>
        </w:tc>
        <w:tc>
          <w:tcPr>
            <w:tcW w:w="2839" w:type="dxa"/>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14</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市民族宗教事务局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宗教活动场所筹备设立审批</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宋体" w:hAnsi="宋体"/>
                <w:szCs w:val="21"/>
              </w:rPr>
            </w:pPr>
            <w:r>
              <w:rPr>
                <w:rFonts w:hint="eastAsia" w:ascii="宋体" w:hAnsi="宋体" w:cs="宋体"/>
                <w:kern w:val="0"/>
                <w:szCs w:val="21"/>
              </w:rPr>
              <w:t>市民族宗教局（部分由市民族宗教事务局初审后报省民族宗教委审批，部分由市民族宗教局初审后报州民族宗教局审批）</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《宗教事务条例》</w:t>
            </w:r>
          </w:p>
        </w:tc>
        <w:tc>
          <w:tcPr>
            <w:tcW w:w="2839" w:type="dxa"/>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15</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市民族宗教事务局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宗教活动场所设立、变更、注销登记</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宋体" w:hAnsi="宋体" w:cs="宋体"/>
                <w:kern w:val="0"/>
                <w:szCs w:val="21"/>
              </w:rPr>
            </w:pPr>
            <w:r>
              <w:rPr>
                <w:rFonts w:hint="eastAsia" w:ascii="宋体" w:hAnsi="宋体" w:cs="宋体"/>
                <w:kern w:val="0"/>
                <w:szCs w:val="21"/>
              </w:rPr>
              <w:t>市民族宗教</w:t>
            </w:r>
          </w:p>
          <w:p>
            <w:pPr>
              <w:widowControl/>
              <w:spacing w:line="240" w:lineRule="exact"/>
              <w:jc w:val="center"/>
              <w:textAlignment w:val="center"/>
              <w:rPr>
                <w:rFonts w:ascii="宋体" w:hAnsi="宋体"/>
                <w:szCs w:val="21"/>
              </w:rPr>
            </w:pPr>
            <w:r>
              <w:rPr>
                <w:rFonts w:hint="eastAsia" w:ascii="宋体" w:hAnsi="宋体" w:cs="宋体"/>
                <w:kern w:val="0"/>
                <w:szCs w:val="21"/>
              </w:rPr>
              <w:t>事务局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《宗教事务条例》</w:t>
            </w:r>
          </w:p>
        </w:tc>
        <w:tc>
          <w:tcPr>
            <w:tcW w:w="2839" w:type="dxa"/>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5"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16</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市民族宗教事务局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宗教活动场所内改建或者新建建筑物许可</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宋体" w:hAnsi="宋体"/>
                <w:szCs w:val="21"/>
              </w:rPr>
            </w:pPr>
            <w:r>
              <w:rPr>
                <w:rFonts w:hint="eastAsia" w:ascii="宋体" w:hAnsi="宋体" w:cs="宋体"/>
                <w:kern w:val="0"/>
                <w:szCs w:val="21"/>
              </w:rPr>
              <w:t>市民族宗教事务局（部分由市民族宗教事务局初审后报省民族宗教委审批，部分由市民族宗教事务局初审后报州民族宗教局审批）</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《宗教事务条例》</w:t>
            </w:r>
            <w:r>
              <w:rPr>
                <w:rFonts w:ascii="宋体" w:hAnsi="宋体"/>
                <w:kern w:val="0"/>
                <w:szCs w:val="21"/>
              </w:rPr>
              <w:br w:type="textWrapping"/>
            </w:r>
            <w:r>
              <w:rPr>
                <w:rFonts w:hint="eastAsia" w:ascii="宋体" w:hAnsi="宋体" w:cs="宋体"/>
                <w:kern w:val="0"/>
                <w:szCs w:val="21"/>
              </w:rPr>
              <w:t>《宗教事务部分行政许可项目实施办法》（国宗发</w:t>
            </w:r>
            <w:r>
              <w:rPr>
                <w:rFonts w:hint="eastAsia" w:ascii="仿宋_GB2312" w:hAnsi="宋体" w:eastAsia="仿宋_GB2312" w:cs="仿宋_GB2312"/>
                <w:kern w:val="0"/>
                <w:szCs w:val="21"/>
              </w:rPr>
              <w:t>〔</w:t>
            </w:r>
            <w:r>
              <w:rPr>
                <w:rFonts w:ascii="宋体" w:hAnsi="宋体" w:cs="宋体"/>
                <w:kern w:val="0"/>
                <w:szCs w:val="21"/>
              </w:rPr>
              <w:t>2018</w:t>
            </w:r>
            <w:r>
              <w:rPr>
                <w:rFonts w:hint="eastAsia" w:ascii="仿宋_GB2312" w:hAnsi="宋体" w:eastAsia="仿宋_GB2312" w:cs="仿宋_GB2312"/>
                <w:kern w:val="0"/>
                <w:szCs w:val="21"/>
              </w:rPr>
              <w:t>〕</w:t>
            </w:r>
            <w:r>
              <w:rPr>
                <w:rFonts w:ascii="宋体" w:hAnsi="宋体" w:cs="宋体"/>
                <w:kern w:val="0"/>
                <w:szCs w:val="21"/>
              </w:rPr>
              <w:t>11</w:t>
            </w:r>
            <w:r>
              <w:rPr>
                <w:rFonts w:hint="eastAsia" w:ascii="宋体" w:hAnsi="宋体" w:cs="宋体"/>
                <w:kern w:val="0"/>
                <w:szCs w:val="21"/>
              </w:rPr>
              <w:t>号）</w:t>
            </w:r>
            <w:r>
              <w:rPr>
                <w:rFonts w:ascii="宋体" w:hAnsi="宋体"/>
                <w:kern w:val="0"/>
                <w:szCs w:val="21"/>
              </w:rPr>
              <w:br w:type="textWrapping"/>
            </w:r>
            <w:r>
              <w:rPr>
                <w:rFonts w:hint="eastAsia" w:ascii="宋体" w:hAnsi="宋体" w:cs="宋体"/>
                <w:kern w:val="0"/>
                <w:szCs w:val="21"/>
              </w:rPr>
              <w:t>《云南省宗教事务条例》</w:t>
            </w:r>
            <w:r>
              <w:rPr>
                <w:rFonts w:ascii="宋体" w:hAnsi="宋体"/>
                <w:kern w:val="0"/>
                <w:szCs w:val="21"/>
              </w:rPr>
              <w:br w:type="textWrapping"/>
            </w:r>
            <w:r>
              <w:rPr>
                <w:rFonts w:hint="eastAsia" w:ascii="宋体" w:hAnsi="宋体" w:cs="宋体"/>
                <w:kern w:val="0"/>
                <w:szCs w:val="21"/>
              </w:rPr>
              <w:t>《云南省人民政府关于调整一批行政许可事项的决定》（云政发</w:t>
            </w:r>
            <w:r>
              <w:rPr>
                <w:rFonts w:hint="eastAsia" w:ascii="仿宋_GB2312" w:hAnsi="宋体" w:eastAsia="仿宋_GB2312" w:cs="仿宋_GB2312"/>
                <w:kern w:val="0"/>
                <w:szCs w:val="21"/>
              </w:rPr>
              <w:t>〔</w:t>
            </w:r>
            <w:r>
              <w:rPr>
                <w:rFonts w:ascii="宋体" w:hAnsi="宋体" w:cs="宋体"/>
                <w:kern w:val="0"/>
                <w:szCs w:val="21"/>
              </w:rPr>
              <w:t>2019</w:t>
            </w:r>
            <w:r>
              <w:rPr>
                <w:rFonts w:hint="eastAsia" w:ascii="仿宋_GB2312" w:hAnsi="宋体" w:eastAsia="仿宋_GB2312" w:cs="仿宋_GB2312"/>
                <w:kern w:val="0"/>
                <w:szCs w:val="21"/>
              </w:rPr>
              <w:t>〕</w:t>
            </w:r>
            <w:r>
              <w:rPr>
                <w:rFonts w:ascii="宋体" w:hAnsi="宋体" w:cs="宋体"/>
                <w:kern w:val="0"/>
                <w:szCs w:val="21"/>
              </w:rPr>
              <w:t>10</w:t>
            </w:r>
            <w:r>
              <w:rPr>
                <w:rFonts w:hint="eastAsia" w:ascii="宋体" w:hAnsi="宋体" w:cs="宋体"/>
                <w:kern w:val="0"/>
                <w:szCs w:val="21"/>
              </w:rPr>
              <w:t>号）</w:t>
            </w:r>
          </w:p>
        </w:tc>
        <w:tc>
          <w:tcPr>
            <w:tcW w:w="2839" w:type="dxa"/>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17</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市民族宗教事务局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宗教临时活动地点审批</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市民族宗教</w:t>
            </w:r>
          </w:p>
          <w:p>
            <w:pPr>
              <w:widowControl/>
              <w:spacing w:line="300" w:lineRule="exact"/>
              <w:jc w:val="center"/>
              <w:textAlignment w:val="center"/>
              <w:rPr>
                <w:rFonts w:ascii="宋体" w:hAnsi="宋体"/>
                <w:szCs w:val="21"/>
              </w:rPr>
            </w:pPr>
            <w:r>
              <w:rPr>
                <w:rFonts w:hint="eastAsia" w:ascii="宋体" w:hAnsi="宋体" w:cs="宋体"/>
                <w:kern w:val="0"/>
                <w:szCs w:val="21"/>
              </w:rPr>
              <w:t>事务局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《宗教事务条例》</w:t>
            </w:r>
          </w:p>
        </w:tc>
        <w:tc>
          <w:tcPr>
            <w:tcW w:w="2839" w:type="dxa"/>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18</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市民族宗教事务局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宗教团体、宗教院校、宗教活动场所接受境外捐赠审批</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市民族宗教</w:t>
            </w:r>
          </w:p>
          <w:p>
            <w:pPr>
              <w:widowControl/>
              <w:spacing w:line="300" w:lineRule="exact"/>
              <w:jc w:val="center"/>
              <w:textAlignment w:val="center"/>
              <w:rPr>
                <w:rFonts w:ascii="宋体" w:hAnsi="宋体"/>
                <w:szCs w:val="21"/>
              </w:rPr>
            </w:pPr>
            <w:r>
              <w:rPr>
                <w:rFonts w:hint="eastAsia" w:ascii="宋体" w:hAnsi="宋体" w:cs="宋体"/>
                <w:kern w:val="0"/>
                <w:szCs w:val="21"/>
              </w:rPr>
              <w:t>事务局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kern w:val="0"/>
                <w:szCs w:val="21"/>
              </w:rPr>
            </w:pPr>
            <w:r>
              <w:rPr>
                <w:rFonts w:hint="eastAsia" w:ascii="宋体" w:hAnsi="宋体" w:cs="宋体"/>
                <w:kern w:val="0"/>
                <w:szCs w:val="21"/>
              </w:rPr>
              <w:t>《宗教事务条例》</w:t>
            </w:r>
            <w:r>
              <w:rPr>
                <w:rFonts w:ascii="宋体" w:hAnsi="宋体"/>
                <w:kern w:val="0"/>
                <w:szCs w:val="21"/>
              </w:rPr>
              <w:br w:type="textWrapping"/>
            </w:r>
            <w:r>
              <w:rPr>
                <w:rFonts w:hint="eastAsia" w:ascii="宋体" w:hAnsi="宋体" w:cs="宋体"/>
                <w:kern w:val="0"/>
                <w:szCs w:val="21"/>
              </w:rPr>
              <w:t>《宗教事务部分行政许可项目实施办法》（国宗发</w:t>
            </w:r>
            <w:r>
              <w:rPr>
                <w:rFonts w:hint="eastAsia" w:ascii="仿宋_GB2312" w:hAnsi="宋体" w:eastAsia="仿宋_GB2312" w:cs="仿宋_GB2312"/>
                <w:kern w:val="0"/>
                <w:szCs w:val="21"/>
              </w:rPr>
              <w:t>〔</w:t>
            </w:r>
            <w:r>
              <w:rPr>
                <w:rFonts w:ascii="宋体" w:hAnsi="宋体" w:cs="宋体"/>
                <w:kern w:val="0"/>
                <w:szCs w:val="21"/>
              </w:rPr>
              <w:t>2018</w:t>
            </w:r>
            <w:r>
              <w:rPr>
                <w:rFonts w:hint="eastAsia" w:ascii="仿宋_GB2312" w:hAnsi="宋体" w:eastAsia="仿宋_GB2312" w:cs="仿宋_GB2312"/>
                <w:kern w:val="0"/>
                <w:szCs w:val="21"/>
              </w:rPr>
              <w:t>〕</w:t>
            </w:r>
            <w:r>
              <w:rPr>
                <w:rFonts w:ascii="宋体" w:hAnsi="宋体" w:cs="宋体"/>
                <w:kern w:val="0"/>
                <w:szCs w:val="21"/>
              </w:rPr>
              <w:t>11</w:t>
            </w:r>
            <w:r>
              <w:rPr>
                <w:rFonts w:hint="eastAsia" w:ascii="宋体" w:hAnsi="宋体" w:cs="宋体"/>
                <w:kern w:val="0"/>
                <w:szCs w:val="21"/>
              </w:rPr>
              <w:t>号）</w:t>
            </w:r>
          </w:p>
        </w:tc>
        <w:tc>
          <w:tcPr>
            <w:tcW w:w="2839" w:type="dxa"/>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19</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市公安局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民用枪支及枪支主要零部件、弹药配置许可</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市公安局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《中华人民共和国枪支管理法》</w:t>
            </w:r>
          </w:p>
        </w:tc>
        <w:tc>
          <w:tcPr>
            <w:tcW w:w="2839" w:type="dxa"/>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20</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市公安局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举行集会游行示威许可</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市公安局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《中华人民共和国集会游行示威法》</w:t>
            </w:r>
            <w:r>
              <w:rPr>
                <w:rFonts w:ascii="宋体" w:hAnsi="宋体"/>
                <w:kern w:val="0"/>
                <w:szCs w:val="21"/>
              </w:rPr>
              <w:br w:type="textWrapping"/>
            </w:r>
            <w:r>
              <w:rPr>
                <w:rFonts w:hint="eastAsia" w:ascii="宋体" w:hAnsi="宋体" w:cs="宋体"/>
                <w:kern w:val="0"/>
                <w:szCs w:val="21"/>
              </w:rPr>
              <w:t>《中华人民共和国集会游行示威法实施条例》</w:t>
            </w:r>
          </w:p>
        </w:tc>
        <w:tc>
          <w:tcPr>
            <w:tcW w:w="2839" w:type="dxa"/>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21</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市公安局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大型群众性活动安全许可</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市公安局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《中华人民共和国消防法》</w:t>
            </w:r>
            <w:r>
              <w:rPr>
                <w:rFonts w:ascii="宋体" w:hAnsi="宋体"/>
                <w:kern w:val="0"/>
                <w:szCs w:val="21"/>
              </w:rPr>
              <w:br w:type="textWrapping"/>
            </w:r>
            <w:r>
              <w:rPr>
                <w:rFonts w:hint="eastAsia" w:ascii="宋体" w:hAnsi="宋体" w:cs="宋体"/>
                <w:kern w:val="0"/>
                <w:szCs w:val="21"/>
              </w:rPr>
              <w:t>《大型群众性活动安全管理条例》</w:t>
            </w:r>
          </w:p>
        </w:tc>
        <w:tc>
          <w:tcPr>
            <w:tcW w:w="2839" w:type="dxa"/>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22</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市公安局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公章刻制业特种行业许可</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市公安局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《印铸刻字业暂行管理规则》</w:t>
            </w:r>
            <w:r>
              <w:rPr>
                <w:rFonts w:ascii="宋体" w:hAnsi="宋体"/>
                <w:kern w:val="0"/>
                <w:szCs w:val="21"/>
              </w:rPr>
              <w:br w:type="textWrapping"/>
            </w:r>
            <w:r>
              <w:rPr>
                <w:rFonts w:hint="eastAsia" w:ascii="宋体" w:hAnsi="宋体" w:cs="宋体"/>
                <w:kern w:val="0"/>
                <w:szCs w:val="21"/>
              </w:rPr>
              <w:t>《国务院对确需保留的行政审批项目设定行政许可的决定》</w:t>
            </w:r>
            <w:r>
              <w:rPr>
                <w:rFonts w:ascii="宋体" w:hAnsi="宋体"/>
                <w:kern w:val="0"/>
                <w:szCs w:val="21"/>
              </w:rPr>
              <w:br w:type="textWrapping"/>
            </w:r>
            <w:r>
              <w:rPr>
                <w:rFonts w:hint="eastAsia" w:ascii="宋体" w:hAnsi="宋体" w:cs="宋体"/>
                <w:kern w:val="0"/>
                <w:szCs w:val="21"/>
              </w:rPr>
              <w:t>《公安部关于深化娱乐服务场所和特种行业治安管理改革进一步依法加强事中事后监管的工作意见》（公治</w:t>
            </w:r>
            <w:r>
              <w:rPr>
                <w:rFonts w:hint="eastAsia" w:ascii="仿宋_GB2312" w:hAnsi="宋体" w:eastAsia="仿宋_GB2312" w:cs="仿宋_GB2312"/>
                <w:kern w:val="0"/>
                <w:szCs w:val="21"/>
              </w:rPr>
              <w:t>〔</w:t>
            </w:r>
            <w:r>
              <w:rPr>
                <w:rFonts w:ascii="宋体" w:hAnsi="宋体" w:cs="宋体"/>
                <w:kern w:val="0"/>
                <w:szCs w:val="21"/>
              </w:rPr>
              <w:t>2017</w:t>
            </w:r>
            <w:r>
              <w:rPr>
                <w:rFonts w:hint="eastAsia" w:ascii="仿宋_GB2312" w:hAnsi="宋体" w:eastAsia="仿宋_GB2312" w:cs="仿宋_GB2312"/>
                <w:kern w:val="0"/>
                <w:szCs w:val="21"/>
              </w:rPr>
              <w:t>〕</w:t>
            </w:r>
            <w:r>
              <w:rPr>
                <w:rFonts w:ascii="宋体" w:hAnsi="宋体" w:cs="宋体"/>
                <w:kern w:val="0"/>
                <w:szCs w:val="21"/>
              </w:rPr>
              <w:t>529</w:t>
            </w:r>
            <w:r>
              <w:rPr>
                <w:rFonts w:hint="eastAsia" w:ascii="宋体" w:hAnsi="宋体" w:cs="宋体"/>
                <w:kern w:val="0"/>
                <w:szCs w:val="21"/>
              </w:rPr>
              <w:t>号）</w:t>
            </w:r>
          </w:p>
        </w:tc>
        <w:tc>
          <w:tcPr>
            <w:tcW w:w="283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3"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23</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市公安局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旅馆业特种行业许可</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市公安局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《旅馆业治安管理办法》</w:t>
            </w:r>
            <w:r>
              <w:rPr>
                <w:rFonts w:ascii="宋体" w:hAnsi="宋体"/>
                <w:kern w:val="0"/>
                <w:szCs w:val="21"/>
              </w:rPr>
              <w:br w:type="textWrapping"/>
            </w:r>
            <w:r>
              <w:rPr>
                <w:rFonts w:hint="eastAsia" w:ascii="宋体" w:hAnsi="宋体" w:cs="宋体"/>
                <w:kern w:val="0"/>
                <w:szCs w:val="21"/>
              </w:rPr>
              <w:t>《国务院对确需保留的行政审批项目设定行政许可的决定》</w:t>
            </w:r>
            <w:r>
              <w:rPr>
                <w:rFonts w:ascii="宋体" w:hAnsi="宋体"/>
                <w:kern w:val="0"/>
                <w:szCs w:val="21"/>
              </w:rPr>
              <w:br w:type="textWrapping"/>
            </w:r>
            <w:r>
              <w:rPr>
                <w:rFonts w:hint="eastAsia" w:ascii="宋体" w:hAnsi="宋体" w:cs="宋体"/>
                <w:kern w:val="0"/>
                <w:szCs w:val="21"/>
              </w:rPr>
              <w:t>《公安部关于深化娱乐服务场所和特种行业治安管理改革进一步依法加强事中事后监管的工作意见》（公治</w:t>
            </w:r>
            <w:r>
              <w:rPr>
                <w:rFonts w:hint="eastAsia" w:ascii="仿宋_GB2312" w:hAnsi="宋体" w:eastAsia="仿宋_GB2312" w:cs="仿宋_GB2312"/>
                <w:kern w:val="0"/>
                <w:szCs w:val="21"/>
              </w:rPr>
              <w:t>〔</w:t>
            </w:r>
            <w:r>
              <w:rPr>
                <w:rFonts w:ascii="宋体" w:hAnsi="宋体" w:cs="宋体"/>
                <w:kern w:val="0"/>
                <w:szCs w:val="21"/>
              </w:rPr>
              <w:t>2017</w:t>
            </w:r>
            <w:r>
              <w:rPr>
                <w:rFonts w:hint="eastAsia" w:ascii="仿宋_GB2312" w:hAnsi="宋体" w:eastAsia="仿宋_GB2312" w:cs="仿宋_GB2312"/>
                <w:kern w:val="0"/>
                <w:szCs w:val="21"/>
              </w:rPr>
              <w:t>〕</w:t>
            </w:r>
            <w:r>
              <w:rPr>
                <w:rFonts w:ascii="宋体" w:hAnsi="宋体" w:cs="宋体"/>
                <w:kern w:val="0"/>
                <w:szCs w:val="21"/>
              </w:rPr>
              <w:t>529</w:t>
            </w:r>
            <w:r>
              <w:rPr>
                <w:rFonts w:hint="eastAsia" w:ascii="宋体" w:hAnsi="宋体" w:cs="宋体"/>
                <w:kern w:val="0"/>
                <w:szCs w:val="21"/>
              </w:rPr>
              <w:t>号）</w:t>
            </w:r>
          </w:p>
        </w:tc>
        <w:tc>
          <w:tcPr>
            <w:tcW w:w="2839" w:type="dxa"/>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24</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市公安局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互联网上网服务营业场所信息网络安全审核</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市公安局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《互联网上网服务营业场所管理条例》</w:t>
            </w:r>
          </w:p>
        </w:tc>
        <w:tc>
          <w:tcPr>
            <w:tcW w:w="283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25</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市公安局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举办焰火晚会及其他大型焰火燃放活动许可</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市公安局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宋体" w:hAnsi="宋体" w:cs="宋体"/>
                <w:kern w:val="0"/>
                <w:szCs w:val="21"/>
              </w:rPr>
            </w:pPr>
            <w:r>
              <w:rPr>
                <w:rFonts w:hint="eastAsia" w:ascii="宋体" w:hAnsi="宋体" w:cs="宋体"/>
                <w:kern w:val="0"/>
                <w:szCs w:val="21"/>
              </w:rPr>
              <w:t>《烟花爆竹安全管理条例》</w:t>
            </w:r>
          </w:p>
          <w:p>
            <w:pPr>
              <w:widowControl/>
              <w:spacing w:line="300" w:lineRule="exact"/>
              <w:textAlignment w:val="center"/>
              <w:rPr>
                <w:rFonts w:ascii="宋体" w:hAnsi="宋体"/>
                <w:szCs w:val="21"/>
              </w:rPr>
            </w:pPr>
            <w:r>
              <w:rPr>
                <w:rFonts w:hint="eastAsia" w:ascii="宋体" w:hAnsi="宋体" w:cs="宋体"/>
                <w:kern w:val="0"/>
                <w:szCs w:val="21"/>
              </w:rPr>
              <w:t>《公安部办公厅关于贯彻执行〈大型焰火燃放作业人员资格条件及管理〉和〈大型焰火燃放作业单位资质条件及管理〉有关事项的通知》（公治</w:t>
            </w:r>
            <w:r>
              <w:rPr>
                <w:rFonts w:hint="eastAsia" w:ascii="仿宋_GB2312" w:hAnsi="宋体" w:eastAsia="仿宋_GB2312" w:cs="仿宋_GB2312"/>
                <w:kern w:val="0"/>
                <w:szCs w:val="21"/>
              </w:rPr>
              <w:t>〔</w:t>
            </w:r>
            <w:r>
              <w:rPr>
                <w:rFonts w:ascii="宋体" w:hAnsi="宋体" w:cs="宋体"/>
                <w:kern w:val="0"/>
                <w:szCs w:val="21"/>
              </w:rPr>
              <w:t>2010</w:t>
            </w:r>
            <w:r>
              <w:rPr>
                <w:rFonts w:hint="eastAsia" w:ascii="仿宋_GB2312" w:hAnsi="宋体" w:eastAsia="仿宋_GB2312" w:cs="仿宋_GB2312"/>
                <w:kern w:val="0"/>
                <w:szCs w:val="21"/>
              </w:rPr>
              <w:t>〕</w:t>
            </w:r>
            <w:r>
              <w:rPr>
                <w:rFonts w:ascii="宋体" w:hAnsi="宋体" w:cs="宋体"/>
                <w:kern w:val="0"/>
                <w:szCs w:val="21"/>
              </w:rPr>
              <w:t>592</w:t>
            </w:r>
            <w:r>
              <w:rPr>
                <w:rFonts w:hint="eastAsia" w:ascii="宋体" w:hAnsi="宋体" w:cs="宋体"/>
                <w:kern w:val="0"/>
                <w:szCs w:val="21"/>
              </w:rPr>
              <w:t>号）</w:t>
            </w:r>
          </w:p>
        </w:tc>
        <w:tc>
          <w:tcPr>
            <w:tcW w:w="2839" w:type="dxa"/>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26</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市公安局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烟花爆竹道路运输许可</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市公安局（运达地或者启运地）</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《烟花爆竹安全管理条例》</w:t>
            </w:r>
            <w:r>
              <w:rPr>
                <w:rFonts w:ascii="宋体" w:hAnsi="宋体"/>
                <w:kern w:val="0"/>
                <w:szCs w:val="21"/>
              </w:rPr>
              <w:br w:type="textWrapping"/>
            </w:r>
            <w:r>
              <w:rPr>
                <w:rFonts w:hint="eastAsia" w:ascii="宋体" w:hAnsi="宋体" w:cs="宋体"/>
                <w:kern w:val="0"/>
                <w:szCs w:val="21"/>
              </w:rPr>
              <w:t>《关于优化烟花爆竹道路运输许可审批进一步深化烟花爆竹“放管服”改革工作的通知》（公治安明发</w:t>
            </w:r>
            <w:r>
              <w:rPr>
                <w:rFonts w:hint="eastAsia" w:ascii="仿宋_GB2312" w:hAnsi="宋体" w:eastAsia="仿宋_GB2312" w:cs="仿宋_GB2312"/>
                <w:kern w:val="0"/>
                <w:szCs w:val="21"/>
              </w:rPr>
              <w:t>〔</w:t>
            </w:r>
            <w:r>
              <w:rPr>
                <w:rFonts w:ascii="宋体" w:hAnsi="宋体" w:cs="宋体"/>
                <w:kern w:val="0"/>
                <w:szCs w:val="21"/>
              </w:rPr>
              <w:t>2019</w:t>
            </w:r>
            <w:r>
              <w:rPr>
                <w:rFonts w:hint="eastAsia" w:ascii="仿宋_GB2312" w:hAnsi="宋体" w:eastAsia="仿宋_GB2312" w:cs="仿宋_GB2312"/>
                <w:kern w:val="0"/>
                <w:szCs w:val="21"/>
              </w:rPr>
              <w:t>〕</w:t>
            </w:r>
            <w:r>
              <w:rPr>
                <w:rFonts w:ascii="宋体" w:hAnsi="宋体" w:cs="宋体"/>
                <w:kern w:val="0"/>
                <w:szCs w:val="21"/>
              </w:rPr>
              <w:t>218</w:t>
            </w:r>
            <w:r>
              <w:rPr>
                <w:rFonts w:hint="eastAsia" w:ascii="宋体" w:hAnsi="宋体" w:cs="宋体"/>
                <w:kern w:val="0"/>
                <w:szCs w:val="21"/>
              </w:rPr>
              <w:t>号）</w:t>
            </w:r>
          </w:p>
        </w:tc>
        <w:tc>
          <w:tcPr>
            <w:tcW w:w="2839" w:type="dxa"/>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27</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市公安局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民用爆炸物品购买许可</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市公安局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《民用爆炸物品安全管理条例》</w:t>
            </w:r>
          </w:p>
        </w:tc>
        <w:tc>
          <w:tcPr>
            <w:tcW w:w="2839" w:type="dxa"/>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28</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市公安局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民用爆炸物品运输许可</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市公安局（运达地）</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《民用爆炸物品安全管理条例》</w:t>
            </w:r>
          </w:p>
        </w:tc>
        <w:tc>
          <w:tcPr>
            <w:tcW w:w="2839" w:type="dxa"/>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29</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市公安局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剧毒化学品购买许可</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市公安局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《危险化学品安全管理条例》</w:t>
            </w:r>
          </w:p>
        </w:tc>
        <w:tc>
          <w:tcPr>
            <w:tcW w:w="2839" w:type="dxa"/>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30</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市公安局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剧毒化学品道路运输通行许可</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市公安局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《危险化学品安全管理条例》</w:t>
            </w:r>
          </w:p>
        </w:tc>
        <w:tc>
          <w:tcPr>
            <w:tcW w:w="2839" w:type="dxa"/>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31</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市公安局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放射性物品道路运输许可</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市公安局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《中华人民共和国核安全法》</w:t>
            </w:r>
            <w:r>
              <w:rPr>
                <w:rFonts w:ascii="宋体" w:hAnsi="宋体"/>
                <w:kern w:val="0"/>
                <w:szCs w:val="21"/>
              </w:rPr>
              <w:br w:type="textWrapping"/>
            </w:r>
            <w:r>
              <w:rPr>
                <w:rFonts w:hint="eastAsia" w:ascii="宋体" w:hAnsi="宋体" w:cs="宋体"/>
                <w:kern w:val="0"/>
                <w:szCs w:val="21"/>
              </w:rPr>
              <w:t>《放射性物品运输安全管理条例》</w:t>
            </w:r>
            <w:r>
              <w:rPr>
                <w:rFonts w:ascii="宋体" w:hAnsi="宋体"/>
                <w:kern w:val="0"/>
                <w:szCs w:val="21"/>
              </w:rPr>
              <w:br w:type="textWrapping"/>
            </w:r>
            <w:r>
              <w:rPr>
                <w:rFonts w:hint="eastAsia" w:ascii="宋体" w:hAnsi="宋体" w:cs="宋体"/>
                <w:kern w:val="0"/>
                <w:szCs w:val="21"/>
              </w:rPr>
              <w:t>《云南省人民政府关于调整</w:t>
            </w:r>
            <w:r>
              <w:rPr>
                <w:rFonts w:ascii="宋体" w:hAnsi="宋体" w:cs="宋体"/>
                <w:kern w:val="0"/>
                <w:szCs w:val="21"/>
              </w:rPr>
              <w:t>482</w:t>
            </w:r>
            <w:r>
              <w:rPr>
                <w:rFonts w:hint="eastAsia" w:ascii="宋体" w:hAnsi="宋体" w:cs="宋体"/>
                <w:kern w:val="0"/>
                <w:szCs w:val="21"/>
              </w:rPr>
              <w:t>项涉及省级行政权力事项的决定》（云政发</w:t>
            </w:r>
            <w:r>
              <w:rPr>
                <w:rFonts w:hint="eastAsia" w:ascii="仿宋_GB2312" w:hAnsi="宋体" w:eastAsia="仿宋_GB2312" w:cs="仿宋_GB2312"/>
                <w:kern w:val="0"/>
                <w:szCs w:val="21"/>
              </w:rPr>
              <w:t>〔</w:t>
            </w:r>
            <w:r>
              <w:rPr>
                <w:rFonts w:ascii="宋体" w:hAnsi="宋体" w:cs="宋体"/>
                <w:kern w:val="0"/>
                <w:szCs w:val="21"/>
              </w:rPr>
              <w:t>2020</w:t>
            </w:r>
            <w:r>
              <w:rPr>
                <w:rFonts w:hint="eastAsia" w:ascii="仿宋_GB2312" w:hAnsi="宋体" w:eastAsia="仿宋_GB2312" w:cs="仿宋_GB2312"/>
                <w:kern w:val="0"/>
                <w:szCs w:val="21"/>
              </w:rPr>
              <w:t>〕</w:t>
            </w:r>
            <w:r>
              <w:rPr>
                <w:rFonts w:ascii="宋体" w:hAnsi="宋体" w:cs="宋体"/>
                <w:kern w:val="0"/>
                <w:szCs w:val="21"/>
              </w:rPr>
              <w:t>16</w:t>
            </w:r>
            <w:r>
              <w:rPr>
                <w:rFonts w:hint="eastAsia" w:ascii="宋体" w:hAnsi="宋体" w:cs="宋体"/>
                <w:kern w:val="0"/>
                <w:szCs w:val="21"/>
              </w:rPr>
              <w:t>号）</w:t>
            </w:r>
          </w:p>
        </w:tc>
        <w:tc>
          <w:tcPr>
            <w:tcW w:w="2839" w:type="dxa"/>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7"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32</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市公安局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kern w:val="0"/>
                <w:szCs w:val="21"/>
              </w:rPr>
            </w:pPr>
            <w:r>
              <w:rPr>
                <w:rFonts w:hint="eastAsia" w:ascii="宋体" w:hAnsi="宋体" w:cs="宋体"/>
                <w:kern w:val="0"/>
                <w:szCs w:val="21"/>
              </w:rPr>
              <w:t>运输危险化学品的车辆进入危险化学品运输车辆限制通行区域审批</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市公安局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《危险化学品安全管理条例》</w:t>
            </w:r>
          </w:p>
        </w:tc>
        <w:tc>
          <w:tcPr>
            <w:tcW w:w="2839" w:type="dxa"/>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7"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33</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市公安局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kern w:val="0"/>
                <w:szCs w:val="21"/>
              </w:rPr>
            </w:pPr>
            <w:r>
              <w:rPr>
                <w:rFonts w:hint="eastAsia" w:ascii="宋体" w:hAnsi="宋体" w:cs="宋体"/>
                <w:kern w:val="0"/>
                <w:szCs w:val="21"/>
              </w:rPr>
              <w:t>易制毒化学品购买许可（除第一类中的药品类易制毒化学品外）</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市公安局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《中华人民共和国禁毒法》</w:t>
            </w:r>
            <w:r>
              <w:rPr>
                <w:rFonts w:ascii="宋体" w:hAnsi="宋体"/>
                <w:kern w:val="0"/>
                <w:szCs w:val="21"/>
              </w:rPr>
              <w:br w:type="textWrapping"/>
            </w:r>
            <w:r>
              <w:rPr>
                <w:rFonts w:hint="eastAsia" w:ascii="宋体" w:hAnsi="宋体" w:cs="宋体"/>
                <w:kern w:val="0"/>
                <w:szCs w:val="21"/>
              </w:rPr>
              <w:t>《易制毒化学品管理条例》</w:t>
            </w:r>
          </w:p>
        </w:tc>
        <w:tc>
          <w:tcPr>
            <w:tcW w:w="2839" w:type="dxa"/>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34</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市公安局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易制毒化学品运输许可</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市公安局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《中华人民共和国禁毒法》</w:t>
            </w:r>
            <w:r>
              <w:rPr>
                <w:rFonts w:ascii="宋体" w:hAnsi="宋体"/>
                <w:kern w:val="0"/>
                <w:szCs w:val="21"/>
              </w:rPr>
              <w:br w:type="textWrapping"/>
            </w:r>
            <w:r>
              <w:rPr>
                <w:rFonts w:hint="eastAsia" w:ascii="宋体" w:hAnsi="宋体" w:cs="宋体"/>
                <w:kern w:val="0"/>
                <w:szCs w:val="21"/>
              </w:rPr>
              <w:t>《易制毒化学品管理条例》</w:t>
            </w:r>
          </w:p>
        </w:tc>
        <w:tc>
          <w:tcPr>
            <w:tcW w:w="2839" w:type="dxa"/>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9"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35</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市公安局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金融机构营业场所和金库安全防范设施建设方案审批</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市公安局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textAlignment w:val="center"/>
              <w:rPr>
                <w:rFonts w:ascii="宋体" w:hAnsi="宋体"/>
                <w:szCs w:val="21"/>
              </w:rPr>
            </w:pPr>
            <w:r>
              <w:rPr>
                <w:rFonts w:hint="eastAsia" w:ascii="宋体" w:hAnsi="宋体" w:cs="宋体"/>
                <w:kern w:val="0"/>
                <w:szCs w:val="21"/>
              </w:rPr>
              <w:t>《国务院对确需保留的行政审批项目设定行政许可的决定》</w:t>
            </w:r>
            <w:r>
              <w:rPr>
                <w:rFonts w:ascii="宋体" w:hAnsi="宋体"/>
                <w:kern w:val="0"/>
                <w:szCs w:val="21"/>
              </w:rPr>
              <w:br w:type="textWrapping"/>
            </w:r>
            <w:r>
              <w:rPr>
                <w:rFonts w:hint="eastAsia" w:ascii="宋体" w:hAnsi="宋体" w:cs="宋体"/>
                <w:kern w:val="0"/>
                <w:szCs w:val="21"/>
              </w:rPr>
              <w:t>《金融机构营业场所和金库安全防范设施建设许可实施办法》（公安部令第</w:t>
            </w:r>
            <w:r>
              <w:rPr>
                <w:rFonts w:ascii="宋体" w:hAnsi="宋体" w:cs="宋体"/>
                <w:kern w:val="0"/>
                <w:szCs w:val="21"/>
              </w:rPr>
              <w:t>86</w:t>
            </w:r>
            <w:r>
              <w:rPr>
                <w:rFonts w:hint="eastAsia" w:ascii="宋体" w:hAnsi="宋体" w:cs="宋体"/>
                <w:kern w:val="0"/>
                <w:szCs w:val="21"/>
              </w:rPr>
              <w:t>号）</w:t>
            </w:r>
            <w:r>
              <w:rPr>
                <w:rFonts w:ascii="宋体" w:hAnsi="宋体"/>
                <w:kern w:val="0"/>
                <w:szCs w:val="21"/>
              </w:rPr>
              <w:br w:type="textWrapping"/>
            </w:r>
            <w:r>
              <w:rPr>
                <w:rFonts w:hint="eastAsia" w:ascii="宋体" w:hAnsi="宋体" w:cs="宋体"/>
                <w:kern w:val="0"/>
                <w:szCs w:val="21"/>
              </w:rPr>
              <w:t>《云南省人民政府关于简政放权取消和调整部分省级行政审批项目的决定》（云政发</w:t>
            </w:r>
            <w:r>
              <w:rPr>
                <w:rFonts w:hint="eastAsia" w:ascii="仿宋_GB2312" w:hAnsi="宋体" w:eastAsia="仿宋_GB2312" w:cs="仿宋_GB2312"/>
                <w:kern w:val="0"/>
                <w:szCs w:val="21"/>
              </w:rPr>
              <w:t>〔</w:t>
            </w:r>
            <w:r>
              <w:rPr>
                <w:rFonts w:ascii="宋体" w:hAnsi="宋体" w:cs="宋体"/>
                <w:kern w:val="0"/>
                <w:szCs w:val="21"/>
              </w:rPr>
              <w:t>2013</w:t>
            </w:r>
            <w:r>
              <w:rPr>
                <w:rFonts w:hint="eastAsia" w:ascii="仿宋_GB2312" w:hAnsi="宋体" w:eastAsia="仿宋_GB2312" w:cs="仿宋_GB2312"/>
                <w:kern w:val="0"/>
                <w:szCs w:val="21"/>
              </w:rPr>
              <w:t>〕</w:t>
            </w:r>
            <w:r>
              <w:rPr>
                <w:rFonts w:ascii="宋体" w:hAnsi="宋体" w:cs="宋体"/>
                <w:kern w:val="0"/>
                <w:szCs w:val="21"/>
              </w:rPr>
              <w:t>44</w:t>
            </w:r>
            <w:r>
              <w:rPr>
                <w:rFonts w:hint="eastAsia" w:ascii="宋体" w:hAnsi="宋体" w:cs="宋体"/>
                <w:kern w:val="0"/>
                <w:szCs w:val="21"/>
              </w:rPr>
              <w:t>号）</w:t>
            </w:r>
          </w:p>
        </w:tc>
        <w:tc>
          <w:tcPr>
            <w:tcW w:w="2839" w:type="dxa"/>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36</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市公安局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金融机构营业场所和金库安全防范设施建设工程验收</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市公安局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textAlignment w:val="center"/>
              <w:rPr>
                <w:rFonts w:ascii="宋体" w:hAnsi="宋体"/>
                <w:szCs w:val="21"/>
              </w:rPr>
            </w:pPr>
            <w:r>
              <w:rPr>
                <w:rFonts w:hint="eastAsia" w:ascii="宋体" w:hAnsi="宋体" w:cs="宋体"/>
                <w:kern w:val="0"/>
                <w:szCs w:val="21"/>
              </w:rPr>
              <w:t>《国务院对确需保留的行政审批项目设定行政许可的决定》</w:t>
            </w:r>
            <w:r>
              <w:rPr>
                <w:rFonts w:ascii="宋体" w:hAnsi="宋体"/>
                <w:kern w:val="0"/>
                <w:szCs w:val="21"/>
              </w:rPr>
              <w:br w:type="textWrapping"/>
            </w:r>
            <w:r>
              <w:rPr>
                <w:rFonts w:hint="eastAsia" w:ascii="宋体" w:hAnsi="宋体" w:cs="宋体"/>
                <w:kern w:val="0"/>
                <w:szCs w:val="21"/>
              </w:rPr>
              <w:t>《金融机构营业场所和金库安全防范设施建设许可实施办法》（公安部令第</w:t>
            </w:r>
            <w:r>
              <w:rPr>
                <w:rFonts w:ascii="宋体" w:hAnsi="宋体" w:cs="宋体"/>
                <w:kern w:val="0"/>
                <w:szCs w:val="21"/>
              </w:rPr>
              <w:t>86</w:t>
            </w:r>
            <w:r>
              <w:rPr>
                <w:rFonts w:hint="eastAsia" w:ascii="宋体" w:hAnsi="宋体" w:cs="宋体"/>
                <w:kern w:val="0"/>
                <w:szCs w:val="21"/>
              </w:rPr>
              <w:t>号）</w:t>
            </w:r>
            <w:r>
              <w:rPr>
                <w:rFonts w:ascii="宋体" w:hAnsi="宋体"/>
                <w:kern w:val="0"/>
                <w:szCs w:val="21"/>
              </w:rPr>
              <w:br w:type="textWrapping"/>
            </w:r>
            <w:r>
              <w:rPr>
                <w:rFonts w:hint="eastAsia" w:ascii="宋体" w:hAnsi="宋体" w:cs="宋体"/>
                <w:kern w:val="0"/>
                <w:szCs w:val="21"/>
              </w:rPr>
              <w:t>《云南省人民政府关于简政放权取消和调整部分省级行政审批项目的决定》（云政发</w:t>
            </w:r>
            <w:r>
              <w:rPr>
                <w:rFonts w:hint="eastAsia" w:ascii="仿宋_GB2312" w:hAnsi="宋体" w:eastAsia="仿宋_GB2312" w:cs="仿宋_GB2312"/>
                <w:kern w:val="0"/>
                <w:szCs w:val="21"/>
              </w:rPr>
              <w:t>〔</w:t>
            </w:r>
            <w:r>
              <w:rPr>
                <w:rFonts w:ascii="宋体" w:hAnsi="宋体" w:cs="宋体"/>
                <w:kern w:val="0"/>
                <w:szCs w:val="21"/>
              </w:rPr>
              <w:t>2013</w:t>
            </w:r>
            <w:r>
              <w:rPr>
                <w:rFonts w:hint="eastAsia" w:ascii="仿宋_GB2312" w:hAnsi="宋体" w:eastAsia="仿宋_GB2312" w:cs="仿宋_GB2312"/>
                <w:kern w:val="0"/>
                <w:szCs w:val="21"/>
              </w:rPr>
              <w:t>〕</w:t>
            </w:r>
            <w:r>
              <w:rPr>
                <w:rFonts w:ascii="宋体" w:hAnsi="宋体" w:cs="宋体"/>
                <w:kern w:val="0"/>
                <w:szCs w:val="21"/>
              </w:rPr>
              <w:t>44</w:t>
            </w:r>
            <w:r>
              <w:rPr>
                <w:rFonts w:hint="eastAsia" w:ascii="宋体" w:hAnsi="宋体" w:cs="宋体"/>
                <w:kern w:val="0"/>
                <w:szCs w:val="21"/>
              </w:rPr>
              <w:t>号）</w:t>
            </w:r>
          </w:p>
        </w:tc>
        <w:tc>
          <w:tcPr>
            <w:tcW w:w="2839" w:type="dxa"/>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37</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市公安局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机动车登记</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市公安局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《中华人民共和国道路交通安全法》</w:t>
            </w:r>
          </w:p>
        </w:tc>
        <w:tc>
          <w:tcPr>
            <w:tcW w:w="2839" w:type="dxa"/>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38</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市公安局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机动车临时通行牌证核发</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市公安局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《中华人民共和国道路交通安全法》</w:t>
            </w:r>
          </w:p>
        </w:tc>
        <w:tc>
          <w:tcPr>
            <w:tcW w:w="2839" w:type="dxa"/>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39</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市公安局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机动车检验合格标志核发</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市公安局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《中华人民共和国道路交通安全法》</w:t>
            </w:r>
          </w:p>
        </w:tc>
        <w:tc>
          <w:tcPr>
            <w:tcW w:w="2839" w:type="dxa"/>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40</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市公安局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机动车驾驶证核发、审验</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市公安局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《中华人民共和国道路交通安全法》</w:t>
            </w:r>
          </w:p>
        </w:tc>
        <w:tc>
          <w:tcPr>
            <w:tcW w:w="2839" w:type="dxa"/>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41</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市公安局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校车驾驶资格许可</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市公安局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《校车安全管理条例》</w:t>
            </w:r>
          </w:p>
        </w:tc>
        <w:tc>
          <w:tcPr>
            <w:tcW w:w="2839" w:type="dxa"/>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42</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市公安局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非机动车登记</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市公安局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《中华人民共和国道路交通安全法》</w:t>
            </w:r>
            <w:r>
              <w:rPr>
                <w:rFonts w:ascii="宋体" w:hAnsi="宋体"/>
                <w:kern w:val="0"/>
                <w:szCs w:val="21"/>
              </w:rPr>
              <w:br w:type="textWrapping"/>
            </w:r>
            <w:r>
              <w:rPr>
                <w:rFonts w:hint="eastAsia" w:ascii="宋体" w:hAnsi="宋体" w:cs="宋体"/>
                <w:kern w:val="0"/>
                <w:szCs w:val="21"/>
              </w:rPr>
              <w:t>《云南省电动自行车管理规定》（云南省人民政府令第</w:t>
            </w:r>
            <w:r>
              <w:rPr>
                <w:rFonts w:ascii="宋体" w:hAnsi="宋体" w:cs="宋体"/>
                <w:kern w:val="0"/>
                <w:szCs w:val="21"/>
              </w:rPr>
              <w:t>182</w:t>
            </w:r>
            <w:r>
              <w:rPr>
                <w:rFonts w:hint="eastAsia" w:ascii="宋体" w:hAnsi="宋体" w:cs="宋体"/>
                <w:kern w:val="0"/>
                <w:szCs w:val="21"/>
              </w:rPr>
              <w:t>号）</w:t>
            </w:r>
          </w:p>
        </w:tc>
        <w:tc>
          <w:tcPr>
            <w:tcW w:w="2839" w:type="dxa"/>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43</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市公安局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涉路施工交通安全审查</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市公安局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《中华人民共和国道路交通安全法》</w:t>
            </w:r>
            <w:r>
              <w:rPr>
                <w:rFonts w:ascii="宋体" w:hAnsi="宋体"/>
                <w:kern w:val="0"/>
                <w:szCs w:val="21"/>
              </w:rPr>
              <w:br w:type="textWrapping"/>
            </w:r>
            <w:r>
              <w:rPr>
                <w:rFonts w:hint="eastAsia" w:ascii="宋体" w:hAnsi="宋体" w:cs="宋体"/>
                <w:kern w:val="0"/>
                <w:szCs w:val="21"/>
              </w:rPr>
              <w:t>《中华人民共和国公路法》</w:t>
            </w:r>
            <w:r>
              <w:rPr>
                <w:rFonts w:ascii="宋体" w:hAnsi="宋体"/>
                <w:kern w:val="0"/>
                <w:szCs w:val="21"/>
              </w:rPr>
              <w:br w:type="textWrapping"/>
            </w:r>
            <w:r>
              <w:rPr>
                <w:rFonts w:hint="eastAsia" w:ascii="宋体" w:hAnsi="宋体" w:cs="宋体"/>
                <w:kern w:val="0"/>
                <w:szCs w:val="21"/>
              </w:rPr>
              <w:t>《城市道路管理条例》</w:t>
            </w:r>
          </w:p>
        </w:tc>
        <w:tc>
          <w:tcPr>
            <w:tcW w:w="2839" w:type="dxa"/>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44</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市公安局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户口迁移审批</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市公安局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《中华人民共和国户口登记条例》</w:t>
            </w:r>
          </w:p>
        </w:tc>
        <w:tc>
          <w:tcPr>
            <w:tcW w:w="2839" w:type="dxa"/>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45</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市公安局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犬类准养证核发</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市公安局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《中华人民共和国动物防疫法》</w:t>
            </w:r>
            <w:r>
              <w:rPr>
                <w:rFonts w:ascii="宋体" w:hAnsi="宋体"/>
                <w:kern w:val="0"/>
                <w:szCs w:val="21"/>
              </w:rPr>
              <w:br w:type="textWrapping"/>
            </w:r>
            <w:r>
              <w:rPr>
                <w:rFonts w:hint="eastAsia" w:ascii="宋体" w:hAnsi="宋体" w:cs="宋体"/>
                <w:kern w:val="0"/>
                <w:szCs w:val="21"/>
              </w:rPr>
              <w:t>《中华人民共和国传染病防治法实施办法》</w:t>
            </w:r>
          </w:p>
        </w:tc>
        <w:tc>
          <w:tcPr>
            <w:tcW w:w="2839" w:type="dxa"/>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46</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市公安局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普通护照签发</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市公安局</w:t>
            </w:r>
          </w:p>
          <w:p>
            <w:pPr>
              <w:widowControl/>
              <w:spacing w:line="300" w:lineRule="exact"/>
              <w:jc w:val="center"/>
              <w:textAlignment w:val="center"/>
              <w:rPr>
                <w:rFonts w:ascii="宋体" w:hAnsi="宋体"/>
                <w:szCs w:val="21"/>
              </w:rPr>
            </w:pPr>
            <w:r>
              <w:rPr>
                <w:rFonts w:hint="eastAsia" w:ascii="宋体" w:hAnsi="宋体" w:cs="宋体"/>
                <w:kern w:val="0"/>
                <w:szCs w:val="21"/>
              </w:rPr>
              <w:t>（受国家移民局委托实施）</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《中华人民共和国护照法》</w:t>
            </w:r>
          </w:p>
        </w:tc>
        <w:tc>
          <w:tcPr>
            <w:tcW w:w="2839" w:type="dxa"/>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47</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市公安局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出入境通行证签发</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市公安局</w:t>
            </w:r>
          </w:p>
          <w:p>
            <w:pPr>
              <w:widowControl/>
              <w:spacing w:line="300" w:lineRule="exact"/>
              <w:jc w:val="center"/>
              <w:textAlignment w:val="center"/>
              <w:rPr>
                <w:rFonts w:ascii="宋体" w:hAnsi="宋体"/>
                <w:szCs w:val="21"/>
              </w:rPr>
            </w:pPr>
            <w:r>
              <w:rPr>
                <w:rFonts w:hint="eastAsia" w:ascii="宋体" w:hAnsi="宋体" w:cs="宋体"/>
                <w:kern w:val="0"/>
                <w:szCs w:val="21"/>
              </w:rPr>
              <w:t>（受国家移民局委托实施）</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《中华人民共和国护照法》</w:t>
            </w:r>
            <w:r>
              <w:rPr>
                <w:rFonts w:ascii="宋体" w:hAnsi="宋体"/>
                <w:kern w:val="0"/>
                <w:szCs w:val="21"/>
              </w:rPr>
              <w:br w:type="textWrapping"/>
            </w:r>
            <w:r>
              <w:rPr>
                <w:rFonts w:hint="eastAsia" w:ascii="宋体" w:hAnsi="宋体" w:cs="宋体"/>
                <w:kern w:val="0"/>
                <w:szCs w:val="21"/>
              </w:rPr>
              <w:t>《中国公民因私事往来香港地区或者澳门地区的暂行管理办法》</w:t>
            </w:r>
          </w:p>
        </w:tc>
        <w:tc>
          <w:tcPr>
            <w:tcW w:w="2839" w:type="dxa"/>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48</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市公安局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边境管理区通行证核发</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市公安局</w:t>
            </w:r>
          </w:p>
          <w:p>
            <w:pPr>
              <w:widowControl/>
              <w:spacing w:line="300" w:lineRule="exact"/>
              <w:jc w:val="center"/>
              <w:textAlignment w:val="center"/>
              <w:rPr>
                <w:rFonts w:ascii="宋体" w:hAnsi="宋体"/>
                <w:szCs w:val="21"/>
              </w:rPr>
            </w:pPr>
            <w:r>
              <w:rPr>
                <w:rFonts w:hint="eastAsia" w:ascii="宋体" w:hAnsi="宋体" w:cs="宋体"/>
                <w:kern w:val="0"/>
                <w:szCs w:val="21"/>
              </w:rPr>
              <w:t>（含指定的派出所）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《国务院对确需保留的行政审批项目设定行政许可的决定》</w:t>
            </w:r>
          </w:p>
        </w:tc>
        <w:tc>
          <w:tcPr>
            <w:tcW w:w="283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textAlignment w:val="center"/>
              <w:rPr>
                <w:rFonts w:ascii="宋体" w:hAnsi="宋体"/>
                <w:szCs w:val="21"/>
              </w:rPr>
            </w:pPr>
            <w:r>
              <w:rPr>
                <w:rFonts w:hint="eastAsia" w:ascii="宋体" w:hAnsi="宋体" w:cs="宋体"/>
                <w:kern w:val="0"/>
                <w:szCs w:val="21"/>
              </w:rPr>
              <w:t>《德宏州人民政府关于调整</w:t>
            </w:r>
            <w:r>
              <w:rPr>
                <w:rFonts w:ascii="宋体" w:hAnsi="宋体" w:cs="宋体"/>
                <w:kern w:val="0"/>
                <w:szCs w:val="21"/>
              </w:rPr>
              <w:t>63</w:t>
            </w:r>
            <w:r>
              <w:rPr>
                <w:rFonts w:hint="eastAsia" w:ascii="宋体" w:hAnsi="宋体" w:cs="宋体"/>
                <w:kern w:val="0"/>
                <w:szCs w:val="21"/>
              </w:rPr>
              <w:t>项州级行政权力事项的决定》（德政发</w:t>
            </w:r>
            <w:r>
              <w:rPr>
                <w:rFonts w:hint="eastAsia" w:ascii="仿宋_GB2312" w:hAnsi="宋体" w:eastAsia="仿宋_GB2312" w:cs="仿宋_GB2312"/>
                <w:kern w:val="0"/>
                <w:szCs w:val="21"/>
              </w:rPr>
              <w:t>〔</w:t>
            </w:r>
            <w:r>
              <w:rPr>
                <w:rFonts w:ascii="宋体" w:hAnsi="宋体" w:cs="宋体"/>
                <w:kern w:val="0"/>
                <w:szCs w:val="21"/>
              </w:rPr>
              <w:t>2021</w:t>
            </w:r>
            <w:r>
              <w:rPr>
                <w:rFonts w:hint="eastAsia" w:ascii="仿宋_GB2312" w:hAnsi="宋体" w:eastAsia="仿宋_GB2312" w:cs="仿宋_GB2312"/>
                <w:kern w:val="0"/>
                <w:szCs w:val="21"/>
              </w:rPr>
              <w:t>〕</w:t>
            </w:r>
            <w:r>
              <w:rPr>
                <w:rFonts w:ascii="宋体" w:hAnsi="宋体" w:cs="宋体"/>
                <w:kern w:val="0"/>
                <w:szCs w:val="21"/>
              </w:rPr>
              <w:t>10</w:t>
            </w:r>
            <w:r>
              <w:rPr>
                <w:rFonts w:hint="eastAsia" w:ascii="宋体" w:hAnsi="宋体" w:cs="宋体"/>
                <w:kern w:val="0"/>
                <w:szCs w:val="21"/>
              </w:rPr>
              <w:t>号）附件</w:t>
            </w:r>
            <w:r>
              <w:rPr>
                <w:rFonts w:ascii="宋体" w:hAnsi="宋体" w:cs="宋体"/>
                <w:kern w:val="0"/>
                <w:szCs w:val="21"/>
              </w:rPr>
              <w:t xml:space="preserve">2 </w:t>
            </w:r>
            <w:r>
              <w:rPr>
                <w:rFonts w:hint="eastAsia" w:ascii="宋体" w:hAnsi="宋体" w:cs="宋体"/>
                <w:kern w:val="0"/>
                <w:szCs w:val="21"/>
              </w:rPr>
              <w:t>州级不再实施，保留县级核发权限。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49</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市公安局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内地居民前往港澳通行证、往来港澳通行证及签注签发</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市公安局</w:t>
            </w:r>
          </w:p>
          <w:p>
            <w:pPr>
              <w:widowControl/>
              <w:spacing w:line="300" w:lineRule="exact"/>
              <w:jc w:val="center"/>
              <w:textAlignment w:val="center"/>
              <w:rPr>
                <w:rFonts w:ascii="宋体" w:hAnsi="宋体"/>
                <w:szCs w:val="21"/>
              </w:rPr>
            </w:pPr>
            <w:r>
              <w:rPr>
                <w:rFonts w:hint="eastAsia" w:ascii="宋体" w:hAnsi="宋体" w:cs="宋体"/>
                <w:kern w:val="0"/>
                <w:szCs w:val="21"/>
              </w:rPr>
              <w:t>（受中华人民共和国出入境管理局委托实施）</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《中国公民因私事往来香港地区或者澳门地区的暂行管理办法》</w:t>
            </w:r>
          </w:p>
        </w:tc>
        <w:tc>
          <w:tcPr>
            <w:tcW w:w="2839" w:type="dxa"/>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50</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市公安局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港澳居民来往内地通行证签发</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市公安局</w:t>
            </w:r>
          </w:p>
          <w:p>
            <w:pPr>
              <w:widowControl/>
              <w:spacing w:line="300" w:lineRule="exact"/>
              <w:jc w:val="center"/>
              <w:textAlignment w:val="center"/>
              <w:rPr>
                <w:rFonts w:ascii="宋体" w:hAnsi="宋体"/>
                <w:szCs w:val="21"/>
              </w:rPr>
            </w:pPr>
            <w:r>
              <w:rPr>
                <w:rFonts w:hint="eastAsia" w:ascii="宋体" w:hAnsi="宋体" w:cs="宋体"/>
                <w:kern w:val="0"/>
                <w:szCs w:val="21"/>
              </w:rPr>
              <w:t>（受中华人民共和国出入境管理局委托实施）</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《中国公民因私事往来香港地区或者澳门地区的暂行管理办法》</w:t>
            </w:r>
          </w:p>
        </w:tc>
        <w:tc>
          <w:tcPr>
            <w:tcW w:w="2839" w:type="dxa"/>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51</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市公安局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大陆居民往来台湾通行证及签注签发</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市公安局</w:t>
            </w:r>
          </w:p>
          <w:p>
            <w:pPr>
              <w:widowControl/>
              <w:spacing w:line="300" w:lineRule="exact"/>
              <w:jc w:val="center"/>
              <w:textAlignment w:val="center"/>
              <w:rPr>
                <w:rFonts w:ascii="宋体" w:hAnsi="宋体"/>
                <w:szCs w:val="21"/>
              </w:rPr>
            </w:pPr>
            <w:r>
              <w:rPr>
                <w:rFonts w:hint="eastAsia" w:ascii="宋体" w:hAnsi="宋体" w:cs="宋体"/>
                <w:kern w:val="0"/>
                <w:szCs w:val="21"/>
              </w:rPr>
              <w:t>（受中华人民共和国出入境管理局委托实施）</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《中国公民往来台湾地区管理办法》</w:t>
            </w:r>
          </w:p>
        </w:tc>
        <w:tc>
          <w:tcPr>
            <w:tcW w:w="2839" w:type="dxa"/>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52</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市公安局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台湾居民来往大陆通行证签发</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市公安局</w:t>
            </w:r>
          </w:p>
          <w:p>
            <w:pPr>
              <w:widowControl/>
              <w:spacing w:line="300" w:lineRule="exact"/>
              <w:jc w:val="center"/>
              <w:textAlignment w:val="center"/>
              <w:rPr>
                <w:rFonts w:ascii="宋体" w:hAnsi="宋体"/>
                <w:szCs w:val="21"/>
              </w:rPr>
            </w:pPr>
            <w:r>
              <w:rPr>
                <w:rFonts w:hint="eastAsia" w:ascii="宋体" w:hAnsi="宋体" w:cs="宋体"/>
                <w:kern w:val="0"/>
                <w:szCs w:val="21"/>
              </w:rPr>
              <w:t>（受中华人民共和国出入境管理局委托实施）</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《中国公民往来台湾地区管理办法》</w:t>
            </w:r>
          </w:p>
        </w:tc>
        <w:tc>
          <w:tcPr>
            <w:tcW w:w="2839" w:type="dxa"/>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2"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53</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市民政局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社会团体成立、变更、注销登记及修改章程核准</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市民政局</w:t>
            </w:r>
          </w:p>
          <w:p>
            <w:pPr>
              <w:widowControl/>
              <w:spacing w:line="300" w:lineRule="exact"/>
              <w:jc w:val="center"/>
              <w:textAlignment w:val="center"/>
              <w:rPr>
                <w:rFonts w:ascii="宋体" w:hAnsi="宋体"/>
                <w:szCs w:val="21"/>
              </w:rPr>
            </w:pPr>
            <w:r>
              <w:rPr>
                <w:rFonts w:hint="eastAsia" w:ascii="宋体" w:hAnsi="宋体" w:cs="宋体"/>
                <w:kern w:val="0"/>
                <w:szCs w:val="21"/>
              </w:rPr>
              <w:t>（实行登记管理机关和业务主管单位双重负责管理体制的，由有关业务主管单位实施前置审查）</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《社会团体登记管理条例》</w:t>
            </w:r>
          </w:p>
        </w:tc>
        <w:tc>
          <w:tcPr>
            <w:tcW w:w="2839" w:type="dxa"/>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2"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54</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市民政局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民办非企业单位成立、变更、注销登记及修改章程核准</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市民政局</w:t>
            </w:r>
          </w:p>
          <w:p>
            <w:pPr>
              <w:widowControl/>
              <w:spacing w:line="300" w:lineRule="exact"/>
              <w:jc w:val="center"/>
              <w:textAlignment w:val="center"/>
              <w:rPr>
                <w:rFonts w:ascii="宋体" w:hAnsi="宋体"/>
                <w:szCs w:val="21"/>
              </w:rPr>
            </w:pPr>
            <w:r>
              <w:rPr>
                <w:rFonts w:hint="eastAsia" w:ascii="宋体" w:hAnsi="宋体" w:cs="宋体"/>
                <w:kern w:val="0"/>
                <w:szCs w:val="21"/>
              </w:rPr>
              <w:t>（实行登记管理机关和业务主管单位双重负责管理体制的，由有关业务主管单位实施前置审查）</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《民办非企业单位登记管理暂行条例》</w:t>
            </w:r>
          </w:p>
        </w:tc>
        <w:tc>
          <w:tcPr>
            <w:tcW w:w="2839" w:type="dxa"/>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55</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市民政局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宗教活动场所法人成立、变更、注销登记</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市民政局</w:t>
            </w:r>
          </w:p>
          <w:p>
            <w:pPr>
              <w:widowControl/>
              <w:spacing w:line="300" w:lineRule="exact"/>
              <w:jc w:val="center"/>
              <w:textAlignment w:val="center"/>
              <w:rPr>
                <w:rFonts w:ascii="宋体" w:hAnsi="宋体"/>
                <w:szCs w:val="21"/>
              </w:rPr>
            </w:pPr>
            <w:r>
              <w:rPr>
                <w:rFonts w:hint="eastAsia" w:ascii="宋体" w:hAnsi="宋体" w:cs="宋体"/>
                <w:kern w:val="0"/>
                <w:szCs w:val="21"/>
              </w:rPr>
              <w:t>（由市民族宗教事务局实施前置审查）</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《宗教事务条例》</w:t>
            </w:r>
          </w:p>
        </w:tc>
        <w:tc>
          <w:tcPr>
            <w:tcW w:w="2839" w:type="dxa"/>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56</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市民政局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慈善组织公开募捐资格审批</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市民政局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《中华人民共和国慈善法》</w:t>
            </w:r>
          </w:p>
        </w:tc>
        <w:tc>
          <w:tcPr>
            <w:tcW w:w="2839" w:type="dxa"/>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57</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市民政局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殡葬设施建设审批</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市人民政府；</w:t>
            </w:r>
          </w:p>
          <w:p>
            <w:pPr>
              <w:widowControl/>
              <w:spacing w:line="300" w:lineRule="exact"/>
              <w:jc w:val="center"/>
              <w:textAlignment w:val="center"/>
              <w:rPr>
                <w:rFonts w:ascii="宋体" w:hAnsi="宋体"/>
                <w:szCs w:val="21"/>
              </w:rPr>
            </w:pPr>
            <w:r>
              <w:rPr>
                <w:rFonts w:hint="eastAsia" w:ascii="宋体" w:hAnsi="宋体" w:cs="宋体"/>
                <w:kern w:val="0"/>
                <w:szCs w:val="21"/>
              </w:rPr>
              <w:t>市民政局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《殡葬管理条例》</w:t>
            </w:r>
            <w:r>
              <w:rPr>
                <w:rFonts w:ascii="宋体" w:hAnsi="宋体"/>
                <w:kern w:val="0"/>
                <w:szCs w:val="21"/>
              </w:rPr>
              <w:br w:type="textWrapping"/>
            </w:r>
            <w:r>
              <w:rPr>
                <w:rFonts w:hint="eastAsia" w:ascii="宋体" w:hAnsi="宋体" w:cs="宋体"/>
                <w:kern w:val="0"/>
                <w:szCs w:val="21"/>
              </w:rPr>
              <w:t>《国务院关于深化“证照分离”改革进一步激发市场主体发展活力的通知》（国发</w:t>
            </w:r>
            <w:r>
              <w:rPr>
                <w:rFonts w:hint="eastAsia" w:ascii="仿宋_GB2312" w:hAnsi="宋体" w:eastAsia="仿宋_GB2312" w:cs="仿宋_GB2312"/>
                <w:kern w:val="0"/>
                <w:szCs w:val="21"/>
              </w:rPr>
              <w:t>〔</w:t>
            </w:r>
            <w:r>
              <w:rPr>
                <w:rFonts w:ascii="宋体" w:hAnsi="宋体" w:cs="宋体"/>
                <w:kern w:val="0"/>
                <w:szCs w:val="21"/>
              </w:rPr>
              <w:t>2021</w:t>
            </w:r>
            <w:r>
              <w:rPr>
                <w:rFonts w:hint="eastAsia" w:ascii="仿宋_GB2312" w:hAnsi="宋体" w:eastAsia="仿宋_GB2312" w:cs="仿宋_GB2312"/>
                <w:kern w:val="0"/>
                <w:szCs w:val="21"/>
              </w:rPr>
              <w:t>〕</w:t>
            </w:r>
            <w:r>
              <w:rPr>
                <w:rFonts w:ascii="宋体" w:hAnsi="宋体" w:cs="宋体"/>
                <w:kern w:val="0"/>
                <w:szCs w:val="21"/>
              </w:rPr>
              <w:t>7</w:t>
            </w:r>
            <w:r>
              <w:rPr>
                <w:rFonts w:hint="eastAsia" w:ascii="宋体" w:hAnsi="宋体" w:cs="宋体"/>
                <w:kern w:val="0"/>
                <w:szCs w:val="21"/>
              </w:rPr>
              <w:t>号）</w:t>
            </w:r>
          </w:p>
        </w:tc>
        <w:tc>
          <w:tcPr>
            <w:tcW w:w="2839" w:type="dxa"/>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58</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市民政局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地名命名、更名审批</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芒市有关部门</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《地名管理条例》</w:t>
            </w:r>
          </w:p>
        </w:tc>
        <w:tc>
          <w:tcPr>
            <w:tcW w:w="2839" w:type="dxa"/>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59</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市财政局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中介机构从事代理记账业务审批</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市财政局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《中华人民共和国会计法》</w:t>
            </w:r>
          </w:p>
        </w:tc>
        <w:tc>
          <w:tcPr>
            <w:tcW w:w="283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60</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市人力资源和社会</w:t>
            </w:r>
          </w:p>
          <w:p>
            <w:pPr>
              <w:widowControl/>
              <w:spacing w:line="300" w:lineRule="exact"/>
              <w:jc w:val="center"/>
              <w:textAlignment w:val="center"/>
              <w:rPr>
                <w:rFonts w:ascii="宋体" w:hAnsi="宋体"/>
                <w:szCs w:val="21"/>
              </w:rPr>
            </w:pPr>
            <w:r>
              <w:rPr>
                <w:rFonts w:hint="eastAsia" w:ascii="宋体" w:hAnsi="宋体" w:cs="宋体"/>
                <w:kern w:val="0"/>
                <w:szCs w:val="21"/>
              </w:rPr>
              <w:t>保障局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职业培训学校筹设审批</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市人力资源和</w:t>
            </w:r>
          </w:p>
          <w:p>
            <w:pPr>
              <w:widowControl/>
              <w:spacing w:line="300" w:lineRule="exact"/>
              <w:jc w:val="center"/>
              <w:textAlignment w:val="center"/>
              <w:rPr>
                <w:rFonts w:ascii="宋体" w:hAnsi="宋体"/>
                <w:szCs w:val="21"/>
              </w:rPr>
            </w:pPr>
            <w:r>
              <w:rPr>
                <w:rFonts w:hint="eastAsia" w:ascii="宋体" w:hAnsi="宋体" w:cs="宋体"/>
                <w:kern w:val="0"/>
                <w:szCs w:val="21"/>
              </w:rPr>
              <w:t>社会保障局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textAlignment w:val="center"/>
              <w:rPr>
                <w:rFonts w:ascii="宋体" w:hAnsi="宋体"/>
                <w:szCs w:val="21"/>
              </w:rPr>
            </w:pPr>
            <w:r>
              <w:rPr>
                <w:rFonts w:hint="eastAsia" w:ascii="宋体" w:hAnsi="宋体" w:cs="宋体"/>
                <w:kern w:val="0"/>
                <w:szCs w:val="21"/>
              </w:rPr>
              <w:t>《中华人民共和国民办教育促进法》</w:t>
            </w:r>
            <w:r>
              <w:rPr>
                <w:rFonts w:ascii="宋体" w:hAnsi="宋体"/>
                <w:kern w:val="0"/>
                <w:szCs w:val="21"/>
              </w:rPr>
              <w:br w:type="textWrapping"/>
            </w:r>
            <w:r>
              <w:rPr>
                <w:rFonts w:hint="eastAsia" w:ascii="宋体" w:hAnsi="宋体" w:cs="宋体"/>
                <w:kern w:val="0"/>
                <w:szCs w:val="21"/>
              </w:rPr>
              <w:t>《中华人民共和国中外合作办学条例》</w:t>
            </w:r>
            <w:r>
              <w:rPr>
                <w:rFonts w:ascii="宋体" w:hAnsi="宋体"/>
                <w:kern w:val="0"/>
                <w:szCs w:val="21"/>
              </w:rPr>
              <w:br w:type="textWrapping"/>
            </w:r>
            <w:r>
              <w:rPr>
                <w:rFonts w:hint="eastAsia" w:ascii="宋体" w:hAnsi="宋体" w:cs="宋体"/>
                <w:kern w:val="0"/>
                <w:szCs w:val="21"/>
              </w:rPr>
              <w:t>《云南省人民政府关于调整</w:t>
            </w:r>
            <w:r>
              <w:rPr>
                <w:rFonts w:ascii="宋体" w:hAnsi="宋体" w:cs="宋体"/>
                <w:kern w:val="0"/>
                <w:szCs w:val="21"/>
              </w:rPr>
              <w:t>482</w:t>
            </w:r>
            <w:r>
              <w:rPr>
                <w:rFonts w:hint="eastAsia" w:ascii="宋体" w:hAnsi="宋体" w:cs="宋体"/>
                <w:kern w:val="0"/>
                <w:szCs w:val="21"/>
              </w:rPr>
              <w:t>项涉及省级行政权力事项的决定》（云政发</w:t>
            </w:r>
            <w:r>
              <w:rPr>
                <w:rFonts w:hint="eastAsia" w:ascii="仿宋_GB2312" w:hAnsi="宋体" w:eastAsia="仿宋_GB2312" w:cs="仿宋_GB2312"/>
                <w:kern w:val="0"/>
                <w:szCs w:val="21"/>
              </w:rPr>
              <w:t>〔</w:t>
            </w:r>
            <w:r>
              <w:rPr>
                <w:rFonts w:ascii="宋体" w:hAnsi="宋体" w:cs="宋体"/>
                <w:kern w:val="0"/>
                <w:szCs w:val="21"/>
              </w:rPr>
              <w:t>2020</w:t>
            </w:r>
            <w:r>
              <w:rPr>
                <w:rFonts w:hint="eastAsia" w:ascii="仿宋_GB2312" w:hAnsi="宋体" w:eastAsia="仿宋_GB2312" w:cs="仿宋_GB2312"/>
                <w:kern w:val="0"/>
                <w:szCs w:val="21"/>
              </w:rPr>
              <w:t>〕</w:t>
            </w:r>
            <w:r>
              <w:rPr>
                <w:rFonts w:ascii="宋体" w:hAnsi="宋体" w:cs="宋体"/>
                <w:kern w:val="0"/>
                <w:szCs w:val="21"/>
              </w:rPr>
              <w:t>16</w:t>
            </w:r>
            <w:r>
              <w:rPr>
                <w:rFonts w:hint="eastAsia" w:ascii="宋体" w:hAnsi="宋体" w:cs="宋体"/>
                <w:kern w:val="0"/>
                <w:szCs w:val="21"/>
              </w:rPr>
              <w:t>号）</w:t>
            </w:r>
          </w:p>
        </w:tc>
        <w:tc>
          <w:tcPr>
            <w:tcW w:w="2839" w:type="dxa"/>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61</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市人力资源和社会</w:t>
            </w:r>
          </w:p>
          <w:p>
            <w:pPr>
              <w:widowControl/>
              <w:spacing w:line="300" w:lineRule="exact"/>
              <w:jc w:val="center"/>
              <w:textAlignment w:val="center"/>
              <w:rPr>
                <w:rFonts w:ascii="宋体" w:hAnsi="宋体"/>
                <w:szCs w:val="21"/>
              </w:rPr>
            </w:pPr>
            <w:r>
              <w:rPr>
                <w:rFonts w:hint="eastAsia" w:ascii="宋体" w:hAnsi="宋体" w:cs="宋体"/>
                <w:kern w:val="0"/>
                <w:szCs w:val="21"/>
              </w:rPr>
              <w:t>保障局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职业培训学校办学许可</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市人力资源和</w:t>
            </w:r>
          </w:p>
          <w:p>
            <w:pPr>
              <w:widowControl/>
              <w:spacing w:line="300" w:lineRule="exact"/>
              <w:jc w:val="center"/>
              <w:textAlignment w:val="center"/>
              <w:rPr>
                <w:rFonts w:ascii="宋体" w:hAnsi="宋体"/>
                <w:szCs w:val="21"/>
              </w:rPr>
            </w:pPr>
            <w:r>
              <w:rPr>
                <w:rFonts w:hint="eastAsia" w:ascii="宋体" w:hAnsi="宋体" w:cs="宋体"/>
                <w:kern w:val="0"/>
                <w:szCs w:val="21"/>
              </w:rPr>
              <w:t>社会保障局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textAlignment w:val="center"/>
              <w:rPr>
                <w:rFonts w:ascii="宋体" w:hAnsi="宋体"/>
                <w:szCs w:val="21"/>
              </w:rPr>
            </w:pPr>
            <w:r>
              <w:rPr>
                <w:rFonts w:hint="eastAsia" w:ascii="宋体" w:hAnsi="宋体" w:cs="宋体"/>
                <w:kern w:val="0"/>
                <w:szCs w:val="21"/>
              </w:rPr>
              <w:t>《中华人民共和国民办教育促进法》</w:t>
            </w:r>
            <w:r>
              <w:rPr>
                <w:rFonts w:ascii="宋体" w:hAnsi="宋体"/>
                <w:kern w:val="0"/>
                <w:szCs w:val="21"/>
              </w:rPr>
              <w:br w:type="textWrapping"/>
            </w:r>
            <w:r>
              <w:rPr>
                <w:rFonts w:hint="eastAsia" w:ascii="宋体" w:hAnsi="宋体" w:cs="宋体"/>
                <w:kern w:val="0"/>
                <w:szCs w:val="21"/>
              </w:rPr>
              <w:t>《中华人民共和国中外合作办学条例》</w:t>
            </w:r>
            <w:r>
              <w:rPr>
                <w:rFonts w:ascii="宋体" w:hAnsi="宋体"/>
                <w:kern w:val="0"/>
                <w:szCs w:val="21"/>
              </w:rPr>
              <w:br w:type="textWrapping"/>
            </w:r>
            <w:r>
              <w:rPr>
                <w:rFonts w:hint="eastAsia" w:ascii="宋体" w:hAnsi="宋体" w:cs="宋体"/>
                <w:kern w:val="0"/>
                <w:szCs w:val="21"/>
              </w:rPr>
              <w:t>《云南省人民政府关于调整</w:t>
            </w:r>
            <w:r>
              <w:rPr>
                <w:rFonts w:ascii="宋体" w:hAnsi="宋体" w:cs="宋体"/>
                <w:kern w:val="0"/>
                <w:szCs w:val="21"/>
              </w:rPr>
              <w:t>482</w:t>
            </w:r>
            <w:r>
              <w:rPr>
                <w:rFonts w:hint="eastAsia" w:ascii="宋体" w:hAnsi="宋体" w:cs="宋体"/>
                <w:kern w:val="0"/>
                <w:szCs w:val="21"/>
              </w:rPr>
              <w:t>项涉及省级行政权力事项的决定》（云政发</w:t>
            </w:r>
            <w:r>
              <w:rPr>
                <w:rFonts w:hint="eastAsia" w:ascii="仿宋_GB2312" w:hAnsi="宋体" w:eastAsia="仿宋_GB2312" w:cs="仿宋_GB2312"/>
                <w:kern w:val="0"/>
                <w:szCs w:val="21"/>
              </w:rPr>
              <w:t>〔</w:t>
            </w:r>
            <w:r>
              <w:rPr>
                <w:rFonts w:ascii="宋体" w:hAnsi="宋体" w:cs="宋体"/>
                <w:kern w:val="0"/>
                <w:szCs w:val="21"/>
              </w:rPr>
              <w:t>2020</w:t>
            </w:r>
            <w:r>
              <w:rPr>
                <w:rFonts w:hint="eastAsia" w:ascii="仿宋_GB2312" w:hAnsi="宋体" w:eastAsia="仿宋_GB2312" w:cs="仿宋_GB2312"/>
                <w:kern w:val="0"/>
                <w:szCs w:val="21"/>
              </w:rPr>
              <w:t>〕</w:t>
            </w:r>
            <w:r>
              <w:rPr>
                <w:rFonts w:ascii="宋体" w:hAnsi="宋体" w:cs="宋体"/>
                <w:kern w:val="0"/>
                <w:szCs w:val="21"/>
              </w:rPr>
              <w:t>16</w:t>
            </w:r>
            <w:r>
              <w:rPr>
                <w:rFonts w:hint="eastAsia" w:ascii="宋体" w:hAnsi="宋体" w:cs="宋体"/>
                <w:kern w:val="0"/>
                <w:szCs w:val="21"/>
              </w:rPr>
              <w:t>号）</w:t>
            </w:r>
          </w:p>
        </w:tc>
        <w:tc>
          <w:tcPr>
            <w:tcW w:w="283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8"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62</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市人力资源和社会</w:t>
            </w:r>
          </w:p>
          <w:p>
            <w:pPr>
              <w:widowControl/>
              <w:spacing w:line="300" w:lineRule="exact"/>
              <w:jc w:val="center"/>
              <w:textAlignment w:val="center"/>
              <w:rPr>
                <w:rFonts w:ascii="宋体" w:hAnsi="宋体"/>
                <w:szCs w:val="21"/>
              </w:rPr>
            </w:pPr>
            <w:r>
              <w:rPr>
                <w:rFonts w:hint="eastAsia" w:ascii="宋体" w:hAnsi="宋体" w:cs="宋体"/>
                <w:kern w:val="0"/>
                <w:szCs w:val="21"/>
              </w:rPr>
              <w:t>保障局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人力资源服务许可</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市人力资源和</w:t>
            </w:r>
          </w:p>
          <w:p>
            <w:pPr>
              <w:widowControl/>
              <w:spacing w:line="300" w:lineRule="exact"/>
              <w:jc w:val="center"/>
              <w:textAlignment w:val="center"/>
              <w:rPr>
                <w:rFonts w:ascii="宋体" w:hAnsi="宋体"/>
                <w:szCs w:val="21"/>
              </w:rPr>
            </w:pPr>
            <w:r>
              <w:rPr>
                <w:rFonts w:hint="eastAsia" w:ascii="宋体" w:hAnsi="宋体" w:cs="宋体"/>
                <w:kern w:val="0"/>
                <w:szCs w:val="21"/>
              </w:rPr>
              <w:t>社会保障局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textAlignment w:val="center"/>
              <w:rPr>
                <w:rFonts w:ascii="宋体" w:hAnsi="宋体"/>
                <w:szCs w:val="21"/>
              </w:rPr>
            </w:pPr>
            <w:r>
              <w:rPr>
                <w:rFonts w:hint="eastAsia" w:ascii="宋体" w:hAnsi="宋体" w:cs="宋体"/>
                <w:kern w:val="0"/>
                <w:szCs w:val="21"/>
              </w:rPr>
              <w:t>《中华人民共和国就业促进法》</w:t>
            </w:r>
            <w:r>
              <w:rPr>
                <w:rFonts w:ascii="宋体" w:hAnsi="宋体"/>
                <w:kern w:val="0"/>
                <w:szCs w:val="21"/>
              </w:rPr>
              <w:br w:type="textWrapping"/>
            </w:r>
            <w:r>
              <w:rPr>
                <w:rFonts w:hint="eastAsia" w:ascii="宋体" w:hAnsi="宋体" w:cs="宋体"/>
                <w:kern w:val="0"/>
                <w:szCs w:val="21"/>
              </w:rPr>
              <w:t>《人力资源市场暂行条例》</w:t>
            </w:r>
            <w:r>
              <w:rPr>
                <w:rFonts w:ascii="宋体" w:hAnsi="宋体"/>
                <w:kern w:val="0"/>
                <w:szCs w:val="21"/>
              </w:rPr>
              <w:br w:type="textWrapping"/>
            </w:r>
            <w:r>
              <w:rPr>
                <w:rFonts w:hint="eastAsia" w:ascii="宋体" w:hAnsi="宋体" w:cs="宋体"/>
                <w:kern w:val="0"/>
                <w:szCs w:val="21"/>
              </w:rPr>
              <w:t>《云南省人民政府关于取消和下放一批行政审批项目的决定》（云政发</w:t>
            </w:r>
            <w:r>
              <w:rPr>
                <w:rFonts w:hint="eastAsia" w:ascii="仿宋_GB2312" w:hAnsi="宋体" w:eastAsia="仿宋_GB2312" w:cs="仿宋_GB2312"/>
                <w:kern w:val="0"/>
                <w:szCs w:val="21"/>
              </w:rPr>
              <w:t>〔</w:t>
            </w:r>
            <w:r>
              <w:rPr>
                <w:rFonts w:ascii="宋体" w:hAnsi="宋体" w:cs="宋体"/>
                <w:kern w:val="0"/>
                <w:szCs w:val="21"/>
              </w:rPr>
              <w:t>2013</w:t>
            </w:r>
            <w:r>
              <w:rPr>
                <w:rFonts w:hint="eastAsia" w:ascii="仿宋_GB2312" w:hAnsi="宋体" w:eastAsia="仿宋_GB2312" w:cs="仿宋_GB2312"/>
                <w:kern w:val="0"/>
                <w:szCs w:val="21"/>
              </w:rPr>
              <w:t>〕</w:t>
            </w:r>
            <w:r>
              <w:rPr>
                <w:rFonts w:ascii="宋体" w:hAnsi="宋体" w:cs="宋体"/>
                <w:kern w:val="0"/>
                <w:szCs w:val="21"/>
              </w:rPr>
              <w:t>120</w:t>
            </w:r>
            <w:r>
              <w:rPr>
                <w:rFonts w:hint="eastAsia" w:ascii="宋体" w:hAnsi="宋体" w:cs="宋体"/>
                <w:kern w:val="0"/>
                <w:szCs w:val="21"/>
              </w:rPr>
              <w:t>号）</w:t>
            </w:r>
            <w:r>
              <w:rPr>
                <w:rFonts w:ascii="宋体" w:hAnsi="宋体"/>
                <w:kern w:val="0"/>
                <w:szCs w:val="21"/>
              </w:rPr>
              <w:br w:type="textWrapping"/>
            </w:r>
            <w:r>
              <w:rPr>
                <w:rFonts w:hint="eastAsia" w:ascii="宋体" w:hAnsi="宋体" w:cs="宋体"/>
                <w:kern w:val="0"/>
                <w:szCs w:val="21"/>
              </w:rPr>
              <w:t>《云南省人民政府关于调整</w:t>
            </w:r>
            <w:r>
              <w:rPr>
                <w:rFonts w:ascii="宋体" w:hAnsi="宋体" w:cs="宋体"/>
                <w:kern w:val="0"/>
                <w:szCs w:val="21"/>
              </w:rPr>
              <w:t>482</w:t>
            </w:r>
            <w:r>
              <w:rPr>
                <w:rFonts w:hint="eastAsia" w:ascii="宋体" w:hAnsi="宋体" w:cs="宋体"/>
                <w:kern w:val="0"/>
                <w:szCs w:val="21"/>
              </w:rPr>
              <w:t>项涉及省级行政权力事项的决定》（云政发</w:t>
            </w:r>
            <w:r>
              <w:rPr>
                <w:rFonts w:hint="eastAsia" w:ascii="仿宋_GB2312" w:hAnsi="宋体" w:eastAsia="仿宋_GB2312" w:cs="仿宋_GB2312"/>
                <w:kern w:val="0"/>
                <w:szCs w:val="21"/>
              </w:rPr>
              <w:t>〔</w:t>
            </w:r>
            <w:r>
              <w:rPr>
                <w:rFonts w:ascii="宋体" w:hAnsi="宋体" w:cs="宋体"/>
                <w:kern w:val="0"/>
                <w:szCs w:val="21"/>
              </w:rPr>
              <w:t>2020</w:t>
            </w:r>
            <w:r>
              <w:rPr>
                <w:rFonts w:hint="eastAsia" w:ascii="仿宋_GB2312" w:hAnsi="宋体" w:eastAsia="仿宋_GB2312" w:cs="仿宋_GB2312"/>
                <w:kern w:val="0"/>
                <w:szCs w:val="21"/>
              </w:rPr>
              <w:t>〕</w:t>
            </w:r>
            <w:r>
              <w:rPr>
                <w:rFonts w:ascii="宋体" w:hAnsi="宋体" w:cs="宋体"/>
                <w:kern w:val="0"/>
                <w:szCs w:val="21"/>
              </w:rPr>
              <w:t>16</w:t>
            </w:r>
            <w:r>
              <w:rPr>
                <w:rFonts w:hint="eastAsia" w:ascii="宋体" w:hAnsi="宋体" w:cs="宋体"/>
                <w:kern w:val="0"/>
                <w:szCs w:val="21"/>
              </w:rPr>
              <w:t>号）</w:t>
            </w:r>
          </w:p>
        </w:tc>
        <w:tc>
          <w:tcPr>
            <w:tcW w:w="2839" w:type="dxa"/>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2"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63</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textAlignment w:val="center"/>
              <w:rPr>
                <w:rFonts w:hint="eastAsia" w:ascii="宋体" w:hAnsi="宋体" w:cs="宋体"/>
                <w:kern w:val="0"/>
                <w:szCs w:val="21"/>
              </w:rPr>
            </w:pPr>
            <w:r>
              <w:rPr>
                <w:rFonts w:hint="eastAsia" w:ascii="宋体" w:hAnsi="宋体" w:cs="宋体"/>
                <w:kern w:val="0"/>
                <w:szCs w:val="21"/>
              </w:rPr>
              <w:t>市人力资源和社会</w:t>
            </w:r>
          </w:p>
          <w:p>
            <w:pPr>
              <w:widowControl/>
              <w:spacing w:line="260" w:lineRule="exact"/>
              <w:jc w:val="center"/>
              <w:textAlignment w:val="center"/>
              <w:rPr>
                <w:rFonts w:ascii="宋体" w:hAnsi="宋体"/>
                <w:szCs w:val="21"/>
              </w:rPr>
            </w:pPr>
            <w:r>
              <w:rPr>
                <w:rFonts w:hint="eastAsia" w:ascii="宋体" w:hAnsi="宋体" w:cs="宋体"/>
                <w:kern w:val="0"/>
                <w:szCs w:val="21"/>
              </w:rPr>
              <w:t>保障局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textAlignment w:val="center"/>
              <w:rPr>
                <w:rFonts w:ascii="宋体" w:hAnsi="宋体"/>
                <w:szCs w:val="21"/>
              </w:rPr>
            </w:pPr>
            <w:r>
              <w:rPr>
                <w:rFonts w:hint="eastAsia" w:ascii="宋体" w:hAnsi="宋体" w:cs="宋体"/>
                <w:kern w:val="0"/>
                <w:szCs w:val="21"/>
              </w:rPr>
              <w:t>劳务派遣经营许可</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textAlignment w:val="center"/>
              <w:rPr>
                <w:rFonts w:ascii="宋体" w:hAnsi="宋体"/>
                <w:szCs w:val="21"/>
              </w:rPr>
            </w:pPr>
            <w:r>
              <w:rPr>
                <w:rFonts w:hint="eastAsia" w:ascii="宋体" w:hAnsi="宋体" w:cs="宋体"/>
                <w:kern w:val="0"/>
                <w:szCs w:val="21"/>
              </w:rPr>
              <w:t>市人力资源和社会保障局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textAlignment w:val="center"/>
              <w:rPr>
                <w:rFonts w:ascii="宋体" w:hAnsi="宋体"/>
                <w:szCs w:val="21"/>
              </w:rPr>
            </w:pPr>
            <w:r>
              <w:rPr>
                <w:rFonts w:hint="eastAsia" w:ascii="宋体" w:hAnsi="宋体" w:cs="宋体"/>
                <w:kern w:val="0"/>
                <w:szCs w:val="21"/>
              </w:rPr>
              <w:t>《中华人民共和国劳动合同法》</w:t>
            </w:r>
            <w:r>
              <w:rPr>
                <w:rFonts w:ascii="宋体" w:hAnsi="宋体"/>
                <w:kern w:val="0"/>
                <w:szCs w:val="21"/>
              </w:rPr>
              <w:br w:type="textWrapping"/>
            </w:r>
            <w:r>
              <w:rPr>
                <w:rFonts w:hint="eastAsia" w:ascii="宋体" w:hAnsi="宋体" w:cs="宋体"/>
                <w:spacing w:val="-12"/>
                <w:kern w:val="0"/>
                <w:szCs w:val="21"/>
              </w:rPr>
              <w:t>《劳务派遣行政许可实施办法》（人力资源社会保障部令第</w:t>
            </w:r>
            <w:r>
              <w:rPr>
                <w:rFonts w:ascii="宋体" w:hAnsi="宋体" w:cs="宋体"/>
                <w:spacing w:val="-12"/>
                <w:kern w:val="0"/>
                <w:szCs w:val="21"/>
              </w:rPr>
              <w:t>19</w:t>
            </w:r>
            <w:r>
              <w:rPr>
                <w:rFonts w:hint="eastAsia" w:ascii="宋体" w:hAnsi="宋体" w:cs="宋体"/>
                <w:spacing w:val="-12"/>
                <w:kern w:val="0"/>
                <w:szCs w:val="21"/>
              </w:rPr>
              <w:t>号）</w:t>
            </w:r>
            <w:r>
              <w:rPr>
                <w:rFonts w:ascii="宋体" w:hAnsi="宋体"/>
                <w:kern w:val="0"/>
                <w:szCs w:val="21"/>
              </w:rPr>
              <w:br w:type="textWrapping"/>
            </w:r>
            <w:r>
              <w:rPr>
                <w:rFonts w:hint="eastAsia" w:ascii="宋体" w:hAnsi="宋体" w:cs="宋体"/>
                <w:kern w:val="0"/>
                <w:szCs w:val="21"/>
              </w:rPr>
              <w:t>《云南省人民政府行政审批制度改革办公室关于取消和下放一批行政许可事项的通知》（云审改办发</w:t>
            </w:r>
            <w:r>
              <w:rPr>
                <w:rFonts w:hint="eastAsia" w:ascii="仿宋_GB2312" w:hAnsi="宋体" w:eastAsia="仿宋_GB2312" w:cs="仿宋_GB2312"/>
                <w:kern w:val="0"/>
                <w:szCs w:val="21"/>
              </w:rPr>
              <w:t>〔</w:t>
            </w:r>
            <w:r>
              <w:rPr>
                <w:rFonts w:ascii="宋体" w:hAnsi="宋体" w:cs="宋体"/>
                <w:kern w:val="0"/>
                <w:szCs w:val="21"/>
              </w:rPr>
              <w:t>2017</w:t>
            </w:r>
            <w:r>
              <w:rPr>
                <w:rFonts w:hint="eastAsia" w:ascii="仿宋_GB2312" w:hAnsi="宋体" w:eastAsia="仿宋_GB2312" w:cs="仿宋_GB2312"/>
                <w:kern w:val="0"/>
                <w:szCs w:val="21"/>
              </w:rPr>
              <w:t>〕</w:t>
            </w:r>
            <w:r>
              <w:rPr>
                <w:rFonts w:ascii="宋体" w:hAnsi="宋体" w:cs="宋体"/>
                <w:kern w:val="0"/>
                <w:szCs w:val="21"/>
              </w:rPr>
              <w:t>1</w:t>
            </w:r>
            <w:r>
              <w:rPr>
                <w:rFonts w:hint="eastAsia" w:ascii="宋体" w:hAnsi="宋体" w:cs="宋体"/>
                <w:kern w:val="0"/>
                <w:szCs w:val="21"/>
              </w:rPr>
              <w:t>号）</w:t>
            </w:r>
            <w:r>
              <w:rPr>
                <w:rFonts w:ascii="宋体" w:hAnsi="宋体"/>
                <w:kern w:val="0"/>
                <w:szCs w:val="21"/>
              </w:rPr>
              <w:br w:type="textWrapping"/>
            </w:r>
            <w:r>
              <w:rPr>
                <w:rFonts w:hint="eastAsia" w:ascii="宋体" w:hAnsi="宋体" w:cs="宋体"/>
                <w:kern w:val="0"/>
                <w:szCs w:val="21"/>
              </w:rPr>
              <w:t>《云南省人民政府关于调整</w:t>
            </w:r>
            <w:r>
              <w:rPr>
                <w:rFonts w:ascii="宋体" w:hAnsi="宋体" w:cs="宋体"/>
                <w:kern w:val="0"/>
                <w:szCs w:val="21"/>
              </w:rPr>
              <w:t>112</w:t>
            </w:r>
            <w:r>
              <w:rPr>
                <w:rFonts w:hint="eastAsia" w:ascii="宋体" w:hAnsi="宋体" w:cs="宋体"/>
                <w:kern w:val="0"/>
                <w:szCs w:val="21"/>
              </w:rPr>
              <w:t>项涉及州级及以下行政权力事项的决定》（云政发</w:t>
            </w:r>
            <w:r>
              <w:rPr>
                <w:rFonts w:hint="eastAsia" w:ascii="仿宋_GB2312" w:hAnsi="宋体" w:eastAsia="仿宋_GB2312" w:cs="仿宋_GB2312"/>
                <w:kern w:val="0"/>
                <w:szCs w:val="21"/>
              </w:rPr>
              <w:t>〔</w:t>
            </w:r>
            <w:r>
              <w:rPr>
                <w:rFonts w:ascii="宋体" w:hAnsi="宋体" w:cs="宋体"/>
                <w:kern w:val="0"/>
                <w:szCs w:val="21"/>
              </w:rPr>
              <w:t>2020</w:t>
            </w:r>
            <w:r>
              <w:rPr>
                <w:rFonts w:hint="eastAsia" w:ascii="仿宋_GB2312" w:hAnsi="宋体" w:eastAsia="仿宋_GB2312" w:cs="仿宋_GB2312"/>
                <w:kern w:val="0"/>
                <w:szCs w:val="21"/>
              </w:rPr>
              <w:t>〕</w:t>
            </w:r>
            <w:r>
              <w:rPr>
                <w:rFonts w:ascii="宋体" w:hAnsi="宋体" w:cs="宋体"/>
                <w:kern w:val="0"/>
                <w:szCs w:val="21"/>
              </w:rPr>
              <w:t>21</w:t>
            </w:r>
            <w:r>
              <w:rPr>
                <w:rFonts w:hint="eastAsia" w:ascii="宋体" w:hAnsi="宋体" w:cs="宋体"/>
                <w:kern w:val="0"/>
                <w:szCs w:val="21"/>
              </w:rPr>
              <w:t>号）</w:t>
            </w:r>
          </w:p>
        </w:tc>
        <w:tc>
          <w:tcPr>
            <w:tcW w:w="2839" w:type="dxa"/>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64</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textAlignment w:val="center"/>
              <w:rPr>
                <w:rFonts w:hint="eastAsia" w:ascii="宋体" w:hAnsi="宋体" w:cs="宋体"/>
                <w:kern w:val="0"/>
                <w:szCs w:val="21"/>
              </w:rPr>
            </w:pPr>
            <w:r>
              <w:rPr>
                <w:rFonts w:hint="eastAsia" w:ascii="宋体" w:hAnsi="宋体" w:cs="宋体"/>
                <w:kern w:val="0"/>
                <w:szCs w:val="21"/>
              </w:rPr>
              <w:t>市人力资源和社会</w:t>
            </w:r>
          </w:p>
          <w:p>
            <w:pPr>
              <w:widowControl/>
              <w:spacing w:line="260" w:lineRule="exact"/>
              <w:jc w:val="center"/>
              <w:textAlignment w:val="center"/>
              <w:rPr>
                <w:rFonts w:ascii="宋体" w:hAnsi="宋体"/>
                <w:szCs w:val="21"/>
              </w:rPr>
            </w:pPr>
            <w:r>
              <w:rPr>
                <w:rFonts w:hint="eastAsia" w:ascii="宋体" w:hAnsi="宋体" w:cs="宋体"/>
                <w:kern w:val="0"/>
                <w:szCs w:val="21"/>
              </w:rPr>
              <w:t>保障局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textAlignment w:val="center"/>
              <w:rPr>
                <w:rFonts w:ascii="宋体" w:hAnsi="宋体"/>
                <w:szCs w:val="21"/>
              </w:rPr>
            </w:pPr>
            <w:r>
              <w:rPr>
                <w:rFonts w:hint="eastAsia" w:ascii="宋体" w:hAnsi="宋体" w:cs="宋体"/>
                <w:kern w:val="0"/>
                <w:szCs w:val="21"/>
              </w:rPr>
              <w:t>企业实行不定时工作制和综合计算工时工作制审批</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textAlignment w:val="center"/>
              <w:rPr>
                <w:rFonts w:ascii="宋体" w:hAnsi="宋体"/>
                <w:szCs w:val="21"/>
              </w:rPr>
            </w:pPr>
            <w:r>
              <w:rPr>
                <w:rFonts w:hint="eastAsia" w:ascii="宋体" w:hAnsi="宋体" w:cs="宋体"/>
                <w:kern w:val="0"/>
                <w:szCs w:val="21"/>
              </w:rPr>
              <w:t>市人力资源和社会保障局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textAlignment w:val="center"/>
              <w:rPr>
                <w:rFonts w:ascii="宋体" w:hAnsi="宋体"/>
                <w:szCs w:val="21"/>
              </w:rPr>
            </w:pPr>
            <w:r>
              <w:rPr>
                <w:rFonts w:hint="eastAsia" w:ascii="宋体" w:hAnsi="宋体" w:cs="宋体"/>
                <w:kern w:val="0"/>
                <w:szCs w:val="21"/>
              </w:rPr>
              <w:t>《中华人民共和国劳动法》</w:t>
            </w:r>
            <w:r>
              <w:rPr>
                <w:rFonts w:ascii="宋体" w:hAnsi="宋体"/>
                <w:kern w:val="0"/>
                <w:szCs w:val="21"/>
              </w:rPr>
              <w:br w:type="textWrapping"/>
            </w:r>
            <w:r>
              <w:rPr>
                <w:rFonts w:hint="eastAsia" w:ascii="宋体" w:hAnsi="宋体" w:cs="宋体"/>
                <w:kern w:val="0"/>
                <w:szCs w:val="21"/>
              </w:rPr>
              <w:t>《关于企业实行不定时工作制和综合计算工时工作制的审批办法》（劳部发</w:t>
            </w:r>
            <w:r>
              <w:rPr>
                <w:rFonts w:hint="eastAsia" w:ascii="仿宋_GB2312" w:hAnsi="宋体" w:eastAsia="仿宋_GB2312" w:cs="仿宋_GB2312"/>
                <w:kern w:val="0"/>
                <w:szCs w:val="21"/>
              </w:rPr>
              <w:t>〔</w:t>
            </w:r>
            <w:r>
              <w:rPr>
                <w:rFonts w:ascii="宋体" w:hAnsi="宋体" w:cs="宋体"/>
                <w:kern w:val="0"/>
                <w:szCs w:val="21"/>
              </w:rPr>
              <w:t>1994</w:t>
            </w:r>
            <w:r>
              <w:rPr>
                <w:rFonts w:hint="eastAsia" w:ascii="仿宋_GB2312" w:hAnsi="宋体" w:eastAsia="仿宋_GB2312" w:cs="仿宋_GB2312"/>
                <w:kern w:val="0"/>
                <w:szCs w:val="21"/>
              </w:rPr>
              <w:t>〕</w:t>
            </w:r>
            <w:r>
              <w:rPr>
                <w:rFonts w:ascii="宋体" w:hAnsi="宋体" w:cs="宋体"/>
                <w:kern w:val="0"/>
                <w:szCs w:val="21"/>
              </w:rPr>
              <w:t>503</w:t>
            </w:r>
            <w:r>
              <w:rPr>
                <w:rFonts w:hint="eastAsia" w:ascii="宋体" w:hAnsi="宋体" w:cs="宋体"/>
                <w:kern w:val="0"/>
                <w:szCs w:val="21"/>
              </w:rPr>
              <w:t>号）</w:t>
            </w:r>
            <w:r>
              <w:rPr>
                <w:rFonts w:ascii="宋体" w:hAnsi="宋体"/>
                <w:kern w:val="0"/>
                <w:szCs w:val="21"/>
              </w:rPr>
              <w:br w:type="textWrapping"/>
            </w:r>
            <w:r>
              <w:rPr>
                <w:rFonts w:hint="eastAsia" w:ascii="宋体" w:hAnsi="宋体" w:cs="宋体"/>
                <w:kern w:val="0"/>
                <w:szCs w:val="21"/>
              </w:rPr>
              <w:t>《云南省人民政府行政审批制度改革办公室关于取消和下放一批行政许可事项的通知》（云审改办发</w:t>
            </w:r>
            <w:r>
              <w:rPr>
                <w:rFonts w:hint="eastAsia" w:ascii="仿宋_GB2312" w:hAnsi="宋体" w:eastAsia="仿宋_GB2312" w:cs="仿宋_GB2312"/>
                <w:kern w:val="0"/>
                <w:szCs w:val="21"/>
              </w:rPr>
              <w:t>〔</w:t>
            </w:r>
            <w:r>
              <w:rPr>
                <w:rFonts w:ascii="宋体" w:hAnsi="宋体" w:cs="宋体"/>
                <w:kern w:val="0"/>
                <w:szCs w:val="21"/>
              </w:rPr>
              <w:t>2017</w:t>
            </w:r>
            <w:r>
              <w:rPr>
                <w:rFonts w:hint="eastAsia" w:ascii="仿宋_GB2312" w:hAnsi="宋体" w:eastAsia="仿宋_GB2312" w:cs="仿宋_GB2312"/>
                <w:kern w:val="0"/>
                <w:szCs w:val="21"/>
              </w:rPr>
              <w:t>〕</w:t>
            </w:r>
            <w:r>
              <w:rPr>
                <w:rFonts w:ascii="宋体" w:hAnsi="宋体" w:cs="宋体"/>
                <w:kern w:val="0"/>
                <w:szCs w:val="21"/>
              </w:rPr>
              <w:t>1</w:t>
            </w:r>
            <w:r>
              <w:rPr>
                <w:rFonts w:hint="eastAsia" w:ascii="宋体" w:hAnsi="宋体" w:cs="宋体"/>
                <w:kern w:val="0"/>
                <w:szCs w:val="21"/>
              </w:rPr>
              <w:t>号）</w:t>
            </w:r>
          </w:p>
        </w:tc>
        <w:tc>
          <w:tcPr>
            <w:tcW w:w="2839" w:type="dxa"/>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65</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textAlignment w:val="center"/>
              <w:rPr>
                <w:rFonts w:hint="eastAsia" w:ascii="宋体" w:hAnsi="宋体" w:cs="宋体"/>
                <w:kern w:val="0"/>
                <w:szCs w:val="21"/>
              </w:rPr>
            </w:pPr>
            <w:r>
              <w:rPr>
                <w:rFonts w:hint="eastAsia" w:ascii="宋体" w:hAnsi="宋体" w:cs="宋体"/>
                <w:kern w:val="0"/>
                <w:szCs w:val="21"/>
              </w:rPr>
              <w:t>市自然</w:t>
            </w:r>
          </w:p>
          <w:p>
            <w:pPr>
              <w:widowControl/>
              <w:spacing w:line="260" w:lineRule="exact"/>
              <w:jc w:val="center"/>
              <w:textAlignment w:val="center"/>
              <w:rPr>
                <w:rFonts w:ascii="宋体" w:hAnsi="宋体"/>
                <w:szCs w:val="21"/>
              </w:rPr>
            </w:pPr>
            <w:r>
              <w:rPr>
                <w:rFonts w:hint="eastAsia" w:ascii="宋体" w:hAnsi="宋体" w:cs="宋体"/>
                <w:kern w:val="0"/>
                <w:szCs w:val="21"/>
              </w:rPr>
              <w:t>资源局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textAlignment w:val="center"/>
              <w:rPr>
                <w:rFonts w:ascii="宋体" w:hAnsi="宋体"/>
                <w:szCs w:val="21"/>
              </w:rPr>
            </w:pPr>
            <w:r>
              <w:rPr>
                <w:rFonts w:hint="eastAsia" w:ascii="宋体" w:hAnsi="宋体" w:cs="宋体"/>
                <w:kern w:val="0"/>
                <w:szCs w:val="21"/>
              </w:rPr>
              <w:t>开采矿产资源审批</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textAlignment w:val="center"/>
              <w:rPr>
                <w:rFonts w:ascii="宋体" w:hAnsi="宋体"/>
                <w:szCs w:val="21"/>
              </w:rPr>
            </w:pPr>
            <w:r>
              <w:rPr>
                <w:rFonts w:hint="eastAsia" w:ascii="宋体" w:hAnsi="宋体" w:cs="宋体"/>
                <w:kern w:val="0"/>
                <w:szCs w:val="21"/>
              </w:rPr>
              <w:t>市自然资源局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textAlignment w:val="center"/>
              <w:rPr>
                <w:rFonts w:ascii="宋体" w:hAnsi="宋体"/>
                <w:szCs w:val="21"/>
              </w:rPr>
            </w:pPr>
            <w:r>
              <w:rPr>
                <w:rFonts w:hint="eastAsia" w:ascii="宋体" w:hAnsi="宋体" w:cs="宋体"/>
                <w:kern w:val="0"/>
                <w:szCs w:val="21"/>
              </w:rPr>
              <w:t>《中华人民共和国矿产资源法》</w:t>
            </w:r>
            <w:r>
              <w:rPr>
                <w:rFonts w:ascii="宋体" w:hAnsi="宋体"/>
                <w:kern w:val="0"/>
                <w:szCs w:val="21"/>
              </w:rPr>
              <w:br w:type="textWrapping"/>
            </w:r>
            <w:r>
              <w:rPr>
                <w:rFonts w:hint="eastAsia" w:ascii="宋体" w:hAnsi="宋体" w:cs="宋体"/>
                <w:kern w:val="0"/>
                <w:szCs w:val="21"/>
              </w:rPr>
              <w:t>《中华人民共和国矿产资源法实施细则》</w:t>
            </w:r>
            <w:r>
              <w:rPr>
                <w:rFonts w:ascii="宋体" w:hAnsi="宋体"/>
                <w:kern w:val="0"/>
                <w:szCs w:val="21"/>
              </w:rPr>
              <w:br w:type="textWrapping"/>
            </w:r>
            <w:r>
              <w:rPr>
                <w:rFonts w:hint="eastAsia" w:ascii="宋体" w:hAnsi="宋体" w:cs="宋体"/>
                <w:kern w:val="0"/>
                <w:szCs w:val="21"/>
              </w:rPr>
              <w:t>《矿产资源开采登记管理办法》</w:t>
            </w:r>
            <w:r>
              <w:rPr>
                <w:rFonts w:ascii="宋体" w:hAnsi="宋体"/>
                <w:kern w:val="0"/>
                <w:szCs w:val="21"/>
              </w:rPr>
              <w:br w:type="textWrapping"/>
            </w:r>
            <w:r>
              <w:rPr>
                <w:rFonts w:hint="eastAsia" w:ascii="宋体" w:hAnsi="宋体" w:cs="宋体"/>
                <w:kern w:val="0"/>
                <w:szCs w:val="21"/>
              </w:rPr>
              <w:t>《云南省人民政府关于调整</w:t>
            </w:r>
            <w:r>
              <w:rPr>
                <w:rFonts w:ascii="宋体" w:hAnsi="宋体" w:cs="宋体"/>
                <w:kern w:val="0"/>
                <w:szCs w:val="21"/>
              </w:rPr>
              <w:t>482</w:t>
            </w:r>
            <w:r>
              <w:rPr>
                <w:rFonts w:hint="eastAsia" w:ascii="宋体" w:hAnsi="宋体" w:cs="宋体"/>
                <w:kern w:val="0"/>
                <w:szCs w:val="21"/>
              </w:rPr>
              <w:t>项涉及省级行政权力事项的决定》（云政发</w:t>
            </w:r>
            <w:r>
              <w:rPr>
                <w:rFonts w:hint="eastAsia" w:ascii="仿宋_GB2312" w:hAnsi="宋体" w:eastAsia="仿宋_GB2312" w:cs="仿宋_GB2312"/>
                <w:kern w:val="0"/>
                <w:szCs w:val="21"/>
              </w:rPr>
              <w:t>〔</w:t>
            </w:r>
            <w:r>
              <w:rPr>
                <w:rFonts w:ascii="宋体" w:hAnsi="宋体" w:cs="宋体"/>
                <w:kern w:val="0"/>
                <w:szCs w:val="21"/>
              </w:rPr>
              <w:t>2020</w:t>
            </w:r>
            <w:r>
              <w:rPr>
                <w:rFonts w:hint="eastAsia" w:ascii="仿宋_GB2312" w:hAnsi="宋体" w:eastAsia="仿宋_GB2312" w:cs="仿宋_GB2312"/>
                <w:kern w:val="0"/>
                <w:szCs w:val="21"/>
              </w:rPr>
              <w:t>〕</w:t>
            </w:r>
            <w:r>
              <w:rPr>
                <w:rFonts w:ascii="宋体" w:hAnsi="宋体" w:cs="宋体"/>
                <w:kern w:val="0"/>
                <w:szCs w:val="21"/>
              </w:rPr>
              <w:t>16</w:t>
            </w:r>
            <w:r>
              <w:rPr>
                <w:rFonts w:hint="eastAsia" w:ascii="宋体" w:hAnsi="宋体" w:cs="宋体"/>
                <w:kern w:val="0"/>
                <w:szCs w:val="21"/>
              </w:rPr>
              <w:t>号）</w:t>
            </w:r>
          </w:p>
        </w:tc>
        <w:tc>
          <w:tcPr>
            <w:tcW w:w="2839" w:type="dxa"/>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66</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textAlignment w:val="center"/>
              <w:rPr>
                <w:rFonts w:hint="eastAsia" w:ascii="宋体" w:hAnsi="宋体" w:cs="宋体"/>
                <w:kern w:val="0"/>
                <w:szCs w:val="21"/>
              </w:rPr>
            </w:pPr>
            <w:r>
              <w:rPr>
                <w:rFonts w:hint="eastAsia" w:ascii="宋体" w:hAnsi="宋体" w:cs="宋体"/>
                <w:kern w:val="0"/>
                <w:szCs w:val="21"/>
              </w:rPr>
              <w:t>市自然</w:t>
            </w:r>
          </w:p>
          <w:p>
            <w:pPr>
              <w:widowControl/>
              <w:spacing w:line="260" w:lineRule="exact"/>
              <w:jc w:val="center"/>
              <w:textAlignment w:val="center"/>
              <w:rPr>
                <w:rFonts w:ascii="宋体" w:hAnsi="宋体"/>
                <w:szCs w:val="21"/>
              </w:rPr>
            </w:pPr>
            <w:r>
              <w:rPr>
                <w:rFonts w:hint="eastAsia" w:ascii="宋体" w:hAnsi="宋体" w:cs="宋体"/>
                <w:kern w:val="0"/>
                <w:szCs w:val="21"/>
              </w:rPr>
              <w:t>资源局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textAlignment w:val="center"/>
              <w:rPr>
                <w:rFonts w:ascii="宋体" w:hAnsi="宋体"/>
                <w:szCs w:val="21"/>
              </w:rPr>
            </w:pPr>
            <w:r>
              <w:rPr>
                <w:rFonts w:hint="eastAsia" w:ascii="宋体" w:hAnsi="宋体" w:cs="宋体"/>
                <w:kern w:val="0"/>
                <w:szCs w:val="21"/>
              </w:rPr>
              <w:t>法人或者其他组织需要利用属于国家秘密的基础测绘成果审批</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textAlignment w:val="center"/>
              <w:rPr>
                <w:rFonts w:ascii="宋体" w:hAnsi="宋体"/>
                <w:szCs w:val="21"/>
              </w:rPr>
            </w:pPr>
            <w:r>
              <w:rPr>
                <w:rFonts w:hint="eastAsia" w:ascii="宋体" w:hAnsi="宋体" w:cs="宋体"/>
                <w:kern w:val="0"/>
                <w:szCs w:val="21"/>
              </w:rPr>
              <w:t>市自然资源局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textAlignment w:val="center"/>
              <w:rPr>
                <w:rFonts w:ascii="宋体" w:hAnsi="宋体"/>
                <w:kern w:val="0"/>
                <w:szCs w:val="21"/>
              </w:rPr>
            </w:pPr>
            <w:r>
              <w:rPr>
                <w:rFonts w:hint="eastAsia" w:ascii="宋体" w:hAnsi="宋体" w:cs="宋体"/>
                <w:kern w:val="0"/>
                <w:szCs w:val="21"/>
              </w:rPr>
              <w:t>《中华人民共和国测绘成果管理条例》</w:t>
            </w:r>
            <w:r>
              <w:rPr>
                <w:rFonts w:ascii="宋体" w:hAnsi="宋体"/>
                <w:kern w:val="0"/>
                <w:szCs w:val="21"/>
              </w:rPr>
              <w:br w:type="textWrapping"/>
            </w:r>
            <w:r>
              <w:rPr>
                <w:rFonts w:hint="eastAsia" w:ascii="宋体" w:hAnsi="宋体" w:cs="宋体"/>
                <w:kern w:val="0"/>
                <w:szCs w:val="21"/>
              </w:rPr>
              <w:t>《基础测绘成果提供使用管理暂行办法》（国测法字</w:t>
            </w:r>
            <w:r>
              <w:rPr>
                <w:rFonts w:hint="eastAsia" w:ascii="仿宋_GB2312" w:hAnsi="宋体" w:eastAsia="仿宋_GB2312" w:cs="仿宋_GB2312"/>
                <w:kern w:val="0"/>
                <w:szCs w:val="21"/>
              </w:rPr>
              <w:t>〔</w:t>
            </w:r>
            <w:r>
              <w:rPr>
                <w:rFonts w:ascii="宋体" w:hAnsi="宋体" w:cs="宋体"/>
                <w:kern w:val="0"/>
                <w:szCs w:val="21"/>
              </w:rPr>
              <w:t>2006</w:t>
            </w:r>
            <w:r>
              <w:rPr>
                <w:rFonts w:hint="eastAsia" w:ascii="仿宋_GB2312" w:hAnsi="宋体" w:eastAsia="仿宋_GB2312" w:cs="仿宋_GB2312"/>
                <w:kern w:val="0"/>
                <w:szCs w:val="21"/>
              </w:rPr>
              <w:t>〕</w:t>
            </w:r>
            <w:r>
              <w:rPr>
                <w:rFonts w:ascii="宋体" w:hAnsi="宋体" w:cs="宋体"/>
                <w:kern w:val="0"/>
                <w:szCs w:val="21"/>
              </w:rPr>
              <w:t>13</w:t>
            </w:r>
            <w:r>
              <w:rPr>
                <w:rFonts w:hint="eastAsia" w:ascii="宋体" w:hAnsi="宋体" w:cs="宋体"/>
                <w:kern w:val="0"/>
                <w:szCs w:val="21"/>
              </w:rPr>
              <w:t>号）</w:t>
            </w:r>
          </w:p>
        </w:tc>
        <w:tc>
          <w:tcPr>
            <w:tcW w:w="2839" w:type="dxa"/>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67</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textAlignment w:val="center"/>
              <w:rPr>
                <w:rFonts w:hint="eastAsia" w:ascii="宋体" w:hAnsi="宋体" w:cs="宋体"/>
                <w:kern w:val="0"/>
                <w:szCs w:val="21"/>
              </w:rPr>
            </w:pPr>
            <w:r>
              <w:rPr>
                <w:rFonts w:hint="eastAsia" w:ascii="宋体" w:hAnsi="宋体" w:cs="宋体"/>
                <w:kern w:val="0"/>
                <w:szCs w:val="21"/>
              </w:rPr>
              <w:t>市自然</w:t>
            </w:r>
          </w:p>
          <w:p>
            <w:pPr>
              <w:widowControl/>
              <w:spacing w:line="260" w:lineRule="exact"/>
              <w:jc w:val="center"/>
              <w:textAlignment w:val="center"/>
              <w:rPr>
                <w:rFonts w:ascii="宋体" w:hAnsi="宋体"/>
                <w:szCs w:val="21"/>
              </w:rPr>
            </w:pPr>
            <w:r>
              <w:rPr>
                <w:rFonts w:hint="eastAsia" w:ascii="宋体" w:hAnsi="宋体" w:cs="宋体"/>
                <w:kern w:val="0"/>
                <w:szCs w:val="21"/>
              </w:rPr>
              <w:t>资源局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textAlignment w:val="center"/>
              <w:rPr>
                <w:rFonts w:ascii="宋体" w:hAnsi="宋体"/>
                <w:szCs w:val="21"/>
              </w:rPr>
            </w:pPr>
            <w:r>
              <w:rPr>
                <w:rFonts w:hint="eastAsia" w:ascii="宋体" w:hAnsi="宋体" w:cs="宋体"/>
                <w:kern w:val="0"/>
                <w:szCs w:val="21"/>
              </w:rPr>
              <w:t>建设项目用地预审与选址意见书核发</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textAlignment w:val="center"/>
              <w:rPr>
                <w:rFonts w:ascii="宋体" w:hAnsi="宋体"/>
                <w:szCs w:val="21"/>
              </w:rPr>
            </w:pPr>
            <w:r>
              <w:rPr>
                <w:rFonts w:hint="eastAsia" w:ascii="宋体" w:hAnsi="宋体" w:cs="宋体"/>
                <w:kern w:val="0"/>
                <w:szCs w:val="21"/>
              </w:rPr>
              <w:t>市自然资源局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textAlignment w:val="center"/>
              <w:rPr>
                <w:rFonts w:ascii="宋体" w:hAnsi="宋体"/>
                <w:szCs w:val="21"/>
              </w:rPr>
            </w:pPr>
            <w:r>
              <w:rPr>
                <w:rFonts w:hint="eastAsia" w:ascii="宋体" w:hAnsi="宋体" w:cs="宋体"/>
                <w:kern w:val="0"/>
                <w:szCs w:val="21"/>
              </w:rPr>
              <w:t>《中华人民共和国城乡规划法》</w:t>
            </w:r>
            <w:r>
              <w:rPr>
                <w:rFonts w:ascii="宋体" w:hAnsi="宋体"/>
                <w:kern w:val="0"/>
                <w:szCs w:val="21"/>
              </w:rPr>
              <w:br w:type="textWrapping"/>
            </w:r>
            <w:r>
              <w:rPr>
                <w:rFonts w:hint="eastAsia" w:ascii="宋体" w:hAnsi="宋体" w:cs="宋体"/>
                <w:kern w:val="0"/>
                <w:szCs w:val="21"/>
              </w:rPr>
              <w:t>《中华人民共和国土地管理法》</w:t>
            </w:r>
            <w:r>
              <w:rPr>
                <w:rFonts w:ascii="宋体" w:hAnsi="宋体"/>
                <w:kern w:val="0"/>
                <w:szCs w:val="21"/>
              </w:rPr>
              <w:br w:type="textWrapping"/>
            </w:r>
            <w:r>
              <w:rPr>
                <w:rFonts w:hint="eastAsia" w:ascii="宋体" w:hAnsi="宋体" w:cs="宋体"/>
                <w:kern w:val="0"/>
                <w:szCs w:val="21"/>
              </w:rPr>
              <w:t>《中华人民共和国土地管理法实施条例》</w:t>
            </w:r>
            <w:r>
              <w:rPr>
                <w:rFonts w:ascii="宋体" w:hAnsi="宋体"/>
                <w:kern w:val="0"/>
                <w:szCs w:val="21"/>
              </w:rPr>
              <w:br w:type="textWrapping"/>
            </w:r>
            <w:r>
              <w:rPr>
                <w:rFonts w:hint="eastAsia" w:ascii="宋体" w:hAnsi="宋体" w:cs="宋体"/>
                <w:kern w:val="0"/>
                <w:szCs w:val="21"/>
              </w:rPr>
              <w:t>《建设项目用地预审管理办法》（国土资源部令第</w:t>
            </w:r>
            <w:r>
              <w:rPr>
                <w:rFonts w:ascii="宋体" w:hAnsi="宋体" w:cs="宋体"/>
                <w:kern w:val="0"/>
                <w:szCs w:val="21"/>
              </w:rPr>
              <w:t>68</w:t>
            </w:r>
            <w:r>
              <w:rPr>
                <w:rFonts w:hint="eastAsia" w:ascii="宋体" w:hAnsi="宋体" w:cs="宋体"/>
                <w:kern w:val="0"/>
                <w:szCs w:val="21"/>
              </w:rPr>
              <w:t>号）</w:t>
            </w:r>
          </w:p>
        </w:tc>
        <w:tc>
          <w:tcPr>
            <w:tcW w:w="283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68</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textAlignment w:val="center"/>
              <w:rPr>
                <w:rFonts w:hint="eastAsia" w:ascii="宋体" w:hAnsi="宋体" w:cs="宋体"/>
                <w:kern w:val="0"/>
                <w:szCs w:val="21"/>
              </w:rPr>
            </w:pPr>
            <w:r>
              <w:rPr>
                <w:rFonts w:hint="eastAsia" w:ascii="宋体" w:hAnsi="宋体" w:cs="宋体"/>
                <w:kern w:val="0"/>
                <w:szCs w:val="21"/>
              </w:rPr>
              <w:t>市自然</w:t>
            </w:r>
          </w:p>
          <w:p>
            <w:pPr>
              <w:widowControl/>
              <w:spacing w:line="260" w:lineRule="exact"/>
              <w:jc w:val="center"/>
              <w:textAlignment w:val="center"/>
              <w:rPr>
                <w:rFonts w:ascii="宋体" w:hAnsi="宋体"/>
                <w:szCs w:val="21"/>
              </w:rPr>
            </w:pPr>
            <w:r>
              <w:rPr>
                <w:rFonts w:hint="eastAsia" w:ascii="宋体" w:hAnsi="宋体" w:cs="宋体"/>
                <w:kern w:val="0"/>
                <w:szCs w:val="21"/>
              </w:rPr>
              <w:t>资源局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textAlignment w:val="center"/>
              <w:rPr>
                <w:rFonts w:ascii="宋体" w:hAnsi="宋体"/>
                <w:szCs w:val="21"/>
              </w:rPr>
            </w:pPr>
            <w:r>
              <w:rPr>
                <w:rFonts w:hint="eastAsia" w:ascii="宋体" w:hAnsi="宋体" w:cs="宋体"/>
                <w:kern w:val="0"/>
                <w:szCs w:val="21"/>
              </w:rPr>
              <w:t>国有建设用地使用权出让后土地使用权分割转让批准</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textAlignment w:val="center"/>
              <w:rPr>
                <w:rFonts w:ascii="宋体" w:hAnsi="宋体"/>
                <w:szCs w:val="21"/>
              </w:rPr>
            </w:pPr>
            <w:r>
              <w:rPr>
                <w:rFonts w:hint="eastAsia" w:ascii="宋体" w:hAnsi="宋体" w:cs="宋体"/>
                <w:kern w:val="0"/>
                <w:szCs w:val="21"/>
              </w:rPr>
              <w:t>市自然资源局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textAlignment w:val="center"/>
              <w:rPr>
                <w:rFonts w:ascii="宋体" w:hAnsi="宋体"/>
                <w:szCs w:val="21"/>
              </w:rPr>
            </w:pPr>
            <w:r>
              <w:rPr>
                <w:rFonts w:hint="eastAsia" w:ascii="宋体" w:hAnsi="宋体" w:cs="宋体"/>
                <w:kern w:val="0"/>
                <w:szCs w:val="21"/>
              </w:rPr>
              <w:t>《中华人民共和国城镇国有土地使用权出让和转让暂行条例》</w:t>
            </w:r>
          </w:p>
        </w:tc>
        <w:tc>
          <w:tcPr>
            <w:tcW w:w="2839" w:type="dxa"/>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69</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textAlignment w:val="center"/>
              <w:rPr>
                <w:rFonts w:hint="eastAsia" w:ascii="宋体" w:hAnsi="宋体" w:cs="宋体"/>
                <w:kern w:val="0"/>
                <w:szCs w:val="21"/>
              </w:rPr>
            </w:pPr>
            <w:r>
              <w:rPr>
                <w:rFonts w:hint="eastAsia" w:ascii="宋体" w:hAnsi="宋体" w:cs="宋体"/>
                <w:kern w:val="0"/>
                <w:szCs w:val="21"/>
              </w:rPr>
              <w:t>市自然</w:t>
            </w:r>
          </w:p>
          <w:p>
            <w:pPr>
              <w:widowControl/>
              <w:spacing w:line="260" w:lineRule="exact"/>
              <w:jc w:val="center"/>
              <w:textAlignment w:val="center"/>
              <w:rPr>
                <w:rFonts w:ascii="宋体" w:hAnsi="宋体"/>
                <w:szCs w:val="21"/>
              </w:rPr>
            </w:pPr>
            <w:r>
              <w:rPr>
                <w:rFonts w:hint="eastAsia" w:ascii="宋体" w:hAnsi="宋体" w:cs="宋体"/>
                <w:kern w:val="0"/>
                <w:szCs w:val="21"/>
              </w:rPr>
              <w:t>资源局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textAlignment w:val="center"/>
              <w:rPr>
                <w:rFonts w:ascii="宋体" w:hAnsi="宋体"/>
                <w:szCs w:val="21"/>
              </w:rPr>
            </w:pPr>
            <w:r>
              <w:rPr>
                <w:rFonts w:hint="eastAsia" w:ascii="宋体" w:hAnsi="宋体" w:cs="宋体"/>
                <w:kern w:val="0"/>
                <w:szCs w:val="21"/>
              </w:rPr>
              <w:t>乡（镇）村企业使用集体建设用地审批</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textAlignment w:val="center"/>
              <w:rPr>
                <w:rFonts w:hint="eastAsia" w:ascii="宋体" w:hAnsi="宋体" w:cs="宋体"/>
                <w:kern w:val="0"/>
                <w:szCs w:val="21"/>
              </w:rPr>
            </w:pPr>
            <w:r>
              <w:rPr>
                <w:rFonts w:hint="eastAsia" w:ascii="宋体" w:hAnsi="宋体" w:cs="宋体"/>
                <w:kern w:val="0"/>
                <w:szCs w:val="21"/>
              </w:rPr>
              <w:t>市人民政府</w:t>
            </w:r>
          </w:p>
          <w:p>
            <w:pPr>
              <w:widowControl/>
              <w:spacing w:line="260" w:lineRule="exact"/>
              <w:jc w:val="center"/>
              <w:textAlignment w:val="center"/>
              <w:rPr>
                <w:rFonts w:ascii="宋体" w:hAnsi="宋体"/>
                <w:szCs w:val="21"/>
              </w:rPr>
            </w:pPr>
            <w:r>
              <w:rPr>
                <w:rFonts w:hint="eastAsia" w:ascii="宋体" w:hAnsi="宋体" w:cs="宋体"/>
                <w:kern w:val="0"/>
                <w:szCs w:val="21"/>
              </w:rPr>
              <w:t>（由市自然资源局承办）</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textAlignment w:val="center"/>
              <w:rPr>
                <w:rFonts w:ascii="宋体" w:hAnsi="宋体"/>
                <w:szCs w:val="21"/>
              </w:rPr>
            </w:pPr>
            <w:r>
              <w:rPr>
                <w:rFonts w:hint="eastAsia" w:ascii="宋体" w:hAnsi="宋体" w:cs="宋体"/>
                <w:kern w:val="0"/>
                <w:szCs w:val="21"/>
              </w:rPr>
              <w:t>《中华人民共和国土地管理法》</w:t>
            </w:r>
            <w:r>
              <w:rPr>
                <w:rFonts w:ascii="宋体" w:hAnsi="宋体"/>
                <w:kern w:val="0"/>
                <w:szCs w:val="21"/>
              </w:rPr>
              <w:br w:type="textWrapping"/>
            </w:r>
            <w:r>
              <w:rPr>
                <w:rFonts w:hint="eastAsia" w:ascii="宋体" w:hAnsi="宋体" w:cs="宋体"/>
                <w:kern w:val="0"/>
                <w:szCs w:val="21"/>
              </w:rPr>
              <w:t>《云南省土地管理条例》</w:t>
            </w:r>
          </w:p>
        </w:tc>
        <w:tc>
          <w:tcPr>
            <w:tcW w:w="283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70</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市自然</w:t>
            </w:r>
          </w:p>
          <w:p>
            <w:pPr>
              <w:widowControl/>
              <w:spacing w:line="300" w:lineRule="exact"/>
              <w:jc w:val="center"/>
              <w:textAlignment w:val="center"/>
              <w:rPr>
                <w:rFonts w:ascii="宋体" w:hAnsi="宋体"/>
                <w:szCs w:val="21"/>
              </w:rPr>
            </w:pPr>
            <w:r>
              <w:rPr>
                <w:rFonts w:hint="eastAsia" w:ascii="宋体" w:hAnsi="宋体" w:cs="宋体"/>
                <w:kern w:val="0"/>
                <w:szCs w:val="21"/>
              </w:rPr>
              <w:t>资源局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乡（镇）村公共设施、公益事业使用集体建设用地审批</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市人民政府</w:t>
            </w:r>
          </w:p>
          <w:p>
            <w:pPr>
              <w:widowControl/>
              <w:spacing w:line="300" w:lineRule="exact"/>
              <w:jc w:val="center"/>
              <w:textAlignment w:val="center"/>
              <w:rPr>
                <w:rFonts w:ascii="宋体" w:hAnsi="宋体"/>
                <w:szCs w:val="21"/>
              </w:rPr>
            </w:pPr>
            <w:r>
              <w:rPr>
                <w:rFonts w:hint="eastAsia" w:ascii="宋体" w:hAnsi="宋体" w:cs="宋体"/>
                <w:kern w:val="0"/>
                <w:szCs w:val="21"/>
              </w:rPr>
              <w:t>（由市自然资源局承办）</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《中华人民共和国土地管理法》</w:t>
            </w:r>
            <w:r>
              <w:rPr>
                <w:rFonts w:ascii="宋体" w:hAnsi="宋体"/>
                <w:kern w:val="0"/>
                <w:szCs w:val="21"/>
              </w:rPr>
              <w:br w:type="textWrapping"/>
            </w:r>
            <w:r>
              <w:rPr>
                <w:rFonts w:hint="eastAsia" w:ascii="宋体" w:hAnsi="宋体" w:cs="宋体"/>
                <w:kern w:val="0"/>
                <w:szCs w:val="21"/>
              </w:rPr>
              <w:t>《云南省土地管理条例》</w:t>
            </w:r>
          </w:p>
        </w:tc>
        <w:tc>
          <w:tcPr>
            <w:tcW w:w="283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71</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市自然资</w:t>
            </w:r>
          </w:p>
          <w:p>
            <w:pPr>
              <w:widowControl/>
              <w:spacing w:line="300" w:lineRule="exact"/>
              <w:jc w:val="center"/>
              <w:textAlignment w:val="center"/>
              <w:rPr>
                <w:rFonts w:ascii="宋体" w:hAnsi="宋体"/>
                <w:szCs w:val="21"/>
              </w:rPr>
            </w:pPr>
            <w:r>
              <w:rPr>
                <w:rFonts w:hint="eastAsia" w:ascii="宋体" w:hAnsi="宋体" w:cs="宋体"/>
                <w:kern w:val="0"/>
                <w:szCs w:val="21"/>
              </w:rPr>
              <w:t>源局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临时用地审批</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市自然资源局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《中华人民共和国土地管理法》</w:t>
            </w:r>
            <w:r>
              <w:rPr>
                <w:rFonts w:ascii="宋体" w:hAnsi="宋体"/>
                <w:kern w:val="0"/>
                <w:szCs w:val="21"/>
              </w:rPr>
              <w:br w:type="textWrapping"/>
            </w:r>
            <w:r>
              <w:rPr>
                <w:rFonts w:hint="eastAsia" w:ascii="宋体" w:hAnsi="宋体" w:cs="宋体"/>
                <w:kern w:val="0"/>
                <w:szCs w:val="21"/>
              </w:rPr>
              <w:t>《云南省土地管理条例》</w:t>
            </w:r>
          </w:p>
        </w:tc>
        <w:tc>
          <w:tcPr>
            <w:tcW w:w="2839" w:type="dxa"/>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72</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市自然</w:t>
            </w:r>
          </w:p>
          <w:p>
            <w:pPr>
              <w:widowControl/>
              <w:spacing w:line="300" w:lineRule="exact"/>
              <w:jc w:val="center"/>
              <w:textAlignment w:val="center"/>
              <w:rPr>
                <w:rFonts w:ascii="宋体" w:hAnsi="宋体"/>
                <w:szCs w:val="21"/>
              </w:rPr>
            </w:pPr>
            <w:r>
              <w:rPr>
                <w:rFonts w:hint="eastAsia" w:ascii="宋体" w:hAnsi="宋体" w:cs="宋体"/>
                <w:kern w:val="0"/>
                <w:szCs w:val="21"/>
              </w:rPr>
              <w:t>资源局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建设用地、临时建设用地规划许可</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市自然资源局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《中华人民共和国城乡规划法》</w:t>
            </w:r>
            <w:r>
              <w:rPr>
                <w:rFonts w:ascii="宋体" w:hAnsi="宋体"/>
                <w:kern w:val="0"/>
                <w:szCs w:val="21"/>
              </w:rPr>
              <w:br w:type="textWrapping"/>
            </w:r>
            <w:r>
              <w:rPr>
                <w:rFonts w:hint="eastAsia" w:ascii="宋体" w:hAnsi="宋体" w:cs="宋体"/>
                <w:kern w:val="0"/>
                <w:szCs w:val="21"/>
              </w:rPr>
              <w:t>《云南省土地管理条例》</w:t>
            </w:r>
          </w:p>
        </w:tc>
        <w:tc>
          <w:tcPr>
            <w:tcW w:w="2839" w:type="dxa"/>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73</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市自然</w:t>
            </w:r>
          </w:p>
          <w:p>
            <w:pPr>
              <w:widowControl/>
              <w:spacing w:line="300" w:lineRule="exact"/>
              <w:jc w:val="center"/>
              <w:textAlignment w:val="center"/>
              <w:rPr>
                <w:rFonts w:ascii="宋体" w:hAnsi="宋体"/>
                <w:szCs w:val="21"/>
              </w:rPr>
            </w:pPr>
            <w:r>
              <w:rPr>
                <w:rFonts w:hint="eastAsia" w:ascii="宋体" w:hAnsi="宋体" w:cs="宋体"/>
                <w:kern w:val="0"/>
                <w:szCs w:val="21"/>
              </w:rPr>
              <w:t>资源局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开发未确定使用权的国有荒山、荒地、荒滩从事生产审查</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市人民政府</w:t>
            </w:r>
          </w:p>
          <w:p>
            <w:pPr>
              <w:widowControl/>
              <w:spacing w:line="300" w:lineRule="exact"/>
              <w:jc w:val="center"/>
              <w:textAlignment w:val="center"/>
              <w:rPr>
                <w:rFonts w:ascii="宋体" w:hAnsi="宋体"/>
                <w:szCs w:val="21"/>
              </w:rPr>
            </w:pPr>
            <w:r>
              <w:rPr>
                <w:rFonts w:hint="eastAsia" w:ascii="宋体" w:hAnsi="宋体" w:cs="宋体"/>
                <w:kern w:val="0"/>
                <w:szCs w:val="21"/>
              </w:rPr>
              <w:t>（由市自然资源局承办）</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《中华人民共和国土地管理法》</w:t>
            </w:r>
            <w:r>
              <w:rPr>
                <w:rFonts w:ascii="宋体" w:hAnsi="宋体"/>
                <w:kern w:val="0"/>
                <w:szCs w:val="21"/>
              </w:rPr>
              <w:br w:type="textWrapping"/>
            </w:r>
            <w:r>
              <w:rPr>
                <w:rFonts w:hint="eastAsia" w:ascii="宋体" w:hAnsi="宋体" w:cs="宋体"/>
                <w:kern w:val="0"/>
                <w:szCs w:val="21"/>
              </w:rPr>
              <w:t>《中华人民共和国土地管理法实施条例》</w:t>
            </w:r>
            <w:r>
              <w:rPr>
                <w:rFonts w:ascii="宋体" w:hAnsi="宋体"/>
                <w:kern w:val="0"/>
                <w:szCs w:val="21"/>
              </w:rPr>
              <w:br w:type="textWrapping"/>
            </w:r>
            <w:r>
              <w:rPr>
                <w:rFonts w:hint="eastAsia" w:ascii="宋体" w:hAnsi="宋体" w:cs="宋体"/>
                <w:kern w:val="0"/>
                <w:szCs w:val="21"/>
              </w:rPr>
              <w:t>《云南省人民政府关于调整</w:t>
            </w:r>
            <w:r>
              <w:rPr>
                <w:rFonts w:ascii="宋体" w:hAnsi="宋体" w:cs="宋体"/>
                <w:kern w:val="0"/>
                <w:szCs w:val="21"/>
              </w:rPr>
              <w:t>482</w:t>
            </w:r>
            <w:r>
              <w:rPr>
                <w:rFonts w:hint="eastAsia" w:ascii="宋体" w:hAnsi="宋体" w:cs="宋体"/>
                <w:kern w:val="0"/>
                <w:szCs w:val="21"/>
              </w:rPr>
              <w:t>项涉及省级行政权力事项的决定》（云政发</w:t>
            </w:r>
            <w:r>
              <w:rPr>
                <w:rFonts w:hint="eastAsia" w:ascii="仿宋_GB2312" w:hAnsi="宋体" w:eastAsia="仿宋_GB2312" w:cs="仿宋_GB2312"/>
                <w:kern w:val="0"/>
                <w:szCs w:val="21"/>
              </w:rPr>
              <w:t>〔</w:t>
            </w:r>
            <w:r>
              <w:rPr>
                <w:rFonts w:ascii="宋体" w:hAnsi="宋体" w:cs="宋体"/>
                <w:kern w:val="0"/>
                <w:szCs w:val="21"/>
              </w:rPr>
              <w:t>2020</w:t>
            </w:r>
            <w:r>
              <w:rPr>
                <w:rFonts w:hint="eastAsia" w:ascii="仿宋_GB2312" w:hAnsi="宋体" w:eastAsia="仿宋_GB2312" w:cs="仿宋_GB2312"/>
                <w:kern w:val="0"/>
                <w:szCs w:val="21"/>
              </w:rPr>
              <w:t>〕</w:t>
            </w:r>
            <w:r>
              <w:rPr>
                <w:rFonts w:ascii="宋体" w:hAnsi="宋体" w:cs="宋体"/>
                <w:kern w:val="0"/>
                <w:szCs w:val="21"/>
              </w:rPr>
              <w:t>16</w:t>
            </w:r>
            <w:r>
              <w:rPr>
                <w:rFonts w:hint="eastAsia" w:ascii="宋体" w:hAnsi="宋体" w:cs="宋体"/>
                <w:kern w:val="0"/>
                <w:szCs w:val="21"/>
              </w:rPr>
              <w:t>号）</w:t>
            </w:r>
          </w:p>
        </w:tc>
        <w:tc>
          <w:tcPr>
            <w:tcW w:w="2839" w:type="dxa"/>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74</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市自然</w:t>
            </w:r>
          </w:p>
          <w:p>
            <w:pPr>
              <w:widowControl/>
              <w:spacing w:line="300" w:lineRule="exact"/>
              <w:jc w:val="center"/>
              <w:textAlignment w:val="center"/>
              <w:rPr>
                <w:rFonts w:ascii="宋体" w:hAnsi="宋体"/>
                <w:szCs w:val="21"/>
              </w:rPr>
            </w:pPr>
            <w:r>
              <w:rPr>
                <w:rFonts w:hint="eastAsia" w:ascii="宋体" w:hAnsi="宋体" w:cs="宋体"/>
                <w:kern w:val="0"/>
                <w:szCs w:val="21"/>
              </w:rPr>
              <w:t>资源局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建设工程、临时建设工程规划许可</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市自然资源局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《中华人民共和国城乡规划法》</w:t>
            </w:r>
          </w:p>
        </w:tc>
        <w:tc>
          <w:tcPr>
            <w:tcW w:w="283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75</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市自然</w:t>
            </w:r>
          </w:p>
          <w:p>
            <w:pPr>
              <w:widowControl/>
              <w:spacing w:line="300" w:lineRule="exact"/>
              <w:jc w:val="center"/>
              <w:textAlignment w:val="center"/>
              <w:rPr>
                <w:rFonts w:ascii="宋体" w:hAnsi="宋体"/>
                <w:szCs w:val="21"/>
              </w:rPr>
            </w:pPr>
            <w:r>
              <w:rPr>
                <w:rFonts w:hint="eastAsia" w:ascii="宋体" w:hAnsi="宋体" w:cs="宋体"/>
                <w:kern w:val="0"/>
                <w:szCs w:val="21"/>
              </w:rPr>
              <w:t>资源局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乡村建设规划许可</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市自然资源局；</w:t>
            </w:r>
          </w:p>
          <w:p>
            <w:pPr>
              <w:widowControl/>
              <w:spacing w:line="300" w:lineRule="exact"/>
              <w:jc w:val="center"/>
              <w:textAlignment w:val="center"/>
              <w:rPr>
                <w:rFonts w:ascii="宋体" w:hAnsi="宋体"/>
                <w:szCs w:val="21"/>
              </w:rPr>
            </w:pPr>
            <w:r>
              <w:rPr>
                <w:rFonts w:hint="eastAsia" w:ascii="宋体" w:hAnsi="宋体" w:cs="宋体"/>
                <w:kern w:val="0"/>
                <w:szCs w:val="21"/>
              </w:rPr>
              <w:t>乡镇人民政府</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《中华人民共和国城乡规划法》</w:t>
            </w:r>
            <w:r>
              <w:rPr>
                <w:rFonts w:ascii="宋体" w:hAnsi="宋体"/>
                <w:kern w:val="0"/>
                <w:szCs w:val="21"/>
              </w:rPr>
              <w:br w:type="textWrapping"/>
            </w:r>
            <w:r>
              <w:rPr>
                <w:rFonts w:hint="eastAsia" w:ascii="宋体" w:hAnsi="宋体" w:cs="宋体"/>
                <w:kern w:val="0"/>
                <w:szCs w:val="21"/>
              </w:rPr>
              <w:t>《云南省城乡规划条例》</w:t>
            </w:r>
          </w:p>
        </w:tc>
        <w:tc>
          <w:tcPr>
            <w:tcW w:w="283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7"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76</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州生态</w:t>
            </w:r>
          </w:p>
          <w:p>
            <w:pPr>
              <w:widowControl/>
              <w:spacing w:line="300" w:lineRule="exact"/>
              <w:jc w:val="center"/>
              <w:textAlignment w:val="center"/>
              <w:rPr>
                <w:rFonts w:ascii="宋体" w:hAnsi="宋体"/>
                <w:szCs w:val="21"/>
              </w:rPr>
            </w:pPr>
            <w:r>
              <w:rPr>
                <w:rFonts w:hint="eastAsia" w:ascii="宋体" w:hAnsi="宋体" w:cs="宋体"/>
                <w:kern w:val="0"/>
                <w:szCs w:val="21"/>
              </w:rPr>
              <w:t>环境局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一般建设项目环境影响评价审批</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州生态环境局</w:t>
            </w:r>
          </w:p>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芒市分局</w:t>
            </w:r>
          </w:p>
          <w:p>
            <w:pPr>
              <w:widowControl/>
              <w:spacing w:line="300" w:lineRule="exact"/>
              <w:jc w:val="center"/>
              <w:textAlignment w:val="center"/>
              <w:rPr>
                <w:rFonts w:ascii="宋体" w:hAnsi="宋体"/>
                <w:szCs w:val="21"/>
              </w:rPr>
            </w:pPr>
            <w:r>
              <w:rPr>
                <w:rFonts w:hint="eastAsia" w:ascii="宋体" w:hAnsi="宋体" w:cs="宋体"/>
                <w:kern w:val="0"/>
                <w:szCs w:val="21"/>
              </w:rPr>
              <w:t>（受州生态环境局部分委托实施）</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textAlignment w:val="center"/>
              <w:rPr>
                <w:rFonts w:ascii="宋体" w:hAnsi="宋体"/>
                <w:szCs w:val="21"/>
              </w:rPr>
            </w:pPr>
            <w:r>
              <w:rPr>
                <w:rFonts w:hint="eastAsia" w:ascii="宋体" w:hAnsi="宋体" w:cs="宋体"/>
                <w:kern w:val="0"/>
                <w:szCs w:val="21"/>
              </w:rPr>
              <w:t>《中华人民共和国环境保护法》</w:t>
            </w:r>
            <w:r>
              <w:rPr>
                <w:rFonts w:ascii="宋体" w:hAnsi="宋体"/>
                <w:kern w:val="0"/>
                <w:szCs w:val="21"/>
              </w:rPr>
              <w:br w:type="textWrapping"/>
            </w:r>
            <w:r>
              <w:rPr>
                <w:rFonts w:hint="eastAsia" w:ascii="宋体" w:hAnsi="宋体" w:cs="宋体"/>
                <w:kern w:val="0"/>
                <w:szCs w:val="21"/>
              </w:rPr>
              <w:t>《中华人民共和国环境影响评价法》</w:t>
            </w:r>
            <w:r>
              <w:rPr>
                <w:rFonts w:ascii="宋体" w:hAnsi="宋体"/>
                <w:kern w:val="0"/>
                <w:szCs w:val="21"/>
              </w:rPr>
              <w:br w:type="textWrapping"/>
            </w:r>
            <w:r>
              <w:rPr>
                <w:rFonts w:hint="eastAsia" w:ascii="宋体" w:hAnsi="宋体" w:cs="宋体"/>
                <w:kern w:val="0"/>
                <w:szCs w:val="21"/>
              </w:rPr>
              <w:t>《中华人民共和国水污染防治法》</w:t>
            </w:r>
            <w:r>
              <w:rPr>
                <w:rFonts w:ascii="宋体" w:hAnsi="宋体"/>
                <w:kern w:val="0"/>
                <w:szCs w:val="21"/>
              </w:rPr>
              <w:br w:type="textWrapping"/>
            </w:r>
            <w:r>
              <w:rPr>
                <w:rFonts w:hint="eastAsia" w:ascii="宋体" w:hAnsi="宋体" w:cs="宋体"/>
                <w:kern w:val="0"/>
                <w:szCs w:val="21"/>
              </w:rPr>
              <w:t>《中华人民共和国大气污染防治法》</w:t>
            </w:r>
            <w:r>
              <w:rPr>
                <w:rFonts w:ascii="宋体" w:hAnsi="宋体"/>
                <w:kern w:val="0"/>
                <w:szCs w:val="21"/>
              </w:rPr>
              <w:br w:type="textWrapping"/>
            </w:r>
            <w:r>
              <w:rPr>
                <w:rFonts w:hint="eastAsia" w:ascii="宋体" w:hAnsi="宋体" w:cs="宋体"/>
                <w:kern w:val="0"/>
                <w:szCs w:val="21"/>
              </w:rPr>
              <w:t>《中华人民共和国土壤污染防治法》</w:t>
            </w:r>
            <w:r>
              <w:rPr>
                <w:rFonts w:ascii="宋体" w:hAnsi="宋体"/>
                <w:kern w:val="0"/>
                <w:szCs w:val="21"/>
              </w:rPr>
              <w:br w:type="textWrapping"/>
            </w:r>
            <w:r>
              <w:rPr>
                <w:rFonts w:hint="eastAsia" w:ascii="宋体" w:hAnsi="宋体" w:cs="宋体"/>
                <w:kern w:val="0"/>
                <w:szCs w:val="21"/>
              </w:rPr>
              <w:t>《中华人民共和国固体废物污染环境防治法》</w:t>
            </w:r>
            <w:r>
              <w:rPr>
                <w:rFonts w:ascii="宋体" w:hAnsi="宋体"/>
                <w:kern w:val="0"/>
                <w:szCs w:val="21"/>
              </w:rPr>
              <w:br w:type="textWrapping"/>
            </w:r>
            <w:r>
              <w:rPr>
                <w:rFonts w:hint="eastAsia" w:ascii="宋体" w:hAnsi="宋体" w:cs="宋体"/>
                <w:kern w:val="0"/>
                <w:szCs w:val="21"/>
              </w:rPr>
              <w:t>《中华人民共和国噪声污染防治法》</w:t>
            </w:r>
            <w:r>
              <w:rPr>
                <w:rFonts w:ascii="宋体" w:hAnsi="宋体"/>
                <w:kern w:val="0"/>
                <w:szCs w:val="21"/>
              </w:rPr>
              <w:br w:type="textWrapping"/>
            </w:r>
            <w:r>
              <w:rPr>
                <w:rFonts w:hint="eastAsia" w:ascii="宋体" w:hAnsi="宋体" w:cs="宋体"/>
                <w:kern w:val="0"/>
                <w:szCs w:val="21"/>
              </w:rPr>
              <w:t>《建设项目环境保护管理条例》</w:t>
            </w:r>
            <w:r>
              <w:rPr>
                <w:rFonts w:ascii="宋体" w:hAnsi="宋体"/>
                <w:kern w:val="0"/>
                <w:szCs w:val="21"/>
              </w:rPr>
              <w:br w:type="textWrapping"/>
            </w:r>
            <w:r>
              <w:rPr>
                <w:rFonts w:hint="eastAsia" w:ascii="宋体" w:hAnsi="宋体" w:cs="宋体"/>
                <w:kern w:val="0"/>
                <w:szCs w:val="21"/>
              </w:rPr>
              <w:t>《中共云南省委办公厅云南省人民政府办公厅关于印发〈云南省生态环境机构监测监察执法垂直管理制度改革实施方案〉的通知》（云办发</w:t>
            </w:r>
            <w:r>
              <w:rPr>
                <w:rFonts w:hint="eastAsia" w:ascii="仿宋_GB2312" w:hAnsi="宋体" w:eastAsia="仿宋_GB2312" w:cs="仿宋_GB2312"/>
                <w:kern w:val="0"/>
                <w:szCs w:val="21"/>
              </w:rPr>
              <w:t>〔</w:t>
            </w:r>
            <w:r>
              <w:rPr>
                <w:rFonts w:ascii="宋体" w:hAnsi="宋体" w:cs="宋体"/>
                <w:kern w:val="0"/>
                <w:szCs w:val="21"/>
              </w:rPr>
              <w:t>2019</w:t>
            </w:r>
            <w:r>
              <w:rPr>
                <w:rFonts w:hint="eastAsia" w:ascii="仿宋_GB2312" w:hAnsi="宋体" w:eastAsia="仿宋_GB2312" w:cs="仿宋_GB2312"/>
                <w:kern w:val="0"/>
                <w:szCs w:val="21"/>
              </w:rPr>
              <w:t>〕</w:t>
            </w:r>
            <w:r>
              <w:rPr>
                <w:rFonts w:ascii="宋体" w:hAnsi="宋体" w:cs="宋体"/>
                <w:kern w:val="0"/>
                <w:szCs w:val="21"/>
              </w:rPr>
              <w:t>9</w:t>
            </w:r>
            <w:r>
              <w:rPr>
                <w:rFonts w:hint="eastAsia" w:ascii="宋体" w:hAnsi="宋体" w:cs="宋体"/>
                <w:kern w:val="0"/>
                <w:szCs w:val="21"/>
              </w:rPr>
              <w:t>号）</w:t>
            </w:r>
          </w:p>
        </w:tc>
        <w:tc>
          <w:tcPr>
            <w:tcW w:w="283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根据《中共德宏州委办公室德宏州人民政府办公室关于印发〈德宏州生态环境机构监测监察执法垂直管理制度改革工作方案〉的通知》（德办发</w:t>
            </w:r>
            <w:r>
              <w:rPr>
                <w:rFonts w:hint="eastAsia" w:ascii="仿宋_GB2312" w:hAnsi="宋体" w:eastAsia="仿宋_GB2312" w:cs="仿宋_GB2312"/>
                <w:kern w:val="0"/>
                <w:szCs w:val="21"/>
              </w:rPr>
              <w:t>〔</w:t>
            </w:r>
            <w:r>
              <w:rPr>
                <w:rFonts w:ascii="宋体" w:hAnsi="宋体" w:cs="宋体"/>
                <w:kern w:val="0"/>
                <w:szCs w:val="21"/>
              </w:rPr>
              <w:t>2020</w:t>
            </w:r>
            <w:r>
              <w:rPr>
                <w:rFonts w:hint="eastAsia" w:ascii="仿宋_GB2312" w:hAnsi="宋体" w:eastAsia="仿宋_GB2312" w:cs="仿宋_GB2312"/>
                <w:kern w:val="0"/>
                <w:szCs w:val="21"/>
              </w:rPr>
              <w:t>〕</w:t>
            </w:r>
            <w:r>
              <w:rPr>
                <w:rFonts w:ascii="宋体" w:hAnsi="宋体" w:cs="宋体"/>
                <w:kern w:val="0"/>
                <w:szCs w:val="21"/>
              </w:rPr>
              <w:t>5</w:t>
            </w:r>
            <w:r>
              <w:rPr>
                <w:rFonts w:hint="eastAsia" w:ascii="宋体" w:hAnsi="宋体" w:cs="宋体"/>
                <w:kern w:val="0"/>
                <w:szCs w:val="21"/>
              </w:rPr>
              <w:t>号）精神，将</w:t>
            </w:r>
            <w:r>
              <w:rPr>
                <w:rFonts w:hint="eastAsia" w:ascii="宋体" w:hAnsi="宋体" w:cs="宋体"/>
                <w:b/>
                <w:bCs/>
                <w:kern w:val="0"/>
                <w:szCs w:val="21"/>
              </w:rPr>
              <w:t>州级权限部分委托</w:t>
            </w:r>
            <w:r>
              <w:rPr>
                <w:rFonts w:hint="eastAsia" w:ascii="宋体" w:hAnsi="宋体" w:cs="宋体"/>
                <w:kern w:val="0"/>
                <w:szCs w:val="21"/>
              </w:rPr>
              <w:t>各县市生态环境分局行使（瑞丽分局除外）。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5"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77</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州生态</w:t>
            </w:r>
          </w:p>
          <w:p>
            <w:pPr>
              <w:widowControl/>
              <w:spacing w:line="300" w:lineRule="exact"/>
              <w:jc w:val="center"/>
              <w:textAlignment w:val="center"/>
              <w:rPr>
                <w:rFonts w:ascii="宋体" w:hAnsi="宋体"/>
                <w:szCs w:val="21"/>
              </w:rPr>
            </w:pPr>
            <w:r>
              <w:rPr>
                <w:rFonts w:hint="eastAsia" w:ascii="宋体" w:hAnsi="宋体" w:cs="宋体"/>
                <w:kern w:val="0"/>
                <w:szCs w:val="21"/>
              </w:rPr>
              <w:t>环境局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江河、湖泊新建、改建或者扩大排污口审批</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州生态环境局</w:t>
            </w:r>
          </w:p>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芒市分局</w:t>
            </w:r>
          </w:p>
          <w:p>
            <w:pPr>
              <w:widowControl/>
              <w:spacing w:line="300" w:lineRule="exact"/>
              <w:jc w:val="center"/>
              <w:textAlignment w:val="center"/>
              <w:rPr>
                <w:rFonts w:ascii="宋体" w:hAnsi="宋体"/>
                <w:szCs w:val="21"/>
              </w:rPr>
            </w:pPr>
            <w:r>
              <w:rPr>
                <w:rFonts w:hint="eastAsia" w:ascii="宋体" w:hAnsi="宋体" w:cs="宋体"/>
                <w:kern w:val="0"/>
                <w:szCs w:val="21"/>
              </w:rPr>
              <w:t>（受州生态环境局部分委托实施）</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textAlignment w:val="center"/>
              <w:rPr>
                <w:rFonts w:ascii="宋体" w:hAnsi="宋体"/>
                <w:szCs w:val="21"/>
              </w:rPr>
            </w:pPr>
            <w:r>
              <w:rPr>
                <w:rFonts w:hint="eastAsia" w:ascii="宋体" w:hAnsi="宋体" w:cs="宋体"/>
                <w:kern w:val="0"/>
                <w:szCs w:val="21"/>
              </w:rPr>
              <w:t>《中华人民共和国水法》</w:t>
            </w:r>
            <w:r>
              <w:rPr>
                <w:rFonts w:ascii="宋体" w:hAnsi="宋体"/>
                <w:kern w:val="0"/>
                <w:szCs w:val="21"/>
              </w:rPr>
              <w:br w:type="textWrapping"/>
            </w:r>
            <w:r>
              <w:rPr>
                <w:rFonts w:hint="eastAsia" w:ascii="宋体" w:hAnsi="宋体" w:cs="宋体"/>
                <w:kern w:val="0"/>
                <w:szCs w:val="21"/>
              </w:rPr>
              <w:t>《中华人民共和国水污染防治法》</w:t>
            </w:r>
            <w:r>
              <w:rPr>
                <w:rFonts w:ascii="宋体" w:hAnsi="宋体"/>
                <w:kern w:val="0"/>
                <w:szCs w:val="21"/>
              </w:rPr>
              <w:br w:type="textWrapping"/>
            </w:r>
            <w:r>
              <w:rPr>
                <w:rFonts w:hint="eastAsia" w:ascii="宋体" w:hAnsi="宋体" w:cs="宋体"/>
                <w:kern w:val="0"/>
                <w:szCs w:val="21"/>
              </w:rPr>
              <w:t>《中华人民共和国长江保护法》</w:t>
            </w:r>
            <w:r>
              <w:rPr>
                <w:rFonts w:ascii="宋体" w:hAnsi="宋体"/>
                <w:kern w:val="0"/>
                <w:szCs w:val="21"/>
              </w:rPr>
              <w:br w:type="textWrapping"/>
            </w:r>
            <w:r>
              <w:rPr>
                <w:rFonts w:hint="eastAsia" w:ascii="宋体" w:hAnsi="宋体" w:cs="宋体"/>
                <w:kern w:val="0"/>
                <w:szCs w:val="21"/>
              </w:rPr>
              <w:t>《中央编办关于生态环境部流域生态环境监管机构设置有关事项的通知》（中央编办发</w:t>
            </w:r>
            <w:r>
              <w:rPr>
                <w:rFonts w:hint="eastAsia" w:ascii="仿宋_GB2312" w:hAnsi="宋体" w:eastAsia="仿宋_GB2312" w:cs="仿宋_GB2312"/>
                <w:kern w:val="0"/>
                <w:szCs w:val="21"/>
              </w:rPr>
              <w:t>〔</w:t>
            </w:r>
            <w:r>
              <w:rPr>
                <w:rFonts w:ascii="宋体" w:hAnsi="宋体" w:cs="宋体"/>
                <w:kern w:val="0"/>
                <w:szCs w:val="21"/>
              </w:rPr>
              <w:t>2019</w:t>
            </w:r>
            <w:r>
              <w:rPr>
                <w:rFonts w:hint="eastAsia" w:ascii="仿宋_GB2312" w:hAnsi="宋体" w:eastAsia="仿宋_GB2312" w:cs="仿宋_GB2312"/>
                <w:kern w:val="0"/>
                <w:szCs w:val="21"/>
              </w:rPr>
              <w:t>〕</w:t>
            </w:r>
            <w:r>
              <w:rPr>
                <w:rFonts w:ascii="宋体" w:hAnsi="宋体" w:cs="宋体"/>
                <w:kern w:val="0"/>
                <w:szCs w:val="21"/>
              </w:rPr>
              <w:t>26</w:t>
            </w:r>
            <w:r>
              <w:rPr>
                <w:rFonts w:hint="eastAsia" w:ascii="宋体" w:hAnsi="宋体" w:cs="宋体"/>
                <w:kern w:val="0"/>
                <w:szCs w:val="21"/>
              </w:rPr>
              <w:t>号）</w:t>
            </w:r>
            <w:r>
              <w:rPr>
                <w:rFonts w:ascii="宋体" w:hAnsi="宋体"/>
                <w:kern w:val="0"/>
                <w:szCs w:val="21"/>
              </w:rPr>
              <w:br w:type="textWrapping"/>
            </w:r>
            <w:r>
              <w:rPr>
                <w:rFonts w:hint="eastAsia" w:ascii="宋体" w:hAnsi="宋体" w:cs="宋体"/>
                <w:kern w:val="0"/>
                <w:szCs w:val="21"/>
              </w:rPr>
              <w:t>《中共云南省委办公厅云南省人民政府办公厅关于印发〈云南省生态环境机构监测监察执法垂直管理制度改革实施方案〉的通知》（云办发</w:t>
            </w:r>
            <w:r>
              <w:rPr>
                <w:rFonts w:hint="eastAsia" w:ascii="仿宋_GB2312" w:hAnsi="宋体" w:eastAsia="仿宋_GB2312" w:cs="仿宋_GB2312"/>
                <w:kern w:val="0"/>
                <w:szCs w:val="21"/>
              </w:rPr>
              <w:t>〔</w:t>
            </w:r>
            <w:r>
              <w:rPr>
                <w:rFonts w:ascii="宋体" w:hAnsi="宋体" w:cs="宋体"/>
                <w:kern w:val="0"/>
                <w:szCs w:val="21"/>
              </w:rPr>
              <w:t>2019</w:t>
            </w:r>
            <w:r>
              <w:rPr>
                <w:rFonts w:hint="eastAsia" w:ascii="仿宋_GB2312" w:hAnsi="宋体" w:eastAsia="仿宋_GB2312" w:cs="仿宋_GB2312"/>
                <w:kern w:val="0"/>
                <w:szCs w:val="21"/>
              </w:rPr>
              <w:t>〕</w:t>
            </w:r>
            <w:r>
              <w:rPr>
                <w:rFonts w:ascii="宋体" w:hAnsi="宋体" w:cs="宋体"/>
                <w:kern w:val="0"/>
                <w:szCs w:val="21"/>
              </w:rPr>
              <w:t>9</w:t>
            </w:r>
            <w:r>
              <w:rPr>
                <w:rFonts w:hint="eastAsia" w:ascii="宋体" w:hAnsi="宋体" w:cs="宋体"/>
                <w:kern w:val="0"/>
                <w:szCs w:val="21"/>
              </w:rPr>
              <w:t>号）</w:t>
            </w:r>
          </w:p>
        </w:tc>
        <w:tc>
          <w:tcPr>
            <w:tcW w:w="283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textAlignment w:val="center"/>
              <w:rPr>
                <w:rFonts w:ascii="宋体" w:hAnsi="宋体"/>
                <w:szCs w:val="21"/>
              </w:rPr>
            </w:pPr>
            <w:r>
              <w:rPr>
                <w:rFonts w:hint="eastAsia" w:ascii="宋体" w:hAnsi="宋体" w:cs="宋体"/>
                <w:kern w:val="0"/>
                <w:szCs w:val="21"/>
              </w:rPr>
              <w:t>根据《中共德宏州委办公室德宏州人民政府办公室关于印发〈德宏州生态环境机构监测监察执法垂直管理制度改革工作方案〉的通知》（德办发</w:t>
            </w:r>
            <w:r>
              <w:rPr>
                <w:rFonts w:hint="eastAsia" w:ascii="仿宋_GB2312" w:hAnsi="宋体" w:eastAsia="仿宋_GB2312" w:cs="仿宋_GB2312"/>
                <w:kern w:val="0"/>
                <w:szCs w:val="21"/>
              </w:rPr>
              <w:t>〔</w:t>
            </w:r>
            <w:r>
              <w:rPr>
                <w:rFonts w:ascii="宋体" w:hAnsi="宋体" w:cs="宋体"/>
                <w:kern w:val="0"/>
                <w:szCs w:val="21"/>
              </w:rPr>
              <w:t>2020</w:t>
            </w:r>
            <w:r>
              <w:rPr>
                <w:rFonts w:hint="eastAsia" w:ascii="仿宋_GB2312" w:hAnsi="宋体" w:eastAsia="仿宋_GB2312" w:cs="仿宋_GB2312"/>
                <w:kern w:val="0"/>
                <w:szCs w:val="21"/>
              </w:rPr>
              <w:t>〕</w:t>
            </w:r>
            <w:r>
              <w:rPr>
                <w:rFonts w:ascii="宋体" w:hAnsi="宋体" w:cs="宋体"/>
                <w:kern w:val="0"/>
                <w:szCs w:val="21"/>
              </w:rPr>
              <w:t>5</w:t>
            </w:r>
            <w:r>
              <w:rPr>
                <w:rFonts w:hint="eastAsia" w:ascii="宋体" w:hAnsi="宋体" w:cs="宋体"/>
                <w:kern w:val="0"/>
                <w:szCs w:val="21"/>
              </w:rPr>
              <w:t>号）精神，将州级权限部分委托各县市生态环境分局实施。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78</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市城市管理综合行政</w:t>
            </w:r>
          </w:p>
          <w:p>
            <w:pPr>
              <w:widowControl/>
              <w:spacing w:line="300" w:lineRule="exact"/>
              <w:jc w:val="center"/>
              <w:textAlignment w:val="center"/>
              <w:rPr>
                <w:rFonts w:ascii="宋体" w:hAnsi="宋体"/>
                <w:szCs w:val="21"/>
              </w:rPr>
            </w:pPr>
            <w:r>
              <w:rPr>
                <w:rFonts w:hint="eastAsia" w:ascii="宋体" w:hAnsi="宋体" w:cs="宋体"/>
                <w:kern w:val="0"/>
                <w:szCs w:val="21"/>
              </w:rPr>
              <w:t>执法局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建筑工程施工许可</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市城市管理综合行政执法局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textAlignment w:val="center"/>
              <w:rPr>
                <w:rFonts w:ascii="宋体" w:hAnsi="宋体"/>
                <w:szCs w:val="21"/>
              </w:rPr>
            </w:pPr>
            <w:r>
              <w:rPr>
                <w:rFonts w:hint="eastAsia" w:ascii="宋体" w:hAnsi="宋体" w:cs="宋体"/>
                <w:kern w:val="0"/>
                <w:szCs w:val="21"/>
              </w:rPr>
              <w:t>《中华人民共和国建筑法》</w:t>
            </w:r>
            <w:r>
              <w:rPr>
                <w:rFonts w:ascii="宋体" w:hAnsi="宋体"/>
                <w:kern w:val="0"/>
                <w:szCs w:val="21"/>
              </w:rPr>
              <w:br w:type="textWrapping"/>
            </w:r>
            <w:r>
              <w:rPr>
                <w:rFonts w:hint="eastAsia" w:ascii="宋体" w:hAnsi="宋体" w:cs="宋体"/>
                <w:kern w:val="0"/>
                <w:szCs w:val="21"/>
              </w:rPr>
              <w:t>《建筑工程施工许可管理办法》（住房城乡建设部令第</w:t>
            </w:r>
            <w:r>
              <w:rPr>
                <w:rFonts w:ascii="宋体" w:hAnsi="宋体" w:cs="宋体"/>
                <w:kern w:val="0"/>
                <w:szCs w:val="21"/>
              </w:rPr>
              <w:t>18</w:t>
            </w:r>
            <w:r>
              <w:rPr>
                <w:rFonts w:hint="eastAsia" w:ascii="宋体" w:hAnsi="宋体" w:cs="宋体"/>
                <w:kern w:val="0"/>
                <w:szCs w:val="21"/>
              </w:rPr>
              <w:t>号公布，住房城乡建设部令第</w:t>
            </w:r>
            <w:r>
              <w:rPr>
                <w:rFonts w:ascii="宋体" w:hAnsi="宋体" w:cs="宋体"/>
                <w:kern w:val="0"/>
                <w:szCs w:val="21"/>
              </w:rPr>
              <w:t>52</w:t>
            </w:r>
            <w:r>
              <w:rPr>
                <w:rFonts w:hint="eastAsia" w:ascii="宋体" w:hAnsi="宋体" w:cs="宋体"/>
                <w:kern w:val="0"/>
                <w:szCs w:val="21"/>
              </w:rPr>
              <w:t>号修正）</w:t>
            </w:r>
            <w:r>
              <w:rPr>
                <w:rFonts w:ascii="宋体" w:hAnsi="宋体"/>
                <w:kern w:val="0"/>
                <w:szCs w:val="21"/>
              </w:rPr>
              <w:br w:type="textWrapping"/>
            </w:r>
            <w:r>
              <w:rPr>
                <w:rFonts w:hint="eastAsia" w:ascii="宋体" w:hAnsi="宋体" w:cs="宋体"/>
                <w:kern w:val="0"/>
                <w:szCs w:val="21"/>
              </w:rPr>
              <w:t>《云南省人民政府关于调整</w:t>
            </w:r>
            <w:r>
              <w:rPr>
                <w:rFonts w:ascii="宋体" w:hAnsi="宋体" w:cs="宋体"/>
                <w:kern w:val="0"/>
                <w:szCs w:val="21"/>
              </w:rPr>
              <w:t>482</w:t>
            </w:r>
            <w:r>
              <w:rPr>
                <w:rFonts w:hint="eastAsia" w:ascii="宋体" w:hAnsi="宋体" w:cs="宋体"/>
                <w:kern w:val="0"/>
                <w:szCs w:val="21"/>
              </w:rPr>
              <w:t>项涉及省级行政权力事项的决定》（云政发</w:t>
            </w:r>
            <w:r>
              <w:rPr>
                <w:rFonts w:hint="eastAsia" w:ascii="仿宋_GB2312" w:hAnsi="宋体" w:eastAsia="仿宋_GB2312" w:cs="仿宋_GB2312"/>
                <w:kern w:val="0"/>
                <w:szCs w:val="21"/>
              </w:rPr>
              <w:t>〔</w:t>
            </w:r>
            <w:r>
              <w:rPr>
                <w:rFonts w:ascii="宋体" w:hAnsi="宋体" w:cs="宋体"/>
                <w:kern w:val="0"/>
                <w:szCs w:val="21"/>
              </w:rPr>
              <w:t>2020</w:t>
            </w:r>
            <w:r>
              <w:rPr>
                <w:rFonts w:hint="eastAsia" w:ascii="仿宋_GB2312" w:hAnsi="宋体" w:eastAsia="仿宋_GB2312" w:cs="仿宋_GB2312"/>
                <w:kern w:val="0"/>
                <w:szCs w:val="21"/>
              </w:rPr>
              <w:t>〕</w:t>
            </w:r>
            <w:r>
              <w:rPr>
                <w:rFonts w:ascii="宋体" w:hAnsi="宋体" w:cs="宋体"/>
                <w:kern w:val="0"/>
                <w:szCs w:val="21"/>
              </w:rPr>
              <w:t>16</w:t>
            </w:r>
            <w:r>
              <w:rPr>
                <w:rFonts w:hint="eastAsia" w:ascii="宋体" w:hAnsi="宋体" w:cs="宋体"/>
                <w:kern w:val="0"/>
                <w:szCs w:val="21"/>
              </w:rPr>
              <w:t>号）</w:t>
            </w:r>
          </w:p>
        </w:tc>
        <w:tc>
          <w:tcPr>
            <w:tcW w:w="283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textAlignment w:val="center"/>
              <w:rPr>
                <w:rFonts w:ascii="宋体" w:hAnsi="宋体"/>
                <w:szCs w:val="21"/>
              </w:rPr>
            </w:pPr>
            <w:r>
              <w:rPr>
                <w:rFonts w:hint="eastAsia" w:ascii="宋体" w:hAnsi="宋体" w:cs="宋体"/>
                <w:kern w:val="0"/>
                <w:szCs w:val="21"/>
              </w:rPr>
              <w:t>《德宏州人民政府关于第七轮取消和调整行政审批项目的决定》（德政告</w:t>
            </w:r>
            <w:r>
              <w:rPr>
                <w:rFonts w:hint="eastAsia" w:ascii="仿宋_GB2312" w:hAnsi="宋体" w:eastAsia="仿宋_GB2312" w:cs="仿宋_GB2312"/>
                <w:kern w:val="0"/>
                <w:szCs w:val="21"/>
              </w:rPr>
              <w:t>〔</w:t>
            </w:r>
            <w:r>
              <w:rPr>
                <w:rFonts w:ascii="宋体" w:hAnsi="宋体" w:cs="宋体"/>
                <w:kern w:val="0"/>
                <w:szCs w:val="21"/>
              </w:rPr>
              <w:t>2014</w:t>
            </w:r>
            <w:r>
              <w:rPr>
                <w:rFonts w:hint="eastAsia" w:ascii="仿宋_GB2312" w:hAnsi="宋体" w:eastAsia="仿宋_GB2312" w:cs="仿宋_GB2312"/>
                <w:kern w:val="0"/>
                <w:szCs w:val="21"/>
              </w:rPr>
              <w:t>〕</w:t>
            </w:r>
            <w:r>
              <w:rPr>
                <w:rFonts w:ascii="宋体" w:hAnsi="宋体" w:cs="宋体"/>
                <w:kern w:val="0"/>
                <w:szCs w:val="21"/>
              </w:rPr>
              <w:t>2</w:t>
            </w:r>
            <w:r>
              <w:rPr>
                <w:rFonts w:hint="eastAsia" w:ascii="宋体" w:hAnsi="宋体" w:cs="宋体"/>
                <w:kern w:val="0"/>
                <w:szCs w:val="21"/>
              </w:rPr>
              <w:t>号）将州级权限下放至县级。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79</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宋体" w:hAnsi="宋体" w:cs="宋体"/>
                <w:kern w:val="0"/>
                <w:szCs w:val="21"/>
              </w:rPr>
            </w:pPr>
            <w:r>
              <w:rPr>
                <w:rFonts w:hint="eastAsia" w:ascii="宋体" w:hAnsi="宋体" w:cs="宋体"/>
                <w:kern w:val="0"/>
                <w:szCs w:val="21"/>
              </w:rPr>
              <w:t>市城市管理综合行政</w:t>
            </w:r>
          </w:p>
          <w:p>
            <w:pPr>
              <w:widowControl/>
              <w:spacing w:line="240" w:lineRule="exact"/>
              <w:jc w:val="center"/>
              <w:textAlignment w:val="center"/>
              <w:rPr>
                <w:rFonts w:ascii="宋体" w:hAnsi="宋体"/>
                <w:szCs w:val="21"/>
              </w:rPr>
            </w:pPr>
            <w:r>
              <w:rPr>
                <w:rFonts w:hint="eastAsia" w:ascii="宋体" w:hAnsi="宋体" w:cs="宋体"/>
                <w:kern w:val="0"/>
                <w:szCs w:val="21"/>
              </w:rPr>
              <w:t>执法局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关闭、闲置、拆除城市环境卫生设施许可</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宋体" w:hAnsi="宋体"/>
                <w:szCs w:val="21"/>
              </w:rPr>
            </w:pPr>
            <w:r>
              <w:rPr>
                <w:rFonts w:hint="eastAsia" w:ascii="宋体" w:hAnsi="宋体" w:cs="宋体"/>
                <w:kern w:val="0"/>
                <w:szCs w:val="21"/>
              </w:rPr>
              <w:t>市城市管理综合行政执法局会同州生态环境局芒市分局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《中华人民共和国固体废物污染环境防治法》</w:t>
            </w:r>
            <w:r>
              <w:rPr>
                <w:rFonts w:ascii="宋体" w:hAnsi="宋体"/>
                <w:kern w:val="0"/>
                <w:szCs w:val="21"/>
              </w:rPr>
              <w:br w:type="textWrapping"/>
            </w:r>
            <w:r>
              <w:rPr>
                <w:rFonts w:hint="eastAsia" w:ascii="宋体" w:hAnsi="宋体" w:cs="宋体"/>
                <w:kern w:val="0"/>
                <w:szCs w:val="21"/>
              </w:rPr>
              <w:t>《云南省人民政府关于调整</w:t>
            </w:r>
            <w:r>
              <w:rPr>
                <w:rFonts w:ascii="宋体" w:hAnsi="宋体" w:cs="宋体"/>
                <w:kern w:val="0"/>
                <w:szCs w:val="21"/>
              </w:rPr>
              <w:t>112</w:t>
            </w:r>
            <w:r>
              <w:rPr>
                <w:rFonts w:hint="eastAsia" w:ascii="宋体" w:hAnsi="宋体" w:cs="宋体"/>
                <w:kern w:val="0"/>
                <w:szCs w:val="21"/>
              </w:rPr>
              <w:t>项涉及州级及以下行政权力事项的决定》（云政发</w:t>
            </w:r>
            <w:r>
              <w:rPr>
                <w:rFonts w:hint="eastAsia" w:ascii="仿宋_GB2312" w:hAnsi="宋体" w:eastAsia="仿宋_GB2312" w:cs="仿宋_GB2312"/>
                <w:kern w:val="0"/>
                <w:szCs w:val="21"/>
              </w:rPr>
              <w:t>〔</w:t>
            </w:r>
            <w:r>
              <w:rPr>
                <w:rFonts w:ascii="宋体" w:hAnsi="宋体" w:cs="宋体"/>
                <w:kern w:val="0"/>
                <w:szCs w:val="21"/>
              </w:rPr>
              <w:t>2020</w:t>
            </w:r>
            <w:r>
              <w:rPr>
                <w:rFonts w:hint="eastAsia" w:ascii="仿宋_GB2312" w:hAnsi="宋体" w:eastAsia="仿宋_GB2312" w:cs="仿宋_GB2312"/>
                <w:kern w:val="0"/>
                <w:szCs w:val="21"/>
              </w:rPr>
              <w:t>〕</w:t>
            </w:r>
            <w:r>
              <w:rPr>
                <w:rFonts w:ascii="宋体" w:hAnsi="宋体" w:cs="宋体"/>
                <w:kern w:val="0"/>
                <w:szCs w:val="21"/>
              </w:rPr>
              <w:t>21</w:t>
            </w:r>
            <w:r>
              <w:rPr>
                <w:rFonts w:hint="eastAsia" w:ascii="宋体" w:hAnsi="宋体" w:cs="宋体"/>
                <w:kern w:val="0"/>
                <w:szCs w:val="21"/>
              </w:rPr>
              <w:t>号）</w:t>
            </w:r>
          </w:p>
        </w:tc>
        <w:tc>
          <w:tcPr>
            <w:tcW w:w="2839" w:type="dxa"/>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80</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宋体" w:hAnsi="宋体" w:cs="宋体"/>
                <w:kern w:val="0"/>
                <w:szCs w:val="21"/>
              </w:rPr>
            </w:pPr>
            <w:r>
              <w:rPr>
                <w:rFonts w:hint="eastAsia" w:ascii="宋体" w:hAnsi="宋体" w:cs="宋体"/>
                <w:kern w:val="0"/>
                <w:szCs w:val="21"/>
              </w:rPr>
              <w:t>市城市管理综合行政</w:t>
            </w:r>
          </w:p>
          <w:p>
            <w:pPr>
              <w:widowControl/>
              <w:spacing w:line="240" w:lineRule="exact"/>
              <w:jc w:val="center"/>
              <w:textAlignment w:val="center"/>
              <w:rPr>
                <w:rFonts w:ascii="宋体" w:hAnsi="宋体"/>
                <w:szCs w:val="21"/>
              </w:rPr>
            </w:pPr>
            <w:r>
              <w:rPr>
                <w:rFonts w:hint="eastAsia" w:ascii="宋体" w:hAnsi="宋体" w:cs="宋体"/>
                <w:kern w:val="0"/>
                <w:szCs w:val="21"/>
              </w:rPr>
              <w:t>执法局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拆除环境卫生设施许可</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宋体" w:hAnsi="宋体"/>
                <w:szCs w:val="21"/>
              </w:rPr>
            </w:pPr>
            <w:r>
              <w:rPr>
                <w:rFonts w:hint="eastAsia" w:ascii="宋体" w:hAnsi="宋体" w:cs="宋体"/>
                <w:kern w:val="0"/>
                <w:szCs w:val="21"/>
              </w:rPr>
              <w:t>市城市管理综合行政执法局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《城市市容和环境卫生管理条例》</w:t>
            </w:r>
          </w:p>
        </w:tc>
        <w:tc>
          <w:tcPr>
            <w:tcW w:w="2839" w:type="dxa"/>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81</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市城市管理综合行政</w:t>
            </w:r>
          </w:p>
          <w:p>
            <w:pPr>
              <w:widowControl/>
              <w:spacing w:line="300" w:lineRule="exact"/>
              <w:jc w:val="center"/>
              <w:textAlignment w:val="center"/>
              <w:rPr>
                <w:rFonts w:ascii="宋体" w:hAnsi="宋体"/>
                <w:szCs w:val="21"/>
              </w:rPr>
            </w:pPr>
            <w:r>
              <w:rPr>
                <w:rFonts w:hint="eastAsia" w:ascii="宋体" w:hAnsi="宋体" w:cs="宋体"/>
                <w:kern w:val="0"/>
                <w:szCs w:val="21"/>
              </w:rPr>
              <w:t>执法局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从事城市生活垃圾经营性清扫、收集、运输、处理服务审批</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市城市管理综合行政执法局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《国务院对确需保留的行政审批项目设定行政许可的决定》</w:t>
            </w:r>
          </w:p>
        </w:tc>
        <w:tc>
          <w:tcPr>
            <w:tcW w:w="283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textAlignment w:val="center"/>
              <w:rPr>
                <w:rFonts w:ascii="宋体" w:hAnsi="宋体"/>
                <w:szCs w:val="21"/>
              </w:rPr>
            </w:pPr>
            <w:r>
              <w:rPr>
                <w:rFonts w:hint="eastAsia" w:ascii="宋体" w:hAnsi="宋体" w:cs="宋体"/>
                <w:kern w:val="0"/>
                <w:szCs w:val="21"/>
              </w:rPr>
              <w:t>《德宏州人民政府关于调整</w:t>
            </w:r>
            <w:r>
              <w:rPr>
                <w:rFonts w:ascii="宋体" w:hAnsi="宋体" w:cs="宋体"/>
                <w:kern w:val="0"/>
                <w:szCs w:val="21"/>
              </w:rPr>
              <w:t>63</w:t>
            </w:r>
            <w:r>
              <w:rPr>
                <w:rFonts w:hint="eastAsia" w:ascii="宋体" w:hAnsi="宋体" w:cs="宋体"/>
                <w:kern w:val="0"/>
                <w:szCs w:val="21"/>
              </w:rPr>
              <w:t>项州级行政权力事项的决定》（德政发</w:t>
            </w:r>
            <w:r>
              <w:rPr>
                <w:rFonts w:hint="eastAsia" w:ascii="仿宋_GB2312" w:hAnsi="宋体" w:eastAsia="仿宋_GB2312" w:cs="仿宋_GB2312"/>
                <w:kern w:val="0"/>
                <w:szCs w:val="21"/>
              </w:rPr>
              <w:t>〔</w:t>
            </w:r>
            <w:r>
              <w:rPr>
                <w:rFonts w:ascii="宋体" w:hAnsi="宋体" w:cs="宋体"/>
                <w:kern w:val="0"/>
                <w:szCs w:val="21"/>
              </w:rPr>
              <w:t>2021</w:t>
            </w:r>
            <w:r>
              <w:rPr>
                <w:rFonts w:hint="eastAsia" w:ascii="仿宋_GB2312" w:hAnsi="宋体" w:eastAsia="仿宋_GB2312" w:cs="仿宋_GB2312"/>
                <w:kern w:val="0"/>
                <w:szCs w:val="21"/>
              </w:rPr>
              <w:t>〕</w:t>
            </w:r>
            <w:r>
              <w:rPr>
                <w:rFonts w:ascii="宋体" w:hAnsi="宋体" w:cs="宋体"/>
                <w:kern w:val="0"/>
                <w:szCs w:val="21"/>
              </w:rPr>
              <w:t>10</w:t>
            </w:r>
            <w:r>
              <w:rPr>
                <w:rFonts w:hint="eastAsia" w:ascii="宋体" w:hAnsi="宋体" w:cs="宋体"/>
                <w:kern w:val="0"/>
                <w:szCs w:val="21"/>
              </w:rPr>
              <w:t>号）附件</w:t>
            </w:r>
            <w:r>
              <w:rPr>
                <w:rFonts w:ascii="宋体" w:hAnsi="宋体" w:cs="宋体"/>
                <w:kern w:val="0"/>
                <w:szCs w:val="21"/>
              </w:rPr>
              <w:t xml:space="preserve">2 </w:t>
            </w:r>
            <w:r>
              <w:rPr>
                <w:rFonts w:hint="eastAsia" w:ascii="宋体" w:hAnsi="宋体" w:cs="宋体"/>
                <w:kern w:val="0"/>
                <w:szCs w:val="21"/>
              </w:rPr>
              <w:t>州级不再实施，保留县级审批权限。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82</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市城市管理综合行政</w:t>
            </w:r>
          </w:p>
          <w:p>
            <w:pPr>
              <w:widowControl/>
              <w:spacing w:line="300" w:lineRule="exact"/>
              <w:jc w:val="center"/>
              <w:textAlignment w:val="center"/>
              <w:rPr>
                <w:rFonts w:ascii="宋体" w:hAnsi="宋体"/>
                <w:szCs w:val="21"/>
              </w:rPr>
            </w:pPr>
            <w:r>
              <w:rPr>
                <w:rFonts w:hint="eastAsia" w:ascii="宋体" w:hAnsi="宋体" w:cs="宋体"/>
                <w:kern w:val="0"/>
                <w:szCs w:val="21"/>
              </w:rPr>
              <w:t>执法局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城市建筑垃圾处置核准</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市城市管理综合行政执法局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《国务院对确需保留的行政审批项目设定行政许可的决定》</w:t>
            </w:r>
          </w:p>
        </w:tc>
        <w:tc>
          <w:tcPr>
            <w:tcW w:w="283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textAlignment w:val="center"/>
              <w:rPr>
                <w:rFonts w:ascii="宋体" w:hAnsi="宋体"/>
                <w:szCs w:val="21"/>
              </w:rPr>
            </w:pPr>
            <w:r>
              <w:rPr>
                <w:rFonts w:hint="eastAsia" w:ascii="宋体" w:hAnsi="宋体" w:cs="宋体"/>
                <w:kern w:val="0"/>
                <w:szCs w:val="21"/>
              </w:rPr>
              <w:t>《德宏州人民政府关于调整</w:t>
            </w:r>
            <w:r>
              <w:rPr>
                <w:rFonts w:ascii="宋体" w:hAnsi="宋体" w:cs="宋体"/>
                <w:kern w:val="0"/>
                <w:szCs w:val="21"/>
              </w:rPr>
              <w:t>63</w:t>
            </w:r>
            <w:r>
              <w:rPr>
                <w:rFonts w:hint="eastAsia" w:ascii="宋体" w:hAnsi="宋体" w:cs="宋体"/>
                <w:kern w:val="0"/>
                <w:szCs w:val="21"/>
              </w:rPr>
              <w:t>项州级行政权力事项的决定》（德政发</w:t>
            </w:r>
            <w:r>
              <w:rPr>
                <w:rFonts w:hint="eastAsia" w:ascii="仿宋_GB2312" w:hAnsi="宋体" w:eastAsia="仿宋_GB2312" w:cs="仿宋_GB2312"/>
                <w:kern w:val="0"/>
                <w:szCs w:val="21"/>
              </w:rPr>
              <w:t>〔</w:t>
            </w:r>
            <w:r>
              <w:rPr>
                <w:rFonts w:ascii="宋体" w:hAnsi="宋体" w:cs="宋体"/>
                <w:kern w:val="0"/>
                <w:szCs w:val="21"/>
              </w:rPr>
              <w:t>2021</w:t>
            </w:r>
            <w:r>
              <w:rPr>
                <w:rFonts w:hint="eastAsia" w:ascii="仿宋_GB2312" w:hAnsi="宋体" w:eastAsia="仿宋_GB2312" w:cs="仿宋_GB2312"/>
                <w:kern w:val="0"/>
                <w:szCs w:val="21"/>
              </w:rPr>
              <w:t>〕</w:t>
            </w:r>
            <w:r>
              <w:rPr>
                <w:rFonts w:ascii="宋体" w:hAnsi="宋体" w:cs="宋体"/>
                <w:kern w:val="0"/>
                <w:szCs w:val="21"/>
              </w:rPr>
              <w:t>10</w:t>
            </w:r>
            <w:r>
              <w:rPr>
                <w:rFonts w:hint="eastAsia" w:ascii="宋体" w:hAnsi="宋体" w:cs="宋体"/>
                <w:kern w:val="0"/>
                <w:szCs w:val="21"/>
              </w:rPr>
              <w:t>号）附件</w:t>
            </w:r>
            <w:r>
              <w:rPr>
                <w:rFonts w:ascii="宋体" w:hAnsi="宋体" w:cs="宋体"/>
                <w:kern w:val="0"/>
                <w:szCs w:val="21"/>
              </w:rPr>
              <w:t xml:space="preserve">2 </w:t>
            </w:r>
            <w:r>
              <w:rPr>
                <w:rFonts w:hint="eastAsia" w:ascii="宋体" w:hAnsi="宋体" w:cs="宋体"/>
                <w:kern w:val="0"/>
                <w:szCs w:val="21"/>
              </w:rPr>
              <w:t>州级不再实施，保留县级核准权限。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83</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市城市管理综合行政</w:t>
            </w:r>
          </w:p>
          <w:p>
            <w:pPr>
              <w:widowControl/>
              <w:spacing w:line="300" w:lineRule="exact"/>
              <w:jc w:val="center"/>
              <w:textAlignment w:val="center"/>
              <w:rPr>
                <w:rFonts w:ascii="宋体" w:hAnsi="宋体"/>
                <w:szCs w:val="21"/>
              </w:rPr>
            </w:pPr>
            <w:r>
              <w:rPr>
                <w:rFonts w:hint="eastAsia" w:ascii="宋体" w:hAnsi="宋体" w:cs="宋体"/>
                <w:kern w:val="0"/>
                <w:szCs w:val="21"/>
              </w:rPr>
              <w:t>执法局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设置大型户外广告及在城市建筑物、设施上悬挂、张贴宣传品审批</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市城市管理综合行政执法局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《城市市容和环境卫生管理条例》</w:t>
            </w:r>
          </w:p>
        </w:tc>
        <w:tc>
          <w:tcPr>
            <w:tcW w:w="283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84</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市城市管理综合行政</w:t>
            </w:r>
          </w:p>
          <w:p>
            <w:pPr>
              <w:widowControl/>
              <w:spacing w:line="300" w:lineRule="exact"/>
              <w:jc w:val="center"/>
              <w:textAlignment w:val="center"/>
              <w:rPr>
                <w:rFonts w:ascii="宋体" w:hAnsi="宋体"/>
                <w:szCs w:val="21"/>
              </w:rPr>
            </w:pPr>
            <w:r>
              <w:rPr>
                <w:rFonts w:hint="eastAsia" w:ascii="宋体" w:hAnsi="宋体" w:cs="宋体"/>
                <w:kern w:val="0"/>
                <w:szCs w:val="21"/>
              </w:rPr>
              <w:t>执法局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建筑起重机械使用登记</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市城市管理综合行政执法局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《中华人民共和国特种设备安全法》</w:t>
            </w:r>
            <w:r>
              <w:rPr>
                <w:rFonts w:ascii="宋体" w:hAnsi="宋体"/>
                <w:kern w:val="0"/>
                <w:szCs w:val="21"/>
              </w:rPr>
              <w:br w:type="textWrapping"/>
            </w:r>
            <w:r>
              <w:rPr>
                <w:rFonts w:hint="eastAsia" w:ascii="宋体" w:hAnsi="宋体" w:cs="宋体"/>
                <w:kern w:val="0"/>
                <w:szCs w:val="21"/>
              </w:rPr>
              <w:t>《建设工程安全生产管理条例》</w:t>
            </w:r>
            <w:r>
              <w:rPr>
                <w:rFonts w:ascii="宋体" w:hAnsi="宋体"/>
                <w:kern w:val="0"/>
                <w:szCs w:val="21"/>
              </w:rPr>
              <w:br w:type="textWrapping"/>
            </w:r>
            <w:r>
              <w:rPr>
                <w:rFonts w:hint="eastAsia" w:ascii="宋体" w:hAnsi="宋体" w:cs="宋体"/>
                <w:kern w:val="0"/>
                <w:szCs w:val="21"/>
              </w:rPr>
              <w:t>《云南省人民政府关于调整</w:t>
            </w:r>
            <w:r>
              <w:rPr>
                <w:rFonts w:ascii="宋体" w:hAnsi="宋体" w:cs="宋体"/>
                <w:kern w:val="0"/>
                <w:szCs w:val="21"/>
              </w:rPr>
              <w:t>482</w:t>
            </w:r>
            <w:r>
              <w:rPr>
                <w:rFonts w:hint="eastAsia" w:ascii="宋体" w:hAnsi="宋体" w:cs="宋体"/>
                <w:kern w:val="0"/>
                <w:szCs w:val="21"/>
              </w:rPr>
              <w:t>项涉及省级行政权力事项的决定》（云政发</w:t>
            </w:r>
            <w:r>
              <w:rPr>
                <w:rFonts w:hint="eastAsia" w:ascii="仿宋_GB2312" w:hAnsi="宋体" w:eastAsia="仿宋_GB2312" w:cs="仿宋_GB2312"/>
                <w:kern w:val="0"/>
                <w:szCs w:val="21"/>
              </w:rPr>
              <w:t>〔</w:t>
            </w:r>
            <w:r>
              <w:rPr>
                <w:rFonts w:ascii="宋体" w:hAnsi="宋体" w:cs="宋体"/>
                <w:kern w:val="0"/>
                <w:szCs w:val="21"/>
              </w:rPr>
              <w:t>2020</w:t>
            </w:r>
            <w:r>
              <w:rPr>
                <w:rFonts w:hint="eastAsia" w:ascii="仿宋_GB2312" w:hAnsi="宋体" w:eastAsia="仿宋_GB2312" w:cs="仿宋_GB2312"/>
                <w:kern w:val="0"/>
                <w:szCs w:val="21"/>
              </w:rPr>
              <w:t>〕</w:t>
            </w:r>
            <w:r>
              <w:rPr>
                <w:rFonts w:ascii="宋体" w:hAnsi="宋体" w:cs="宋体"/>
                <w:kern w:val="0"/>
                <w:szCs w:val="21"/>
              </w:rPr>
              <w:t>16</w:t>
            </w:r>
            <w:r>
              <w:rPr>
                <w:rFonts w:hint="eastAsia" w:ascii="宋体" w:hAnsi="宋体" w:cs="宋体"/>
                <w:kern w:val="0"/>
                <w:szCs w:val="21"/>
              </w:rPr>
              <w:t>号）</w:t>
            </w:r>
          </w:p>
        </w:tc>
        <w:tc>
          <w:tcPr>
            <w:tcW w:w="283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《德宏州人民政府关于调整</w:t>
            </w:r>
            <w:r>
              <w:rPr>
                <w:rFonts w:ascii="宋体" w:hAnsi="宋体" w:cs="宋体"/>
                <w:kern w:val="0"/>
                <w:szCs w:val="21"/>
              </w:rPr>
              <w:t>63</w:t>
            </w:r>
            <w:r>
              <w:rPr>
                <w:rFonts w:hint="eastAsia" w:ascii="宋体" w:hAnsi="宋体" w:cs="宋体"/>
                <w:kern w:val="0"/>
                <w:szCs w:val="21"/>
              </w:rPr>
              <w:t>项州级行政权力事项的决定》（德政发</w:t>
            </w:r>
            <w:r>
              <w:rPr>
                <w:rFonts w:hint="eastAsia" w:ascii="仿宋_GB2312" w:hAnsi="宋体" w:eastAsia="仿宋_GB2312" w:cs="仿宋_GB2312"/>
                <w:kern w:val="0"/>
                <w:szCs w:val="21"/>
              </w:rPr>
              <w:t>〔</w:t>
            </w:r>
            <w:r>
              <w:rPr>
                <w:rFonts w:ascii="宋体" w:hAnsi="宋体" w:cs="宋体"/>
                <w:kern w:val="0"/>
                <w:szCs w:val="21"/>
              </w:rPr>
              <w:t>2021</w:t>
            </w:r>
            <w:r>
              <w:rPr>
                <w:rFonts w:hint="eastAsia" w:ascii="仿宋_GB2312" w:hAnsi="宋体" w:eastAsia="仿宋_GB2312" w:cs="仿宋_GB2312"/>
                <w:kern w:val="0"/>
                <w:szCs w:val="21"/>
              </w:rPr>
              <w:t>〕</w:t>
            </w:r>
            <w:r>
              <w:rPr>
                <w:rFonts w:ascii="宋体" w:hAnsi="宋体" w:cs="宋体"/>
                <w:kern w:val="0"/>
                <w:szCs w:val="21"/>
              </w:rPr>
              <w:t>10</w:t>
            </w:r>
            <w:r>
              <w:rPr>
                <w:rFonts w:hint="eastAsia" w:ascii="宋体" w:hAnsi="宋体" w:cs="宋体"/>
                <w:kern w:val="0"/>
                <w:szCs w:val="21"/>
              </w:rPr>
              <w:t>号）附件</w:t>
            </w:r>
            <w:r>
              <w:rPr>
                <w:rFonts w:ascii="宋体" w:hAnsi="宋体" w:cs="宋体"/>
                <w:kern w:val="0"/>
                <w:szCs w:val="21"/>
              </w:rPr>
              <w:t xml:space="preserve">2 </w:t>
            </w:r>
            <w:r>
              <w:rPr>
                <w:rFonts w:hint="eastAsia" w:ascii="宋体" w:hAnsi="宋体" w:cs="宋体"/>
                <w:kern w:val="0"/>
                <w:szCs w:val="21"/>
              </w:rPr>
              <w:t>州级不再实施，保留县级登记权限。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85</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市城市管理综合行政</w:t>
            </w:r>
          </w:p>
          <w:p>
            <w:pPr>
              <w:widowControl/>
              <w:spacing w:line="300" w:lineRule="exact"/>
              <w:jc w:val="center"/>
              <w:textAlignment w:val="center"/>
              <w:rPr>
                <w:rFonts w:ascii="宋体" w:hAnsi="宋体"/>
                <w:szCs w:val="21"/>
              </w:rPr>
            </w:pPr>
            <w:r>
              <w:rPr>
                <w:rFonts w:hint="eastAsia" w:ascii="宋体" w:hAnsi="宋体" w:cs="宋体"/>
                <w:kern w:val="0"/>
                <w:szCs w:val="21"/>
              </w:rPr>
              <w:t>执法局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在村庄、集镇规划区内公共场所修建临时建筑等设施审批</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乡级政府</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《村庄和集镇规划建设管理条例》</w:t>
            </w:r>
          </w:p>
        </w:tc>
        <w:tc>
          <w:tcPr>
            <w:tcW w:w="2839" w:type="dxa"/>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7"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86</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市住房和</w:t>
            </w:r>
          </w:p>
          <w:p>
            <w:pPr>
              <w:widowControl/>
              <w:spacing w:line="300" w:lineRule="exact"/>
              <w:jc w:val="center"/>
              <w:textAlignment w:val="center"/>
              <w:rPr>
                <w:rFonts w:ascii="宋体" w:hAnsi="宋体"/>
                <w:szCs w:val="21"/>
              </w:rPr>
            </w:pPr>
            <w:r>
              <w:rPr>
                <w:rFonts w:hint="eastAsia" w:ascii="宋体" w:hAnsi="宋体" w:cs="宋体"/>
                <w:kern w:val="0"/>
                <w:szCs w:val="21"/>
              </w:rPr>
              <w:t>城乡建设局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临时性建筑物搭建、堆放物料、占道施工审批</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市住房和城乡建设局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《城市市容和环境卫生管理条例》</w:t>
            </w:r>
          </w:p>
        </w:tc>
        <w:tc>
          <w:tcPr>
            <w:tcW w:w="283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textAlignment w:val="center"/>
              <w:rPr>
                <w:rFonts w:ascii="宋体" w:hAnsi="宋体"/>
                <w:szCs w:val="21"/>
              </w:rPr>
            </w:pPr>
            <w:r>
              <w:rPr>
                <w:rFonts w:hint="eastAsia" w:ascii="宋体" w:hAnsi="宋体" w:cs="宋体"/>
                <w:kern w:val="0"/>
                <w:szCs w:val="21"/>
              </w:rPr>
              <w:t>《云南省人民政府关于调整</w:t>
            </w:r>
            <w:r>
              <w:rPr>
                <w:rFonts w:ascii="宋体" w:hAnsi="宋体" w:cs="宋体"/>
                <w:kern w:val="0"/>
                <w:szCs w:val="21"/>
              </w:rPr>
              <w:t>112</w:t>
            </w:r>
            <w:r>
              <w:rPr>
                <w:rFonts w:hint="eastAsia" w:ascii="宋体" w:hAnsi="宋体" w:cs="宋体"/>
                <w:kern w:val="0"/>
                <w:szCs w:val="21"/>
              </w:rPr>
              <w:t>项涉及州级及以下行政权力事项的决定》（云政发</w:t>
            </w:r>
            <w:r>
              <w:rPr>
                <w:rFonts w:hint="eastAsia" w:ascii="仿宋_GB2312" w:hAnsi="宋体" w:eastAsia="仿宋_GB2312" w:cs="仿宋_GB2312"/>
                <w:kern w:val="0"/>
                <w:szCs w:val="21"/>
              </w:rPr>
              <w:t>〔</w:t>
            </w:r>
            <w:r>
              <w:rPr>
                <w:rFonts w:ascii="宋体" w:hAnsi="宋体" w:cs="宋体"/>
                <w:kern w:val="0"/>
                <w:szCs w:val="21"/>
              </w:rPr>
              <w:t>2020</w:t>
            </w:r>
            <w:r>
              <w:rPr>
                <w:rFonts w:hint="eastAsia" w:ascii="仿宋_GB2312" w:hAnsi="宋体" w:eastAsia="仿宋_GB2312" w:cs="仿宋_GB2312"/>
                <w:kern w:val="0"/>
                <w:szCs w:val="21"/>
              </w:rPr>
              <w:t>〕</w:t>
            </w:r>
            <w:r>
              <w:rPr>
                <w:rFonts w:ascii="宋体" w:hAnsi="宋体" w:cs="宋体"/>
                <w:kern w:val="0"/>
                <w:szCs w:val="21"/>
              </w:rPr>
              <w:t>21</w:t>
            </w:r>
            <w:r>
              <w:rPr>
                <w:rFonts w:hint="eastAsia" w:ascii="宋体" w:hAnsi="宋体" w:cs="宋体"/>
                <w:kern w:val="0"/>
                <w:szCs w:val="21"/>
              </w:rPr>
              <w:t>号）附件</w:t>
            </w:r>
            <w:r>
              <w:rPr>
                <w:rFonts w:ascii="宋体" w:hAnsi="宋体" w:cs="宋体"/>
                <w:kern w:val="0"/>
                <w:szCs w:val="21"/>
              </w:rPr>
              <w:t>3</w:t>
            </w:r>
            <w:r>
              <w:rPr>
                <w:rFonts w:hint="eastAsia" w:ascii="宋体" w:hAnsi="宋体" w:cs="宋体"/>
                <w:kern w:val="0"/>
                <w:szCs w:val="21"/>
              </w:rPr>
              <w:t>，州级住房城乡建设部门不再实施，保留县级住房城乡建设部门审批权限。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87</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市住房和</w:t>
            </w:r>
          </w:p>
          <w:p>
            <w:pPr>
              <w:widowControl/>
              <w:spacing w:line="300" w:lineRule="exact"/>
              <w:jc w:val="center"/>
              <w:textAlignment w:val="center"/>
              <w:rPr>
                <w:rFonts w:ascii="宋体" w:hAnsi="宋体"/>
                <w:szCs w:val="21"/>
              </w:rPr>
            </w:pPr>
            <w:r>
              <w:rPr>
                <w:rFonts w:hint="eastAsia" w:ascii="宋体" w:hAnsi="宋体" w:cs="宋体"/>
                <w:kern w:val="0"/>
                <w:szCs w:val="21"/>
              </w:rPr>
              <w:t>城乡建设局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商品房预售许可</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市住房和城乡建设局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《中华人民共和国城市房地产管理法》</w:t>
            </w:r>
            <w:r>
              <w:rPr>
                <w:rFonts w:ascii="宋体" w:hAnsi="宋体"/>
                <w:kern w:val="0"/>
                <w:szCs w:val="21"/>
              </w:rPr>
              <w:br w:type="textWrapping"/>
            </w:r>
            <w:r>
              <w:rPr>
                <w:rFonts w:hint="eastAsia" w:ascii="宋体" w:hAnsi="宋体" w:cs="宋体"/>
                <w:kern w:val="0"/>
                <w:szCs w:val="21"/>
              </w:rPr>
              <w:t>《云南省人民政府关于取消和下放一批行政审批项目的决定》（云政发</w:t>
            </w:r>
            <w:r>
              <w:rPr>
                <w:rFonts w:hint="eastAsia" w:ascii="仿宋_GB2312" w:hAnsi="宋体" w:eastAsia="仿宋_GB2312" w:cs="仿宋_GB2312"/>
                <w:kern w:val="0"/>
                <w:szCs w:val="21"/>
              </w:rPr>
              <w:t>〔</w:t>
            </w:r>
            <w:r>
              <w:rPr>
                <w:rFonts w:ascii="宋体" w:hAnsi="宋体" w:cs="宋体"/>
                <w:kern w:val="0"/>
                <w:szCs w:val="21"/>
              </w:rPr>
              <w:t>2013</w:t>
            </w:r>
            <w:r>
              <w:rPr>
                <w:rFonts w:hint="eastAsia" w:ascii="仿宋_GB2312" w:hAnsi="宋体" w:eastAsia="仿宋_GB2312" w:cs="仿宋_GB2312"/>
                <w:kern w:val="0"/>
                <w:szCs w:val="21"/>
              </w:rPr>
              <w:t>〕</w:t>
            </w:r>
            <w:r>
              <w:rPr>
                <w:rFonts w:ascii="宋体" w:hAnsi="宋体" w:cs="宋体"/>
                <w:kern w:val="0"/>
                <w:szCs w:val="21"/>
              </w:rPr>
              <w:t>120</w:t>
            </w:r>
            <w:r>
              <w:rPr>
                <w:rFonts w:hint="eastAsia" w:ascii="宋体" w:hAnsi="宋体" w:cs="宋体"/>
                <w:kern w:val="0"/>
                <w:szCs w:val="21"/>
              </w:rPr>
              <w:t>号）</w:t>
            </w:r>
          </w:p>
        </w:tc>
        <w:tc>
          <w:tcPr>
            <w:tcW w:w="283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textAlignment w:val="center"/>
              <w:rPr>
                <w:rFonts w:ascii="宋体" w:hAnsi="宋体"/>
                <w:szCs w:val="21"/>
              </w:rPr>
            </w:pPr>
            <w:r>
              <w:rPr>
                <w:rFonts w:hint="eastAsia" w:ascii="宋体" w:hAnsi="宋体" w:cs="宋体"/>
                <w:kern w:val="0"/>
                <w:szCs w:val="21"/>
              </w:rPr>
              <w:t>《德宏州人民政府关于清理州级非行政许可项目及调整部分行政许可项目的决定》（德政告</w:t>
            </w:r>
            <w:r>
              <w:rPr>
                <w:rFonts w:hint="eastAsia" w:ascii="仿宋_GB2312" w:hAnsi="宋体" w:eastAsia="仿宋_GB2312" w:cs="仿宋_GB2312"/>
                <w:kern w:val="0"/>
                <w:szCs w:val="21"/>
              </w:rPr>
              <w:t>〔</w:t>
            </w:r>
            <w:r>
              <w:rPr>
                <w:rFonts w:ascii="宋体" w:hAnsi="宋体" w:cs="宋体"/>
                <w:kern w:val="0"/>
                <w:szCs w:val="21"/>
              </w:rPr>
              <w:t>2015</w:t>
            </w:r>
            <w:r>
              <w:rPr>
                <w:rFonts w:hint="eastAsia" w:ascii="仿宋_GB2312" w:hAnsi="宋体" w:eastAsia="仿宋_GB2312" w:cs="仿宋_GB2312"/>
                <w:kern w:val="0"/>
                <w:szCs w:val="21"/>
              </w:rPr>
              <w:t>〕</w:t>
            </w:r>
            <w:r>
              <w:rPr>
                <w:rFonts w:ascii="宋体" w:hAnsi="宋体" w:cs="宋体"/>
                <w:kern w:val="0"/>
                <w:szCs w:val="21"/>
              </w:rPr>
              <w:t>161</w:t>
            </w:r>
            <w:r>
              <w:rPr>
                <w:rFonts w:hint="eastAsia" w:ascii="宋体" w:hAnsi="宋体" w:cs="宋体"/>
                <w:kern w:val="0"/>
                <w:szCs w:val="21"/>
              </w:rPr>
              <w:t>号）将州级权限下放至县级。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88</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市住房和</w:t>
            </w:r>
          </w:p>
          <w:p>
            <w:pPr>
              <w:widowControl/>
              <w:spacing w:line="300" w:lineRule="exact"/>
              <w:jc w:val="center"/>
              <w:textAlignment w:val="center"/>
              <w:rPr>
                <w:rFonts w:ascii="宋体" w:hAnsi="宋体"/>
                <w:szCs w:val="21"/>
              </w:rPr>
            </w:pPr>
            <w:r>
              <w:rPr>
                <w:rFonts w:hint="eastAsia" w:ascii="宋体" w:hAnsi="宋体" w:cs="宋体"/>
                <w:kern w:val="0"/>
                <w:szCs w:val="21"/>
              </w:rPr>
              <w:t>城乡建设局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城镇污水排入排水管网许可</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市住房和城乡建设局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《城镇排水与污水处理条例》</w:t>
            </w:r>
            <w:r>
              <w:rPr>
                <w:rFonts w:ascii="宋体" w:hAnsi="宋体"/>
                <w:kern w:val="0"/>
                <w:szCs w:val="21"/>
              </w:rPr>
              <w:br w:type="textWrapping"/>
            </w:r>
            <w:r>
              <w:rPr>
                <w:rFonts w:hint="eastAsia" w:ascii="宋体" w:hAnsi="宋体" w:cs="宋体"/>
                <w:kern w:val="0"/>
                <w:szCs w:val="21"/>
              </w:rPr>
              <w:t>《云南省人民政府关于调整</w:t>
            </w:r>
            <w:r>
              <w:rPr>
                <w:rFonts w:ascii="宋体" w:hAnsi="宋体" w:cs="宋体"/>
                <w:kern w:val="0"/>
                <w:szCs w:val="21"/>
              </w:rPr>
              <w:t>112</w:t>
            </w:r>
            <w:r>
              <w:rPr>
                <w:rFonts w:hint="eastAsia" w:ascii="宋体" w:hAnsi="宋体" w:cs="宋体"/>
                <w:kern w:val="0"/>
                <w:szCs w:val="21"/>
              </w:rPr>
              <w:t>项涉及州级及以下行政权力事项的决定》（云政发</w:t>
            </w:r>
            <w:r>
              <w:rPr>
                <w:rFonts w:hint="eastAsia" w:ascii="仿宋_GB2312" w:hAnsi="宋体" w:eastAsia="仿宋_GB2312" w:cs="仿宋_GB2312"/>
                <w:kern w:val="0"/>
                <w:szCs w:val="21"/>
              </w:rPr>
              <w:t>〔</w:t>
            </w:r>
            <w:r>
              <w:rPr>
                <w:rFonts w:ascii="宋体" w:hAnsi="宋体" w:cs="宋体"/>
                <w:kern w:val="0"/>
                <w:szCs w:val="21"/>
              </w:rPr>
              <w:t>2020</w:t>
            </w:r>
            <w:r>
              <w:rPr>
                <w:rFonts w:hint="eastAsia" w:ascii="仿宋_GB2312" w:hAnsi="宋体" w:eastAsia="仿宋_GB2312" w:cs="仿宋_GB2312"/>
                <w:kern w:val="0"/>
                <w:szCs w:val="21"/>
              </w:rPr>
              <w:t>〕</w:t>
            </w:r>
            <w:r>
              <w:rPr>
                <w:rFonts w:ascii="宋体" w:hAnsi="宋体" w:cs="宋体"/>
                <w:kern w:val="0"/>
                <w:szCs w:val="21"/>
              </w:rPr>
              <w:t>21</w:t>
            </w:r>
            <w:r>
              <w:rPr>
                <w:rFonts w:hint="eastAsia" w:ascii="宋体" w:hAnsi="宋体" w:cs="宋体"/>
                <w:kern w:val="0"/>
                <w:szCs w:val="21"/>
              </w:rPr>
              <w:t>号）</w:t>
            </w:r>
          </w:p>
        </w:tc>
        <w:tc>
          <w:tcPr>
            <w:tcW w:w="2839" w:type="dxa"/>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7"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89</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市住房和</w:t>
            </w:r>
          </w:p>
          <w:p>
            <w:pPr>
              <w:widowControl/>
              <w:spacing w:line="300" w:lineRule="exact"/>
              <w:jc w:val="center"/>
              <w:textAlignment w:val="center"/>
              <w:rPr>
                <w:rFonts w:ascii="宋体" w:hAnsi="宋体"/>
                <w:szCs w:val="21"/>
              </w:rPr>
            </w:pPr>
            <w:r>
              <w:rPr>
                <w:rFonts w:hint="eastAsia" w:ascii="宋体" w:hAnsi="宋体" w:cs="宋体"/>
                <w:kern w:val="0"/>
                <w:szCs w:val="21"/>
              </w:rPr>
              <w:t>城乡建设局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拆除、改动、迁移城市公共供水设施审核</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市住房和城乡建设局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《城市供水条例》</w:t>
            </w:r>
          </w:p>
        </w:tc>
        <w:tc>
          <w:tcPr>
            <w:tcW w:w="2839"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left"/>
              <w:textAlignment w:val="center"/>
              <w:rPr>
                <w:rFonts w:ascii="宋体" w:hAnsi="宋体"/>
                <w:szCs w:val="21"/>
              </w:rPr>
            </w:pPr>
            <w:r>
              <w:rPr>
                <w:rFonts w:hint="eastAsia" w:ascii="宋体" w:hAnsi="宋体" w:cs="宋体"/>
                <w:kern w:val="0"/>
                <w:szCs w:val="21"/>
              </w:rPr>
              <w:t>《德宏州人民政府关于调整</w:t>
            </w:r>
            <w:r>
              <w:rPr>
                <w:rFonts w:ascii="宋体" w:hAnsi="宋体" w:cs="宋体"/>
                <w:kern w:val="0"/>
                <w:szCs w:val="21"/>
              </w:rPr>
              <w:t>63</w:t>
            </w:r>
            <w:r>
              <w:rPr>
                <w:rFonts w:hint="eastAsia" w:ascii="宋体" w:hAnsi="宋体" w:cs="宋体"/>
                <w:kern w:val="0"/>
                <w:szCs w:val="21"/>
              </w:rPr>
              <w:t>项州级行政权力事项的决定》（德政发</w:t>
            </w:r>
            <w:r>
              <w:rPr>
                <w:rFonts w:hint="eastAsia" w:ascii="仿宋_GB2312" w:hAnsi="宋体" w:eastAsia="仿宋_GB2312" w:cs="仿宋_GB2312"/>
                <w:kern w:val="0"/>
                <w:szCs w:val="21"/>
              </w:rPr>
              <w:t>〔</w:t>
            </w:r>
            <w:r>
              <w:rPr>
                <w:rFonts w:ascii="宋体" w:hAnsi="宋体" w:cs="宋体"/>
                <w:kern w:val="0"/>
                <w:szCs w:val="21"/>
              </w:rPr>
              <w:t>2021</w:t>
            </w:r>
            <w:r>
              <w:rPr>
                <w:rFonts w:hint="eastAsia" w:ascii="仿宋_GB2312" w:hAnsi="宋体" w:eastAsia="仿宋_GB2312" w:cs="仿宋_GB2312"/>
                <w:kern w:val="0"/>
                <w:szCs w:val="21"/>
              </w:rPr>
              <w:t>〕</w:t>
            </w:r>
            <w:r>
              <w:rPr>
                <w:rFonts w:ascii="宋体" w:hAnsi="宋体" w:cs="宋体"/>
                <w:kern w:val="0"/>
                <w:szCs w:val="21"/>
              </w:rPr>
              <w:t>10</w:t>
            </w:r>
            <w:r>
              <w:rPr>
                <w:rFonts w:hint="eastAsia" w:ascii="宋体" w:hAnsi="宋体" w:cs="宋体"/>
                <w:kern w:val="0"/>
                <w:szCs w:val="21"/>
              </w:rPr>
              <w:t>号）附件</w:t>
            </w:r>
            <w:r>
              <w:rPr>
                <w:rFonts w:ascii="宋体" w:hAnsi="宋体" w:cs="宋体"/>
                <w:kern w:val="0"/>
                <w:szCs w:val="21"/>
              </w:rPr>
              <w:t xml:space="preserve">2 </w:t>
            </w:r>
            <w:r>
              <w:rPr>
                <w:rFonts w:hint="eastAsia" w:ascii="宋体" w:hAnsi="宋体" w:cs="宋体"/>
                <w:kern w:val="0"/>
                <w:szCs w:val="21"/>
              </w:rPr>
              <w:t>州级不再实施，保留县级审核权限。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90</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市住房和</w:t>
            </w:r>
          </w:p>
          <w:p>
            <w:pPr>
              <w:widowControl/>
              <w:spacing w:line="300" w:lineRule="exact"/>
              <w:jc w:val="center"/>
              <w:textAlignment w:val="center"/>
              <w:rPr>
                <w:rFonts w:ascii="宋体" w:hAnsi="宋体"/>
                <w:szCs w:val="21"/>
              </w:rPr>
            </w:pPr>
            <w:r>
              <w:rPr>
                <w:rFonts w:hint="eastAsia" w:ascii="宋体" w:hAnsi="宋体" w:cs="宋体"/>
                <w:kern w:val="0"/>
                <w:szCs w:val="21"/>
              </w:rPr>
              <w:t>城乡建设局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拆除、改动城镇排水与污水处理设施审核</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市住房和城乡建设局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《城镇排水与污水处理条例》</w:t>
            </w:r>
            <w:r>
              <w:rPr>
                <w:rFonts w:ascii="宋体" w:hAnsi="宋体"/>
                <w:kern w:val="0"/>
                <w:szCs w:val="21"/>
              </w:rPr>
              <w:br w:type="textWrapping"/>
            </w:r>
            <w:r>
              <w:rPr>
                <w:rFonts w:hint="eastAsia" w:ascii="宋体" w:hAnsi="宋体" w:cs="宋体"/>
                <w:kern w:val="0"/>
                <w:szCs w:val="21"/>
              </w:rPr>
              <w:t>《云南省人民政府关于调整</w:t>
            </w:r>
            <w:r>
              <w:rPr>
                <w:rFonts w:ascii="宋体" w:hAnsi="宋体" w:cs="宋体"/>
                <w:kern w:val="0"/>
                <w:szCs w:val="21"/>
              </w:rPr>
              <w:t>482</w:t>
            </w:r>
            <w:r>
              <w:rPr>
                <w:rFonts w:hint="eastAsia" w:ascii="宋体" w:hAnsi="宋体" w:cs="宋体"/>
                <w:kern w:val="0"/>
                <w:szCs w:val="21"/>
              </w:rPr>
              <w:t>项涉及省级行政权力事项的决定》（云政发</w:t>
            </w:r>
            <w:r>
              <w:rPr>
                <w:rFonts w:hint="eastAsia" w:ascii="仿宋_GB2312" w:hAnsi="宋体" w:eastAsia="仿宋_GB2312" w:cs="仿宋_GB2312"/>
                <w:kern w:val="0"/>
                <w:szCs w:val="21"/>
              </w:rPr>
              <w:t>〔</w:t>
            </w:r>
            <w:r>
              <w:rPr>
                <w:rFonts w:ascii="宋体" w:hAnsi="宋体" w:cs="宋体"/>
                <w:kern w:val="0"/>
                <w:szCs w:val="21"/>
              </w:rPr>
              <w:t>2020</w:t>
            </w:r>
            <w:r>
              <w:rPr>
                <w:rFonts w:hint="eastAsia" w:ascii="仿宋_GB2312" w:hAnsi="宋体" w:eastAsia="仿宋_GB2312" w:cs="仿宋_GB2312"/>
                <w:kern w:val="0"/>
                <w:szCs w:val="21"/>
              </w:rPr>
              <w:t>〕</w:t>
            </w:r>
            <w:r>
              <w:rPr>
                <w:rFonts w:ascii="宋体" w:hAnsi="宋体" w:cs="宋体"/>
                <w:kern w:val="0"/>
                <w:szCs w:val="21"/>
              </w:rPr>
              <w:t>16</w:t>
            </w:r>
            <w:r>
              <w:rPr>
                <w:rFonts w:hint="eastAsia" w:ascii="宋体" w:hAnsi="宋体" w:cs="宋体"/>
                <w:kern w:val="0"/>
                <w:szCs w:val="21"/>
              </w:rPr>
              <w:t>号）</w:t>
            </w:r>
          </w:p>
        </w:tc>
        <w:tc>
          <w:tcPr>
            <w:tcW w:w="2839"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textAlignment w:val="center"/>
              <w:rPr>
                <w:rFonts w:ascii="宋体" w:hAnsi="宋体"/>
                <w:szCs w:val="21"/>
              </w:rPr>
            </w:pPr>
            <w:r>
              <w:rPr>
                <w:rFonts w:hint="eastAsia" w:ascii="宋体" w:hAnsi="宋体" w:cs="宋体"/>
                <w:kern w:val="0"/>
                <w:szCs w:val="21"/>
              </w:rPr>
              <w:t>《德宏州人民政府关于调整</w:t>
            </w:r>
            <w:r>
              <w:rPr>
                <w:rFonts w:ascii="宋体" w:hAnsi="宋体" w:cs="宋体"/>
                <w:kern w:val="0"/>
                <w:szCs w:val="21"/>
              </w:rPr>
              <w:t>63</w:t>
            </w:r>
            <w:r>
              <w:rPr>
                <w:rFonts w:hint="eastAsia" w:ascii="宋体" w:hAnsi="宋体" w:cs="宋体"/>
                <w:kern w:val="0"/>
                <w:szCs w:val="21"/>
              </w:rPr>
              <w:t>项州级行政权力事项的决定》（德政发</w:t>
            </w:r>
            <w:r>
              <w:rPr>
                <w:rFonts w:hint="eastAsia" w:ascii="仿宋_GB2312" w:hAnsi="宋体" w:eastAsia="仿宋_GB2312" w:cs="仿宋_GB2312"/>
                <w:kern w:val="0"/>
                <w:szCs w:val="21"/>
              </w:rPr>
              <w:t>〔</w:t>
            </w:r>
            <w:r>
              <w:rPr>
                <w:rFonts w:ascii="宋体" w:hAnsi="宋体" w:cs="宋体"/>
                <w:kern w:val="0"/>
                <w:szCs w:val="21"/>
              </w:rPr>
              <w:t>2021</w:t>
            </w:r>
            <w:r>
              <w:rPr>
                <w:rFonts w:hint="eastAsia" w:ascii="仿宋_GB2312" w:hAnsi="宋体" w:eastAsia="仿宋_GB2312" w:cs="仿宋_GB2312"/>
                <w:kern w:val="0"/>
                <w:szCs w:val="21"/>
              </w:rPr>
              <w:t>〕</w:t>
            </w:r>
            <w:r>
              <w:rPr>
                <w:rFonts w:ascii="宋体" w:hAnsi="宋体" w:cs="宋体"/>
                <w:kern w:val="0"/>
                <w:szCs w:val="21"/>
              </w:rPr>
              <w:t>10</w:t>
            </w:r>
            <w:r>
              <w:rPr>
                <w:rFonts w:hint="eastAsia" w:ascii="宋体" w:hAnsi="宋体" w:cs="宋体"/>
                <w:kern w:val="0"/>
                <w:szCs w:val="21"/>
              </w:rPr>
              <w:t>号）附件</w:t>
            </w:r>
            <w:r>
              <w:rPr>
                <w:rFonts w:ascii="宋体" w:hAnsi="宋体" w:cs="宋体"/>
                <w:kern w:val="0"/>
                <w:szCs w:val="21"/>
              </w:rPr>
              <w:t xml:space="preserve">2 </w:t>
            </w:r>
            <w:r>
              <w:rPr>
                <w:rFonts w:hint="eastAsia" w:ascii="宋体" w:hAnsi="宋体" w:cs="宋体"/>
                <w:kern w:val="0"/>
                <w:szCs w:val="21"/>
              </w:rPr>
              <w:t>州级不再实施，保留县级审核权限。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91</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市住房和</w:t>
            </w:r>
          </w:p>
          <w:p>
            <w:pPr>
              <w:widowControl/>
              <w:spacing w:line="300" w:lineRule="exact"/>
              <w:jc w:val="center"/>
              <w:textAlignment w:val="center"/>
              <w:rPr>
                <w:rFonts w:ascii="宋体" w:hAnsi="宋体"/>
                <w:szCs w:val="21"/>
              </w:rPr>
            </w:pPr>
            <w:r>
              <w:rPr>
                <w:rFonts w:hint="eastAsia" w:ascii="宋体" w:hAnsi="宋体" w:cs="宋体"/>
                <w:kern w:val="0"/>
                <w:szCs w:val="21"/>
              </w:rPr>
              <w:t>城乡建设局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由于工程施工、设备维修等原因确需停止供水的审批</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市住房和城乡建设局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《城市供水条例》</w:t>
            </w:r>
          </w:p>
        </w:tc>
        <w:tc>
          <w:tcPr>
            <w:tcW w:w="2839"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textAlignment w:val="center"/>
              <w:rPr>
                <w:rFonts w:ascii="宋体" w:hAnsi="宋体"/>
                <w:szCs w:val="21"/>
              </w:rPr>
            </w:pPr>
            <w:r>
              <w:rPr>
                <w:rFonts w:hint="eastAsia" w:ascii="宋体" w:hAnsi="宋体" w:cs="宋体"/>
                <w:kern w:val="0"/>
                <w:szCs w:val="21"/>
              </w:rPr>
              <w:t>《德宏州人民政府关于调整</w:t>
            </w:r>
            <w:r>
              <w:rPr>
                <w:rFonts w:ascii="宋体" w:hAnsi="宋体" w:cs="宋体"/>
                <w:kern w:val="0"/>
                <w:szCs w:val="21"/>
              </w:rPr>
              <w:t>63</w:t>
            </w:r>
            <w:r>
              <w:rPr>
                <w:rFonts w:hint="eastAsia" w:ascii="宋体" w:hAnsi="宋体" w:cs="宋体"/>
                <w:kern w:val="0"/>
                <w:szCs w:val="21"/>
              </w:rPr>
              <w:t>项州级行政权力事项的决定》（德政发</w:t>
            </w:r>
            <w:r>
              <w:rPr>
                <w:rFonts w:hint="eastAsia" w:ascii="仿宋_GB2312" w:hAnsi="宋体" w:eastAsia="仿宋_GB2312" w:cs="仿宋_GB2312"/>
                <w:kern w:val="0"/>
                <w:szCs w:val="21"/>
              </w:rPr>
              <w:t>〔</w:t>
            </w:r>
            <w:r>
              <w:rPr>
                <w:rFonts w:ascii="宋体" w:hAnsi="宋体" w:cs="宋体"/>
                <w:kern w:val="0"/>
                <w:szCs w:val="21"/>
              </w:rPr>
              <w:t>2021</w:t>
            </w:r>
            <w:r>
              <w:rPr>
                <w:rFonts w:hint="eastAsia" w:ascii="仿宋_GB2312" w:hAnsi="宋体" w:eastAsia="仿宋_GB2312" w:cs="仿宋_GB2312"/>
                <w:kern w:val="0"/>
                <w:szCs w:val="21"/>
              </w:rPr>
              <w:t>〕</w:t>
            </w:r>
            <w:r>
              <w:rPr>
                <w:rFonts w:ascii="宋体" w:hAnsi="宋体" w:cs="宋体"/>
                <w:kern w:val="0"/>
                <w:szCs w:val="21"/>
              </w:rPr>
              <w:t>10</w:t>
            </w:r>
            <w:r>
              <w:rPr>
                <w:rFonts w:hint="eastAsia" w:ascii="宋体" w:hAnsi="宋体" w:cs="宋体"/>
                <w:kern w:val="0"/>
                <w:szCs w:val="21"/>
              </w:rPr>
              <w:t>号）附件</w:t>
            </w:r>
            <w:r>
              <w:rPr>
                <w:rFonts w:ascii="宋体" w:hAnsi="宋体" w:cs="宋体"/>
                <w:kern w:val="0"/>
                <w:szCs w:val="21"/>
              </w:rPr>
              <w:t xml:space="preserve">2 </w:t>
            </w:r>
            <w:r>
              <w:rPr>
                <w:rFonts w:hint="eastAsia" w:ascii="宋体" w:hAnsi="宋体" w:cs="宋体"/>
                <w:kern w:val="0"/>
                <w:szCs w:val="21"/>
              </w:rPr>
              <w:t>州级不再实施，保留县级审批权限。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92</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市住房和</w:t>
            </w:r>
          </w:p>
          <w:p>
            <w:pPr>
              <w:widowControl/>
              <w:spacing w:line="300" w:lineRule="exact"/>
              <w:jc w:val="center"/>
              <w:textAlignment w:val="center"/>
              <w:rPr>
                <w:rFonts w:ascii="宋体" w:hAnsi="宋体"/>
                <w:szCs w:val="21"/>
              </w:rPr>
            </w:pPr>
            <w:r>
              <w:rPr>
                <w:rFonts w:hint="eastAsia" w:ascii="宋体" w:hAnsi="宋体" w:cs="宋体"/>
                <w:kern w:val="0"/>
                <w:szCs w:val="21"/>
              </w:rPr>
              <w:t>城乡建设局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燃气经营许可</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市住房和城乡</w:t>
            </w:r>
          </w:p>
          <w:p>
            <w:pPr>
              <w:widowControl/>
              <w:spacing w:line="300" w:lineRule="exact"/>
              <w:jc w:val="center"/>
              <w:textAlignment w:val="center"/>
              <w:rPr>
                <w:rFonts w:ascii="宋体" w:hAnsi="宋体"/>
                <w:szCs w:val="21"/>
              </w:rPr>
            </w:pPr>
            <w:r>
              <w:rPr>
                <w:rFonts w:hint="eastAsia" w:ascii="宋体" w:hAnsi="宋体" w:cs="宋体"/>
                <w:kern w:val="0"/>
                <w:szCs w:val="21"/>
              </w:rPr>
              <w:t>建设局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《城镇燃气管理条例》</w:t>
            </w:r>
            <w:r>
              <w:rPr>
                <w:rFonts w:ascii="宋体" w:hAnsi="宋体"/>
                <w:kern w:val="0"/>
                <w:szCs w:val="21"/>
              </w:rPr>
              <w:br w:type="textWrapping"/>
            </w:r>
            <w:r>
              <w:rPr>
                <w:rFonts w:hint="eastAsia" w:ascii="宋体" w:hAnsi="宋体" w:cs="宋体"/>
                <w:kern w:val="0"/>
                <w:szCs w:val="21"/>
              </w:rPr>
              <w:t>《云南省人民政府关于调整</w:t>
            </w:r>
            <w:r>
              <w:rPr>
                <w:rFonts w:ascii="宋体" w:hAnsi="宋体" w:cs="宋体"/>
                <w:kern w:val="0"/>
                <w:szCs w:val="21"/>
              </w:rPr>
              <w:t>482</w:t>
            </w:r>
            <w:r>
              <w:rPr>
                <w:rFonts w:hint="eastAsia" w:ascii="宋体" w:hAnsi="宋体" w:cs="宋体"/>
                <w:kern w:val="0"/>
                <w:szCs w:val="21"/>
              </w:rPr>
              <w:t>项涉及省级行政权力事项的决定》（云政发</w:t>
            </w:r>
            <w:r>
              <w:rPr>
                <w:rFonts w:hint="eastAsia" w:ascii="仿宋_GB2312" w:hAnsi="宋体" w:eastAsia="仿宋_GB2312" w:cs="仿宋_GB2312"/>
                <w:kern w:val="0"/>
                <w:szCs w:val="21"/>
              </w:rPr>
              <w:t>〔</w:t>
            </w:r>
            <w:r>
              <w:rPr>
                <w:rFonts w:ascii="宋体" w:hAnsi="宋体" w:cs="宋体"/>
                <w:kern w:val="0"/>
                <w:szCs w:val="21"/>
              </w:rPr>
              <w:t>2020</w:t>
            </w:r>
            <w:r>
              <w:rPr>
                <w:rFonts w:hint="eastAsia" w:ascii="仿宋_GB2312" w:hAnsi="宋体" w:eastAsia="仿宋_GB2312" w:cs="仿宋_GB2312"/>
                <w:kern w:val="0"/>
                <w:szCs w:val="21"/>
              </w:rPr>
              <w:t>〕</w:t>
            </w:r>
            <w:r>
              <w:rPr>
                <w:rFonts w:ascii="宋体" w:hAnsi="宋体" w:cs="宋体"/>
                <w:kern w:val="0"/>
                <w:szCs w:val="21"/>
              </w:rPr>
              <w:t>16</w:t>
            </w:r>
            <w:r>
              <w:rPr>
                <w:rFonts w:hint="eastAsia" w:ascii="宋体" w:hAnsi="宋体" w:cs="宋体"/>
                <w:kern w:val="0"/>
                <w:szCs w:val="21"/>
              </w:rPr>
              <w:t>号）</w:t>
            </w:r>
          </w:p>
        </w:tc>
        <w:tc>
          <w:tcPr>
            <w:tcW w:w="283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93</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市住房和</w:t>
            </w:r>
          </w:p>
          <w:p>
            <w:pPr>
              <w:widowControl/>
              <w:spacing w:line="300" w:lineRule="exact"/>
              <w:jc w:val="center"/>
              <w:textAlignment w:val="center"/>
              <w:rPr>
                <w:rFonts w:ascii="宋体" w:hAnsi="宋体"/>
                <w:szCs w:val="21"/>
              </w:rPr>
            </w:pPr>
            <w:r>
              <w:rPr>
                <w:rFonts w:hint="eastAsia" w:ascii="宋体" w:hAnsi="宋体" w:cs="宋体"/>
                <w:kern w:val="0"/>
                <w:szCs w:val="21"/>
              </w:rPr>
              <w:t>城乡建设局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燃气经营者改动市政燃气设施审批</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市住房和城乡</w:t>
            </w:r>
          </w:p>
          <w:p>
            <w:pPr>
              <w:widowControl/>
              <w:spacing w:line="300" w:lineRule="exact"/>
              <w:jc w:val="center"/>
              <w:textAlignment w:val="center"/>
              <w:rPr>
                <w:rFonts w:ascii="宋体" w:hAnsi="宋体"/>
                <w:szCs w:val="21"/>
              </w:rPr>
            </w:pPr>
            <w:r>
              <w:rPr>
                <w:rFonts w:hint="eastAsia" w:ascii="宋体" w:hAnsi="宋体" w:cs="宋体"/>
                <w:kern w:val="0"/>
                <w:szCs w:val="21"/>
              </w:rPr>
              <w:t>建设局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《城镇燃气管理条例》</w:t>
            </w:r>
            <w:r>
              <w:rPr>
                <w:rFonts w:ascii="宋体" w:hAnsi="宋体"/>
                <w:kern w:val="0"/>
                <w:szCs w:val="21"/>
              </w:rPr>
              <w:br w:type="textWrapping"/>
            </w:r>
            <w:r>
              <w:rPr>
                <w:rFonts w:hint="eastAsia" w:ascii="宋体" w:hAnsi="宋体" w:cs="宋体"/>
                <w:kern w:val="0"/>
                <w:szCs w:val="21"/>
              </w:rPr>
              <w:t>《国务院关于第六批取消和调整行政审批项目的决定》（国发</w:t>
            </w:r>
            <w:r>
              <w:rPr>
                <w:rFonts w:hint="eastAsia" w:ascii="仿宋_GB2312" w:hAnsi="宋体" w:eastAsia="仿宋_GB2312" w:cs="仿宋_GB2312"/>
                <w:kern w:val="0"/>
                <w:szCs w:val="21"/>
              </w:rPr>
              <w:t>〔</w:t>
            </w:r>
            <w:r>
              <w:rPr>
                <w:rFonts w:ascii="宋体" w:hAnsi="宋体" w:cs="宋体"/>
                <w:kern w:val="0"/>
                <w:szCs w:val="21"/>
              </w:rPr>
              <w:t>2012</w:t>
            </w:r>
            <w:r>
              <w:rPr>
                <w:rFonts w:hint="eastAsia" w:ascii="仿宋_GB2312" w:hAnsi="宋体" w:eastAsia="仿宋_GB2312" w:cs="仿宋_GB2312"/>
                <w:kern w:val="0"/>
                <w:szCs w:val="21"/>
              </w:rPr>
              <w:t>〕</w:t>
            </w:r>
            <w:r>
              <w:rPr>
                <w:rFonts w:ascii="宋体" w:hAnsi="宋体" w:cs="宋体"/>
                <w:kern w:val="0"/>
                <w:szCs w:val="21"/>
              </w:rPr>
              <w:t>52</w:t>
            </w:r>
            <w:r>
              <w:rPr>
                <w:rFonts w:hint="eastAsia" w:ascii="宋体" w:hAnsi="宋体" w:cs="宋体"/>
                <w:kern w:val="0"/>
                <w:szCs w:val="21"/>
              </w:rPr>
              <w:t>号）</w:t>
            </w:r>
          </w:p>
        </w:tc>
        <w:tc>
          <w:tcPr>
            <w:tcW w:w="283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94</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宋体" w:hAnsi="宋体" w:cs="宋体"/>
                <w:kern w:val="0"/>
                <w:szCs w:val="21"/>
              </w:rPr>
            </w:pPr>
            <w:r>
              <w:rPr>
                <w:rFonts w:hint="eastAsia" w:ascii="宋体" w:hAnsi="宋体" w:cs="宋体"/>
                <w:kern w:val="0"/>
                <w:szCs w:val="21"/>
              </w:rPr>
              <w:t>市住房和</w:t>
            </w:r>
          </w:p>
          <w:p>
            <w:pPr>
              <w:widowControl/>
              <w:spacing w:line="240" w:lineRule="exact"/>
              <w:jc w:val="center"/>
              <w:textAlignment w:val="center"/>
              <w:rPr>
                <w:rFonts w:ascii="宋体" w:hAnsi="宋体"/>
                <w:szCs w:val="21"/>
              </w:rPr>
            </w:pPr>
            <w:r>
              <w:rPr>
                <w:rFonts w:hint="eastAsia" w:ascii="宋体" w:hAnsi="宋体" w:cs="宋体"/>
                <w:kern w:val="0"/>
                <w:szCs w:val="21"/>
              </w:rPr>
              <w:t>城乡建设局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宋体" w:hAnsi="宋体"/>
                <w:szCs w:val="21"/>
              </w:rPr>
            </w:pPr>
            <w:r>
              <w:rPr>
                <w:rFonts w:hint="eastAsia" w:ascii="宋体" w:hAnsi="宋体" w:cs="宋体"/>
                <w:kern w:val="0"/>
                <w:szCs w:val="21"/>
              </w:rPr>
              <w:t>市政设施建设类审批</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宋体" w:hAnsi="宋体" w:cs="宋体"/>
                <w:kern w:val="0"/>
                <w:szCs w:val="21"/>
              </w:rPr>
            </w:pPr>
            <w:r>
              <w:rPr>
                <w:rFonts w:hint="eastAsia" w:ascii="宋体" w:hAnsi="宋体" w:cs="宋体"/>
                <w:kern w:val="0"/>
                <w:szCs w:val="21"/>
              </w:rPr>
              <w:t>市住房和城乡</w:t>
            </w:r>
          </w:p>
          <w:p>
            <w:pPr>
              <w:widowControl/>
              <w:spacing w:line="240" w:lineRule="exact"/>
              <w:jc w:val="center"/>
              <w:textAlignment w:val="center"/>
              <w:rPr>
                <w:rFonts w:ascii="宋体" w:hAnsi="宋体"/>
                <w:szCs w:val="21"/>
              </w:rPr>
            </w:pPr>
            <w:r>
              <w:rPr>
                <w:rFonts w:hint="eastAsia" w:ascii="宋体" w:hAnsi="宋体" w:cs="宋体"/>
                <w:kern w:val="0"/>
                <w:szCs w:val="21"/>
              </w:rPr>
              <w:t>建设局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textAlignment w:val="center"/>
              <w:rPr>
                <w:rFonts w:ascii="宋体" w:hAnsi="宋体"/>
                <w:szCs w:val="21"/>
              </w:rPr>
            </w:pPr>
            <w:r>
              <w:rPr>
                <w:rFonts w:hint="eastAsia" w:ascii="宋体" w:hAnsi="宋体" w:cs="宋体"/>
                <w:kern w:val="0"/>
                <w:szCs w:val="21"/>
              </w:rPr>
              <w:t>《城市道路管理条例》</w:t>
            </w:r>
            <w:r>
              <w:rPr>
                <w:rFonts w:ascii="宋体" w:hAnsi="宋体"/>
                <w:kern w:val="0"/>
                <w:szCs w:val="21"/>
              </w:rPr>
              <w:br w:type="textWrapping"/>
            </w:r>
            <w:r>
              <w:rPr>
                <w:rFonts w:hint="eastAsia" w:ascii="宋体" w:hAnsi="宋体" w:cs="宋体"/>
                <w:kern w:val="0"/>
                <w:szCs w:val="21"/>
              </w:rPr>
              <w:t>《云南省城市建设管理条例》</w:t>
            </w:r>
          </w:p>
        </w:tc>
        <w:tc>
          <w:tcPr>
            <w:tcW w:w="283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textAlignment w:val="center"/>
              <w:rPr>
                <w:rFonts w:ascii="宋体" w:hAnsi="宋体"/>
                <w:szCs w:val="21"/>
              </w:rPr>
            </w:pPr>
            <w:r>
              <w:rPr>
                <w:rFonts w:hint="eastAsia" w:ascii="宋体" w:hAnsi="宋体" w:cs="宋体"/>
                <w:kern w:val="0"/>
                <w:szCs w:val="21"/>
              </w:rPr>
              <w:t>《德宏州人民政府关于调整</w:t>
            </w:r>
            <w:r>
              <w:rPr>
                <w:rFonts w:ascii="宋体" w:hAnsi="宋体" w:cs="宋体"/>
                <w:kern w:val="0"/>
                <w:szCs w:val="21"/>
              </w:rPr>
              <w:t>63</w:t>
            </w:r>
            <w:r>
              <w:rPr>
                <w:rFonts w:hint="eastAsia" w:ascii="宋体" w:hAnsi="宋体" w:cs="宋体"/>
                <w:kern w:val="0"/>
                <w:szCs w:val="21"/>
              </w:rPr>
              <w:t>项州级行政权力事项的决定》（德政发</w:t>
            </w:r>
            <w:r>
              <w:rPr>
                <w:rFonts w:hint="eastAsia" w:ascii="仿宋_GB2312" w:hAnsi="宋体" w:eastAsia="仿宋_GB2312" w:cs="仿宋_GB2312"/>
                <w:kern w:val="0"/>
                <w:szCs w:val="21"/>
              </w:rPr>
              <w:t>〔</w:t>
            </w:r>
            <w:r>
              <w:rPr>
                <w:rFonts w:ascii="宋体" w:hAnsi="宋体" w:cs="宋体"/>
                <w:kern w:val="0"/>
                <w:szCs w:val="21"/>
              </w:rPr>
              <w:t>2021</w:t>
            </w:r>
            <w:r>
              <w:rPr>
                <w:rFonts w:hint="eastAsia" w:ascii="仿宋_GB2312" w:hAnsi="宋体" w:eastAsia="仿宋_GB2312" w:cs="仿宋_GB2312"/>
                <w:kern w:val="0"/>
                <w:szCs w:val="21"/>
              </w:rPr>
              <w:t>〕</w:t>
            </w:r>
            <w:r>
              <w:rPr>
                <w:rFonts w:ascii="宋体" w:hAnsi="宋体" w:cs="宋体"/>
                <w:kern w:val="0"/>
                <w:szCs w:val="21"/>
              </w:rPr>
              <w:t>10</w:t>
            </w:r>
            <w:r>
              <w:rPr>
                <w:rFonts w:hint="eastAsia" w:ascii="宋体" w:hAnsi="宋体" w:cs="宋体"/>
                <w:kern w:val="0"/>
                <w:szCs w:val="21"/>
              </w:rPr>
              <w:t>号）附件</w:t>
            </w:r>
            <w:r>
              <w:rPr>
                <w:rFonts w:ascii="宋体" w:hAnsi="宋体" w:cs="宋体"/>
                <w:kern w:val="0"/>
                <w:szCs w:val="21"/>
              </w:rPr>
              <w:t xml:space="preserve">2 </w:t>
            </w:r>
            <w:r>
              <w:rPr>
                <w:rFonts w:hint="eastAsia" w:ascii="宋体" w:hAnsi="宋体" w:cs="宋体"/>
                <w:kern w:val="0"/>
                <w:szCs w:val="21"/>
              </w:rPr>
              <w:t>州级不再实施，保留县级审批权限。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95</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宋体" w:hAnsi="宋体" w:cs="宋体"/>
                <w:kern w:val="0"/>
                <w:szCs w:val="21"/>
              </w:rPr>
            </w:pPr>
            <w:r>
              <w:rPr>
                <w:rFonts w:hint="eastAsia" w:ascii="宋体" w:hAnsi="宋体" w:cs="宋体"/>
                <w:kern w:val="0"/>
                <w:szCs w:val="21"/>
              </w:rPr>
              <w:t>市住房和</w:t>
            </w:r>
          </w:p>
          <w:p>
            <w:pPr>
              <w:widowControl/>
              <w:spacing w:line="240" w:lineRule="exact"/>
              <w:jc w:val="center"/>
              <w:textAlignment w:val="center"/>
              <w:rPr>
                <w:rFonts w:ascii="宋体" w:hAnsi="宋体"/>
                <w:szCs w:val="21"/>
              </w:rPr>
            </w:pPr>
            <w:r>
              <w:rPr>
                <w:rFonts w:hint="eastAsia" w:ascii="宋体" w:hAnsi="宋体" w:cs="宋体"/>
                <w:kern w:val="0"/>
                <w:szCs w:val="21"/>
              </w:rPr>
              <w:t>城乡建设局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宋体" w:hAnsi="宋体"/>
                <w:szCs w:val="21"/>
              </w:rPr>
            </w:pPr>
            <w:r>
              <w:rPr>
                <w:rFonts w:hint="eastAsia" w:ascii="宋体" w:hAnsi="宋体" w:cs="宋体"/>
                <w:kern w:val="0"/>
                <w:szCs w:val="21"/>
              </w:rPr>
              <w:t>特殊车辆在城市道路上行驶审批</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宋体" w:hAnsi="宋体" w:cs="宋体"/>
                <w:kern w:val="0"/>
                <w:szCs w:val="21"/>
              </w:rPr>
            </w:pPr>
            <w:r>
              <w:rPr>
                <w:rFonts w:hint="eastAsia" w:ascii="宋体" w:hAnsi="宋体" w:cs="宋体"/>
                <w:kern w:val="0"/>
                <w:szCs w:val="21"/>
              </w:rPr>
              <w:t>市住房和城乡</w:t>
            </w:r>
          </w:p>
          <w:p>
            <w:pPr>
              <w:widowControl/>
              <w:spacing w:line="240" w:lineRule="exact"/>
              <w:jc w:val="center"/>
              <w:textAlignment w:val="center"/>
              <w:rPr>
                <w:rFonts w:ascii="宋体" w:hAnsi="宋体"/>
                <w:szCs w:val="21"/>
              </w:rPr>
            </w:pPr>
            <w:r>
              <w:rPr>
                <w:rFonts w:hint="eastAsia" w:ascii="宋体" w:hAnsi="宋体" w:cs="宋体"/>
                <w:kern w:val="0"/>
                <w:szCs w:val="21"/>
              </w:rPr>
              <w:t>建设局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textAlignment w:val="center"/>
              <w:rPr>
                <w:rFonts w:ascii="宋体" w:hAnsi="宋体"/>
                <w:szCs w:val="21"/>
              </w:rPr>
            </w:pPr>
            <w:r>
              <w:rPr>
                <w:rFonts w:hint="eastAsia" w:ascii="宋体" w:hAnsi="宋体" w:cs="宋体"/>
                <w:kern w:val="0"/>
                <w:szCs w:val="21"/>
              </w:rPr>
              <w:t>《城市道路管理条例》</w:t>
            </w:r>
            <w:r>
              <w:rPr>
                <w:rFonts w:ascii="宋体" w:hAnsi="宋体"/>
                <w:kern w:val="0"/>
                <w:szCs w:val="21"/>
              </w:rPr>
              <w:br w:type="textWrapping"/>
            </w:r>
            <w:r>
              <w:rPr>
                <w:rFonts w:hint="eastAsia" w:ascii="宋体" w:hAnsi="宋体" w:cs="宋体"/>
                <w:kern w:val="0"/>
                <w:szCs w:val="21"/>
              </w:rPr>
              <w:t>《云南省人民政府关于调整</w:t>
            </w:r>
            <w:r>
              <w:rPr>
                <w:rFonts w:ascii="宋体" w:hAnsi="宋体" w:cs="宋体"/>
                <w:kern w:val="0"/>
                <w:szCs w:val="21"/>
              </w:rPr>
              <w:t>112</w:t>
            </w:r>
            <w:r>
              <w:rPr>
                <w:rFonts w:hint="eastAsia" w:ascii="宋体" w:hAnsi="宋体" w:cs="宋体"/>
                <w:kern w:val="0"/>
                <w:szCs w:val="21"/>
              </w:rPr>
              <w:t>项涉及州级及以下行政权力事项的决定》（云政发</w:t>
            </w:r>
            <w:r>
              <w:rPr>
                <w:rFonts w:hint="eastAsia" w:ascii="仿宋_GB2312" w:hAnsi="宋体" w:eastAsia="仿宋_GB2312" w:cs="仿宋_GB2312"/>
                <w:kern w:val="0"/>
                <w:szCs w:val="21"/>
              </w:rPr>
              <w:t>〔</w:t>
            </w:r>
            <w:r>
              <w:rPr>
                <w:rFonts w:ascii="宋体" w:hAnsi="宋体" w:cs="宋体"/>
                <w:kern w:val="0"/>
                <w:szCs w:val="21"/>
              </w:rPr>
              <w:t>2020</w:t>
            </w:r>
            <w:r>
              <w:rPr>
                <w:rFonts w:hint="eastAsia" w:ascii="仿宋_GB2312" w:hAnsi="宋体" w:eastAsia="仿宋_GB2312" w:cs="仿宋_GB2312"/>
                <w:kern w:val="0"/>
                <w:szCs w:val="21"/>
              </w:rPr>
              <w:t>〕</w:t>
            </w:r>
            <w:r>
              <w:rPr>
                <w:rFonts w:ascii="宋体" w:hAnsi="宋体" w:cs="宋体"/>
                <w:kern w:val="0"/>
                <w:szCs w:val="21"/>
              </w:rPr>
              <w:t>21</w:t>
            </w:r>
            <w:r>
              <w:rPr>
                <w:rFonts w:hint="eastAsia" w:ascii="宋体" w:hAnsi="宋体" w:cs="宋体"/>
                <w:kern w:val="0"/>
                <w:szCs w:val="21"/>
              </w:rPr>
              <w:t>号）</w:t>
            </w:r>
          </w:p>
        </w:tc>
        <w:tc>
          <w:tcPr>
            <w:tcW w:w="2839" w:type="dxa"/>
            <w:tcBorders>
              <w:top w:val="single" w:color="auto" w:sz="4" w:space="0"/>
              <w:left w:val="single" w:color="auto" w:sz="4" w:space="0"/>
              <w:bottom w:val="single" w:color="auto" w:sz="4" w:space="0"/>
              <w:right w:val="single" w:color="auto" w:sz="4" w:space="0"/>
            </w:tcBorders>
            <w:noWrap w:val="0"/>
            <w:vAlign w:val="top"/>
          </w:tcPr>
          <w:p>
            <w:pPr>
              <w:widowControl/>
              <w:spacing w:line="2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96</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宋体" w:hAnsi="宋体" w:cs="宋体"/>
                <w:kern w:val="0"/>
                <w:szCs w:val="21"/>
              </w:rPr>
            </w:pPr>
            <w:r>
              <w:rPr>
                <w:rFonts w:hint="eastAsia" w:ascii="宋体" w:hAnsi="宋体" w:cs="宋体"/>
                <w:kern w:val="0"/>
                <w:szCs w:val="21"/>
              </w:rPr>
              <w:t>市住房和</w:t>
            </w:r>
          </w:p>
          <w:p>
            <w:pPr>
              <w:widowControl/>
              <w:spacing w:line="240" w:lineRule="exact"/>
              <w:jc w:val="center"/>
              <w:textAlignment w:val="center"/>
              <w:rPr>
                <w:rFonts w:ascii="宋体" w:hAnsi="宋体"/>
                <w:szCs w:val="21"/>
              </w:rPr>
            </w:pPr>
            <w:r>
              <w:rPr>
                <w:rFonts w:hint="eastAsia" w:ascii="宋体" w:hAnsi="宋体" w:cs="宋体"/>
                <w:kern w:val="0"/>
                <w:szCs w:val="21"/>
              </w:rPr>
              <w:t>城乡建设局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宋体" w:hAnsi="宋体"/>
                <w:szCs w:val="21"/>
              </w:rPr>
            </w:pPr>
            <w:r>
              <w:rPr>
                <w:rFonts w:hint="eastAsia" w:ascii="宋体" w:hAnsi="宋体" w:cs="宋体"/>
                <w:kern w:val="0"/>
                <w:szCs w:val="21"/>
              </w:rPr>
              <w:t>改变绿化规划、绿化用地的使用性质审批</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宋体" w:hAnsi="宋体"/>
                <w:szCs w:val="21"/>
              </w:rPr>
            </w:pPr>
            <w:r>
              <w:rPr>
                <w:rFonts w:hint="eastAsia" w:ascii="宋体" w:hAnsi="宋体" w:cs="宋体"/>
                <w:kern w:val="0"/>
                <w:szCs w:val="21"/>
              </w:rPr>
              <w:t>市住房和城乡建设局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textAlignment w:val="center"/>
              <w:rPr>
                <w:rFonts w:ascii="宋体" w:hAnsi="宋体"/>
                <w:szCs w:val="21"/>
              </w:rPr>
            </w:pPr>
            <w:r>
              <w:rPr>
                <w:rFonts w:hint="eastAsia" w:ascii="宋体" w:hAnsi="宋体" w:cs="宋体"/>
                <w:kern w:val="0"/>
                <w:szCs w:val="21"/>
              </w:rPr>
              <w:t>《国务院对确需保留的行政审批项目设定行政许可的决定》</w:t>
            </w:r>
          </w:p>
        </w:tc>
        <w:tc>
          <w:tcPr>
            <w:tcW w:w="2839" w:type="dxa"/>
            <w:tcBorders>
              <w:top w:val="single" w:color="auto" w:sz="4" w:space="0"/>
              <w:left w:val="single" w:color="auto" w:sz="4" w:space="0"/>
              <w:bottom w:val="single" w:color="auto" w:sz="4" w:space="0"/>
              <w:right w:val="single" w:color="auto" w:sz="4" w:space="0"/>
            </w:tcBorders>
            <w:noWrap w:val="0"/>
            <w:vAlign w:val="top"/>
          </w:tcPr>
          <w:p>
            <w:pPr>
              <w:widowControl/>
              <w:spacing w:line="24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97</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市住房和</w:t>
            </w:r>
          </w:p>
          <w:p>
            <w:pPr>
              <w:widowControl/>
              <w:spacing w:line="300" w:lineRule="exact"/>
              <w:jc w:val="center"/>
              <w:textAlignment w:val="center"/>
              <w:rPr>
                <w:rFonts w:ascii="宋体" w:hAnsi="宋体"/>
                <w:szCs w:val="21"/>
              </w:rPr>
            </w:pPr>
            <w:r>
              <w:rPr>
                <w:rFonts w:hint="eastAsia" w:ascii="宋体" w:hAnsi="宋体" w:cs="宋体"/>
                <w:kern w:val="0"/>
                <w:szCs w:val="21"/>
              </w:rPr>
              <w:t>城乡建设局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工程建设涉及城市绿地、树木审批</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市住房和城乡建设局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《城市绿化条例》</w:t>
            </w:r>
          </w:p>
        </w:tc>
        <w:tc>
          <w:tcPr>
            <w:tcW w:w="2839" w:type="dxa"/>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98</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宋体" w:hAnsi="宋体" w:cs="宋体"/>
                <w:kern w:val="0"/>
                <w:szCs w:val="21"/>
              </w:rPr>
            </w:pPr>
            <w:r>
              <w:rPr>
                <w:rFonts w:hint="eastAsia" w:ascii="宋体" w:hAnsi="宋体" w:cs="宋体"/>
                <w:kern w:val="0"/>
                <w:szCs w:val="21"/>
              </w:rPr>
              <w:t>市住房和</w:t>
            </w:r>
          </w:p>
          <w:p>
            <w:pPr>
              <w:widowControl/>
              <w:spacing w:line="240" w:lineRule="exact"/>
              <w:jc w:val="center"/>
              <w:textAlignment w:val="center"/>
              <w:rPr>
                <w:rFonts w:ascii="宋体" w:hAnsi="宋体"/>
                <w:szCs w:val="21"/>
              </w:rPr>
            </w:pPr>
            <w:r>
              <w:rPr>
                <w:rFonts w:hint="eastAsia" w:ascii="宋体" w:hAnsi="宋体" w:cs="宋体"/>
                <w:kern w:val="0"/>
                <w:szCs w:val="21"/>
              </w:rPr>
              <w:t>城乡建设局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宋体" w:hAnsi="宋体"/>
                <w:szCs w:val="21"/>
              </w:rPr>
            </w:pPr>
            <w:r>
              <w:rPr>
                <w:rFonts w:hint="eastAsia" w:ascii="宋体" w:hAnsi="宋体" w:cs="宋体"/>
                <w:kern w:val="0"/>
                <w:szCs w:val="21"/>
              </w:rPr>
              <w:t>历史建筑实施原址保护审批</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宋体" w:hAnsi="宋体"/>
                <w:szCs w:val="21"/>
              </w:rPr>
            </w:pPr>
            <w:r>
              <w:rPr>
                <w:rFonts w:hint="eastAsia" w:ascii="宋体" w:hAnsi="宋体" w:cs="宋体"/>
                <w:kern w:val="0"/>
                <w:szCs w:val="21"/>
              </w:rPr>
              <w:t>市住房和城乡建设局会同市文化和旅游局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textAlignment w:val="center"/>
              <w:rPr>
                <w:rFonts w:ascii="宋体" w:hAnsi="宋体"/>
                <w:szCs w:val="21"/>
              </w:rPr>
            </w:pPr>
            <w:r>
              <w:rPr>
                <w:rFonts w:hint="eastAsia" w:ascii="宋体" w:hAnsi="宋体" w:cs="宋体"/>
                <w:kern w:val="0"/>
                <w:szCs w:val="21"/>
              </w:rPr>
              <w:t>《历史文化名城名镇名村保护条例》</w:t>
            </w:r>
          </w:p>
        </w:tc>
        <w:tc>
          <w:tcPr>
            <w:tcW w:w="283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99</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宋体" w:hAnsi="宋体" w:cs="宋体"/>
                <w:kern w:val="0"/>
                <w:szCs w:val="21"/>
              </w:rPr>
            </w:pPr>
            <w:r>
              <w:rPr>
                <w:rFonts w:hint="eastAsia" w:ascii="宋体" w:hAnsi="宋体" w:cs="宋体"/>
                <w:kern w:val="0"/>
                <w:szCs w:val="21"/>
              </w:rPr>
              <w:t>市住房和</w:t>
            </w:r>
          </w:p>
          <w:p>
            <w:pPr>
              <w:widowControl/>
              <w:spacing w:line="240" w:lineRule="exact"/>
              <w:jc w:val="center"/>
              <w:textAlignment w:val="center"/>
              <w:rPr>
                <w:rFonts w:ascii="宋体" w:hAnsi="宋体"/>
                <w:szCs w:val="21"/>
              </w:rPr>
            </w:pPr>
            <w:r>
              <w:rPr>
                <w:rFonts w:hint="eastAsia" w:ascii="宋体" w:hAnsi="宋体" w:cs="宋体"/>
                <w:kern w:val="0"/>
                <w:szCs w:val="21"/>
              </w:rPr>
              <w:t>城乡建设局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宋体" w:hAnsi="宋体"/>
                <w:szCs w:val="21"/>
              </w:rPr>
            </w:pPr>
            <w:r>
              <w:rPr>
                <w:rFonts w:hint="eastAsia" w:ascii="宋体" w:hAnsi="宋体" w:cs="宋体"/>
                <w:kern w:val="0"/>
                <w:szCs w:val="21"/>
              </w:rPr>
              <w:t>历史文化街区、名镇、名村核心保护范围内拆除历史建筑以外的建筑物、构筑物或者其他设施审批</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宋体" w:hAnsi="宋体"/>
                <w:szCs w:val="21"/>
              </w:rPr>
            </w:pPr>
            <w:r>
              <w:rPr>
                <w:rFonts w:hint="eastAsia" w:ascii="宋体" w:hAnsi="宋体" w:cs="宋体"/>
                <w:kern w:val="0"/>
                <w:szCs w:val="21"/>
              </w:rPr>
              <w:t>市住房和城乡建设局会同市文化和旅游局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textAlignment w:val="center"/>
              <w:rPr>
                <w:rFonts w:ascii="宋体" w:hAnsi="宋体"/>
                <w:szCs w:val="21"/>
              </w:rPr>
            </w:pPr>
            <w:r>
              <w:rPr>
                <w:rFonts w:hint="eastAsia" w:ascii="宋体" w:hAnsi="宋体" w:cs="宋体"/>
                <w:kern w:val="0"/>
                <w:szCs w:val="21"/>
              </w:rPr>
              <w:t>《历史文化名城名镇名村保护条例》</w:t>
            </w:r>
          </w:p>
        </w:tc>
        <w:tc>
          <w:tcPr>
            <w:tcW w:w="283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100</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宋体" w:hAnsi="宋体" w:cs="宋体"/>
                <w:kern w:val="0"/>
                <w:szCs w:val="21"/>
              </w:rPr>
            </w:pPr>
            <w:r>
              <w:rPr>
                <w:rFonts w:hint="eastAsia" w:ascii="宋体" w:hAnsi="宋体" w:cs="宋体"/>
                <w:kern w:val="0"/>
                <w:szCs w:val="21"/>
              </w:rPr>
              <w:t>市住房和</w:t>
            </w:r>
          </w:p>
          <w:p>
            <w:pPr>
              <w:widowControl/>
              <w:spacing w:line="240" w:lineRule="exact"/>
              <w:jc w:val="center"/>
              <w:textAlignment w:val="center"/>
              <w:rPr>
                <w:rFonts w:ascii="宋体" w:hAnsi="宋体"/>
                <w:szCs w:val="21"/>
              </w:rPr>
            </w:pPr>
            <w:r>
              <w:rPr>
                <w:rFonts w:hint="eastAsia" w:ascii="宋体" w:hAnsi="宋体" w:cs="宋体"/>
                <w:kern w:val="0"/>
                <w:szCs w:val="21"/>
              </w:rPr>
              <w:t>城乡建设局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宋体" w:hAnsi="宋体"/>
                <w:szCs w:val="21"/>
              </w:rPr>
            </w:pPr>
            <w:r>
              <w:rPr>
                <w:rFonts w:hint="eastAsia" w:ascii="宋体" w:hAnsi="宋体" w:cs="宋体"/>
                <w:kern w:val="0"/>
                <w:szCs w:val="21"/>
              </w:rPr>
              <w:t>历史建筑外部修缮装饰、添加设施以及改变历史建筑的结构或者使用性质审批</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宋体" w:hAnsi="宋体"/>
                <w:szCs w:val="21"/>
              </w:rPr>
            </w:pPr>
            <w:r>
              <w:rPr>
                <w:rFonts w:hint="eastAsia" w:ascii="宋体" w:hAnsi="宋体" w:cs="宋体"/>
                <w:kern w:val="0"/>
                <w:szCs w:val="21"/>
              </w:rPr>
              <w:t>市住房和城乡建设局会同市文化和旅游局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textAlignment w:val="center"/>
              <w:rPr>
                <w:rFonts w:ascii="宋体" w:hAnsi="宋体"/>
                <w:szCs w:val="21"/>
              </w:rPr>
            </w:pPr>
            <w:r>
              <w:rPr>
                <w:rFonts w:hint="eastAsia" w:ascii="宋体" w:hAnsi="宋体" w:cs="宋体"/>
                <w:kern w:val="0"/>
                <w:szCs w:val="21"/>
              </w:rPr>
              <w:t>《历史文化名城名镇名村保护条例》</w:t>
            </w:r>
          </w:p>
        </w:tc>
        <w:tc>
          <w:tcPr>
            <w:tcW w:w="283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101</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宋体" w:hAnsi="宋体"/>
                <w:szCs w:val="21"/>
              </w:rPr>
            </w:pPr>
            <w:r>
              <w:rPr>
                <w:rFonts w:hint="eastAsia" w:ascii="宋体" w:hAnsi="宋体" w:cs="宋体"/>
                <w:kern w:val="0"/>
                <w:szCs w:val="21"/>
              </w:rPr>
              <w:t>市住房和城乡建设局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宋体" w:hAnsi="宋体"/>
                <w:szCs w:val="21"/>
              </w:rPr>
            </w:pPr>
            <w:r>
              <w:rPr>
                <w:rFonts w:hint="eastAsia" w:ascii="宋体" w:hAnsi="宋体" w:cs="宋体"/>
                <w:kern w:val="0"/>
                <w:szCs w:val="21"/>
              </w:rPr>
              <w:t>建设工程消防设计审查</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宋体" w:hAnsi="宋体"/>
                <w:szCs w:val="21"/>
              </w:rPr>
            </w:pPr>
            <w:r>
              <w:rPr>
                <w:rFonts w:hint="eastAsia" w:ascii="宋体" w:hAnsi="宋体" w:cs="宋体"/>
                <w:kern w:val="0"/>
                <w:szCs w:val="21"/>
              </w:rPr>
              <w:t>市住房和城乡建设局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textAlignment w:val="center"/>
              <w:rPr>
                <w:rFonts w:ascii="宋体" w:hAnsi="宋体"/>
                <w:szCs w:val="21"/>
              </w:rPr>
            </w:pPr>
            <w:r>
              <w:rPr>
                <w:rFonts w:hint="eastAsia" w:ascii="宋体" w:hAnsi="宋体" w:cs="宋体"/>
                <w:kern w:val="0"/>
                <w:szCs w:val="21"/>
              </w:rPr>
              <w:t>《中华人民共和国消防法》</w:t>
            </w:r>
            <w:r>
              <w:rPr>
                <w:rFonts w:ascii="宋体" w:hAnsi="宋体"/>
                <w:kern w:val="0"/>
                <w:szCs w:val="21"/>
              </w:rPr>
              <w:br w:type="textWrapping"/>
            </w:r>
            <w:r>
              <w:rPr>
                <w:rFonts w:hint="eastAsia" w:ascii="宋体" w:hAnsi="宋体" w:cs="宋体"/>
                <w:kern w:val="0"/>
                <w:szCs w:val="21"/>
              </w:rPr>
              <w:t>《建设工程消防设计审查验收管理暂行规定》（住房城乡建设部令第</w:t>
            </w:r>
            <w:r>
              <w:rPr>
                <w:rFonts w:ascii="宋体" w:hAnsi="宋体" w:cs="宋体"/>
                <w:kern w:val="0"/>
                <w:szCs w:val="21"/>
              </w:rPr>
              <w:t>51</w:t>
            </w:r>
            <w:r>
              <w:rPr>
                <w:rFonts w:hint="eastAsia" w:ascii="宋体" w:hAnsi="宋体" w:cs="宋体"/>
                <w:kern w:val="0"/>
                <w:szCs w:val="21"/>
              </w:rPr>
              <w:t>号）</w:t>
            </w:r>
          </w:p>
        </w:tc>
        <w:tc>
          <w:tcPr>
            <w:tcW w:w="283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102</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宋体" w:hAnsi="宋体" w:cs="宋体"/>
                <w:kern w:val="0"/>
                <w:szCs w:val="21"/>
              </w:rPr>
            </w:pPr>
            <w:r>
              <w:rPr>
                <w:rFonts w:hint="eastAsia" w:ascii="宋体" w:hAnsi="宋体" w:cs="宋体"/>
                <w:kern w:val="0"/>
                <w:szCs w:val="21"/>
              </w:rPr>
              <w:t>市住房和</w:t>
            </w:r>
          </w:p>
          <w:p>
            <w:pPr>
              <w:widowControl/>
              <w:spacing w:line="240" w:lineRule="exact"/>
              <w:jc w:val="center"/>
              <w:textAlignment w:val="center"/>
              <w:rPr>
                <w:rFonts w:ascii="宋体" w:hAnsi="宋体"/>
                <w:szCs w:val="21"/>
              </w:rPr>
            </w:pPr>
            <w:r>
              <w:rPr>
                <w:rFonts w:hint="eastAsia" w:ascii="宋体" w:hAnsi="宋体" w:cs="宋体"/>
                <w:kern w:val="0"/>
                <w:szCs w:val="21"/>
              </w:rPr>
              <w:t>城乡建设局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宋体" w:hAnsi="宋体"/>
                <w:szCs w:val="21"/>
              </w:rPr>
            </w:pPr>
            <w:r>
              <w:rPr>
                <w:rFonts w:hint="eastAsia" w:ascii="宋体" w:hAnsi="宋体" w:cs="宋体"/>
                <w:kern w:val="0"/>
                <w:szCs w:val="21"/>
              </w:rPr>
              <w:t>建设工程消防验收</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宋体" w:hAnsi="宋体"/>
                <w:szCs w:val="21"/>
              </w:rPr>
            </w:pPr>
            <w:r>
              <w:rPr>
                <w:rFonts w:hint="eastAsia" w:ascii="宋体" w:hAnsi="宋体" w:cs="宋体"/>
                <w:kern w:val="0"/>
                <w:szCs w:val="21"/>
              </w:rPr>
              <w:t>市住房和城乡建设局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textAlignment w:val="center"/>
              <w:rPr>
                <w:rFonts w:ascii="宋体" w:hAnsi="宋体"/>
                <w:szCs w:val="21"/>
              </w:rPr>
            </w:pPr>
            <w:r>
              <w:rPr>
                <w:rFonts w:hint="eastAsia" w:ascii="宋体" w:hAnsi="宋体" w:cs="宋体"/>
                <w:kern w:val="0"/>
                <w:szCs w:val="21"/>
              </w:rPr>
              <w:t>《中华人民共和国消防法》</w:t>
            </w:r>
            <w:r>
              <w:rPr>
                <w:rFonts w:ascii="宋体" w:hAnsi="宋体"/>
                <w:kern w:val="0"/>
                <w:szCs w:val="21"/>
              </w:rPr>
              <w:br w:type="textWrapping"/>
            </w:r>
            <w:r>
              <w:rPr>
                <w:rFonts w:hint="eastAsia" w:ascii="宋体" w:hAnsi="宋体" w:cs="宋体"/>
                <w:kern w:val="0"/>
                <w:szCs w:val="21"/>
              </w:rPr>
              <w:t>《建设工程消防设计审查验收管理暂行规定》（住房城乡建设部令第</w:t>
            </w:r>
            <w:r>
              <w:rPr>
                <w:rFonts w:ascii="宋体" w:hAnsi="宋体" w:cs="宋体"/>
                <w:kern w:val="0"/>
                <w:szCs w:val="21"/>
              </w:rPr>
              <w:t>51</w:t>
            </w:r>
            <w:r>
              <w:rPr>
                <w:rFonts w:hint="eastAsia" w:ascii="宋体" w:hAnsi="宋体" w:cs="宋体"/>
                <w:kern w:val="0"/>
                <w:szCs w:val="21"/>
              </w:rPr>
              <w:t>号）</w:t>
            </w:r>
          </w:p>
        </w:tc>
        <w:tc>
          <w:tcPr>
            <w:tcW w:w="283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103</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宋体" w:hAnsi="宋体" w:cs="宋体"/>
                <w:kern w:val="0"/>
                <w:szCs w:val="21"/>
              </w:rPr>
            </w:pPr>
            <w:r>
              <w:rPr>
                <w:rFonts w:hint="eastAsia" w:ascii="宋体" w:hAnsi="宋体" w:cs="宋体"/>
                <w:kern w:val="0"/>
                <w:szCs w:val="21"/>
              </w:rPr>
              <w:t>市住房和</w:t>
            </w:r>
          </w:p>
          <w:p>
            <w:pPr>
              <w:widowControl/>
              <w:spacing w:line="240" w:lineRule="exact"/>
              <w:jc w:val="center"/>
              <w:textAlignment w:val="center"/>
              <w:rPr>
                <w:rFonts w:ascii="宋体" w:hAnsi="宋体"/>
                <w:szCs w:val="21"/>
              </w:rPr>
            </w:pPr>
            <w:r>
              <w:rPr>
                <w:rFonts w:hint="eastAsia" w:ascii="宋体" w:hAnsi="宋体" w:cs="宋体"/>
                <w:kern w:val="0"/>
                <w:szCs w:val="21"/>
              </w:rPr>
              <w:t>城乡建设局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宋体" w:hAnsi="宋体"/>
                <w:szCs w:val="21"/>
              </w:rPr>
            </w:pPr>
            <w:r>
              <w:rPr>
                <w:rFonts w:hint="eastAsia" w:ascii="宋体" w:hAnsi="宋体" w:cs="宋体"/>
                <w:kern w:val="0"/>
                <w:szCs w:val="21"/>
              </w:rPr>
              <w:t>应建防空地下室的民用建筑项目报建审批</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宋体" w:hAnsi="宋体"/>
                <w:szCs w:val="21"/>
              </w:rPr>
            </w:pPr>
            <w:r>
              <w:rPr>
                <w:rFonts w:hint="eastAsia" w:ascii="宋体" w:hAnsi="宋体" w:cs="宋体"/>
                <w:kern w:val="0"/>
                <w:szCs w:val="21"/>
              </w:rPr>
              <w:t>市住房和城乡建设局（部分受州住房和城乡建设局委托实施；部分审批）</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textAlignment w:val="center"/>
              <w:rPr>
                <w:rFonts w:ascii="宋体" w:hAnsi="宋体"/>
                <w:szCs w:val="21"/>
              </w:rPr>
            </w:pPr>
            <w:r>
              <w:rPr>
                <w:rFonts w:hint="eastAsia" w:ascii="宋体" w:hAnsi="宋体" w:cs="宋体"/>
                <w:kern w:val="0"/>
                <w:szCs w:val="21"/>
              </w:rPr>
              <w:t>《中共中央国务院中央军委关于加强人民防空工作的决定》</w:t>
            </w:r>
            <w:r>
              <w:rPr>
                <w:rFonts w:ascii="宋体" w:hAnsi="宋体"/>
                <w:kern w:val="0"/>
                <w:szCs w:val="21"/>
              </w:rPr>
              <w:br w:type="textWrapping"/>
            </w:r>
            <w:r>
              <w:rPr>
                <w:rFonts w:hint="eastAsia" w:ascii="宋体" w:hAnsi="宋体" w:cs="宋体"/>
                <w:kern w:val="0"/>
                <w:szCs w:val="21"/>
              </w:rPr>
              <w:t>《国务院关于印发清理规范投资项目报建审批事项实施方案的通知》（国发</w:t>
            </w:r>
            <w:r>
              <w:rPr>
                <w:rFonts w:hint="eastAsia" w:ascii="仿宋_GB2312" w:hAnsi="宋体" w:eastAsia="仿宋_GB2312" w:cs="仿宋_GB2312"/>
                <w:kern w:val="0"/>
                <w:szCs w:val="21"/>
              </w:rPr>
              <w:t>〔</w:t>
            </w:r>
            <w:r>
              <w:rPr>
                <w:rFonts w:ascii="宋体" w:hAnsi="宋体" w:cs="宋体"/>
                <w:kern w:val="0"/>
                <w:szCs w:val="21"/>
              </w:rPr>
              <w:t>2016</w:t>
            </w:r>
            <w:r>
              <w:rPr>
                <w:rFonts w:hint="eastAsia" w:ascii="仿宋_GB2312" w:hAnsi="宋体" w:eastAsia="仿宋_GB2312" w:cs="仿宋_GB2312"/>
                <w:kern w:val="0"/>
                <w:szCs w:val="21"/>
              </w:rPr>
              <w:t>〕</w:t>
            </w:r>
            <w:r>
              <w:rPr>
                <w:rFonts w:ascii="宋体" w:hAnsi="宋体" w:cs="宋体"/>
                <w:kern w:val="0"/>
                <w:szCs w:val="21"/>
              </w:rPr>
              <w:t>29</w:t>
            </w:r>
            <w:r>
              <w:rPr>
                <w:rFonts w:hint="eastAsia" w:ascii="宋体" w:hAnsi="宋体" w:cs="宋体"/>
                <w:kern w:val="0"/>
                <w:szCs w:val="21"/>
              </w:rPr>
              <w:t>号）</w:t>
            </w:r>
            <w:r>
              <w:rPr>
                <w:rFonts w:ascii="宋体" w:hAnsi="宋体"/>
                <w:kern w:val="0"/>
                <w:szCs w:val="21"/>
              </w:rPr>
              <w:br w:type="textWrapping"/>
            </w:r>
            <w:r>
              <w:rPr>
                <w:rFonts w:hint="eastAsia" w:ascii="宋体" w:hAnsi="宋体" w:cs="宋体"/>
                <w:kern w:val="0"/>
                <w:szCs w:val="21"/>
              </w:rPr>
              <w:t>《云南省实施〈中华人民共和国人民防空法〉办法》</w:t>
            </w:r>
          </w:p>
        </w:tc>
        <w:tc>
          <w:tcPr>
            <w:tcW w:w="283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9"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104</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市住房和</w:t>
            </w:r>
          </w:p>
          <w:p>
            <w:pPr>
              <w:widowControl/>
              <w:spacing w:line="300" w:lineRule="exact"/>
              <w:jc w:val="center"/>
              <w:textAlignment w:val="center"/>
              <w:rPr>
                <w:rFonts w:ascii="宋体" w:hAnsi="宋体"/>
                <w:szCs w:val="21"/>
              </w:rPr>
            </w:pPr>
            <w:r>
              <w:rPr>
                <w:rFonts w:hint="eastAsia" w:ascii="宋体" w:hAnsi="宋体" w:cs="宋体"/>
                <w:kern w:val="0"/>
                <w:szCs w:val="21"/>
              </w:rPr>
              <w:t>城乡建设局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拆除人民防空工程审批</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市住房和城乡建设局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《中华人民共和国人民防空法》</w:t>
            </w:r>
          </w:p>
        </w:tc>
        <w:tc>
          <w:tcPr>
            <w:tcW w:w="283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textAlignment w:val="center"/>
              <w:rPr>
                <w:rFonts w:ascii="宋体" w:hAnsi="宋体"/>
                <w:szCs w:val="21"/>
              </w:rPr>
            </w:pPr>
            <w:r>
              <w:rPr>
                <w:rFonts w:hint="eastAsia" w:ascii="宋体" w:hAnsi="宋体" w:cs="宋体"/>
                <w:kern w:val="0"/>
                <w:szCs w:val="21"/>
              </w:rPr>
              <w:t>《德宏州人民政府关于调整</w:t>
            </w:r>
            <w:r>
              <w:rPr>
                <w:rFonts w:ascii="宋体" w:hAnsi="宋体" w:cs="宋体"/>
                <w:kern w:val="0"/>
                <w:szCs w:val="21"/>
              </w:rPr>
              <w:t>63</w:t>
            </w:r>
            <w:r>
              <w:rPr>
                <w:rFonts w:hint="eastAsia" w:ascii="宋体" w:hAnsi="宋体" w:cs="宋体"/>
                <w:kern w:val="0"/>
                <w:szCs w:val="21"/>
              </w:rPr>
              <w:t>项州级行政权力事项的决定》（德政发</w:t>
            </w:r>
            <w:r>
              <w:rPr>
                <w:rFonts w:hint="eastAsia" w:ascii="仿宋_GB2312" w:hAnsi="宋体" w:eastAsia="仿宋_GB2312" w:cs="仿宋_GB2312"/>
                <w:kern w:val="0"/>
                <w:szCs w:val="21"/>
              </w:rPr>
              <w:t>〔</w:t>
            </w:r>
            <w:r>
              <w:rPr>
                <w:rFonts w:ascii="宋体" w:hAnsi="宋体" w:cs="宋体"/>
                <w:kern w:val="0"/>
                <w:szCs w:val="21"/>
              </w:rPr>
              <w:t>2021</w:t>
            </w:r>
            <w:r>
              <w:rPr>
                <w:rFonts w:hint="eastAsia" w:ascii="仿宋_GB2312" w:hAnsi="宋体" w:eastAsia="仿宋_GB2312" w:cs="仿宋_GB2312"/>
                <w:kern w:val="0"/>
                <w:szCs w:val="21"/>
              </w:rPr>
              <w:t>〕</w:t>
            </w:r>
            <w:r>
              <w:rPr>
                <w:rFonts w:ascii="宋体" w:hAnsi="宋体" w:cs="宋体"/>
                <w:kern w:val="0"/>
                <w:szCs w:val="21"/>
              </w:rPr>
              <w:t>10</w:t>
            </w:r>
            <w:r>
              <w:rPr>
                <w:rFonts w:hint="eastAsia" w:ascii="宋体" w:hAnsi="宋体" w:cs="宋体"/>
                <w:kern w:val="0"/>
                <w:szCs w:val="21"/>
              </w:rPr>
              <w:t>号）附件</w:t>
            </w:r>
            <w:r>
              <w:rPr>
                <w:rFonts w:ascii="宋体" w:hAnsi="宋体" w:cs="宋体"/>
                <w:kern w:val="0"/>
                <w:szCs w:val="21"/>
              </w:rPr>
              <w:t xml:space="preserve">1 </w:t>
            </w:r>
            <w:r>
              <w:rPr>
                <w:rFonts w:hint="eastAsia" w:ascii="宋体" w:hAnsi="宋体" w:cs="宋体"/>
                <w:kern w:val="0"/>
                <w:szCs w:val="21"/>
              </w:rPr>
              <w:t>将</w:t>
            </w:r>
            <w:r>
              <w:rPr>
                <w:rFonts w:ascii="宋体" w:hAnsi="宋体" w:cs="宋体"/>
                <w:kern w:val="0"/>
                <w:szCs w:val="21"/>
              </w:rPr>
              <w:t>5</w:t>
            </w:r>
            <w:r>
              <w:rPr>
                <w:rFonts w:hint="eastAsia" w:ascii="宋体" w:hAnsi="宋体" w:cs="宋体"/>
                <w:kern w:val="0"/>
                <w:szCs w:val="21"/>
              </w:rPr>
              <w:t>级以下工程、</w:t>
            </w:r>
            <w:r>
              <w:rPr>
                <w:rFonts w:ascii="宋体" w:hAnsi="宋体" w:cs="宋体"/>
                <w:kern w:val="0"/>
                <w:szCs w:val="21"/>
              </w:rPr>
              <w:t>300</w:t>
            </w:r>
            <w:r>
              <w:rPr>
                <w:rFonts w:hint="eastAsia" w:ascii="宋体" w:hAnsi="宋体" w:cs="宋体"/>
                <w:kern w:val="0"/>
                <w:szCs w:val="21"/>
              </w:rPr>
              <w:t>平方米以下</w:t>
            </w:r>
            <w:r>
              <w:rPr>
                <w:rFonts w:ascii="宋体" w:hAnsi="宋体" w:cs="宋体"/>
                <w:kern w:val="0"/>
                <w:szCs w:val="21"/>
              </w:rPr>
              <w:t>5</w:t>
            </w:r>
            <w:r>
              <w:rPr>
                <w:rFonts w:hint="eastAsia" w:ascii="宋体" w:hAnsi="宋体" w:cs="宋体"/>
                <w:kern w:val="0"/>
                <w:szCs w:val="21"/>
              </w:rPr>
              <w:t>级工程和疏散支干道工程审批权限下放至县级。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105</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市交通</w:t>
            </w:r>
          </w:p>
          <w:p>
            <w:pPr>
              <w:widowControl/>
              <w:spacing w:line="300" w:lineRule="exact"/>
              <w:jc w:val="center"/>
              <w:textAlignment w:val="center"/>
              <w:rPr>
                <w:rFonts w:ascii="宋体" w:hAnsi="宋体"/>
                <w:szCs w:val="21"/>
              </w:rPr>
            </w:pPr>
            <w:r>
              <w:rPr>
                <w:rFonts w:hint="eastAsia" w:ascii="宋体" w:hAnsi="宋体" w:cs="宋体"/>
                <w:kern w:val="0"/>
                <w:szCs w:val="21"/>
              </w:rPr>
              <w:t>运输局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公路建设项目设计文件审批</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市交通运输局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《中华人民共和国公路法》</w:t>
            </w:r>
            <w:r>
              <w:rPr>
                <w:rFonts w:ascii="宋体" w:hAnsi="宋体"/>
                <w:kern w:val="0"/>
                <w:szCs w:val="21"/>
              </w:rPr>
              <w:br w:type="textWrapping"/>
            </w:r>
            <w:r>
              <w:rPr>
                <w:rFonts w:hint="eastAsia" w:ascii="宋体" w:hAnsi="宋体" w:cs="宋体"/>
                <w:kern w:val="0"/>
                <w:szCs w:val="21"/>
              </w:rPr>
              <w:t>《建设工程质量管理条例》</w:t>
            </w:r>
            <w:r>
              <w:rPr>
                <w:rFonts w:ascii="宋体" w:hAnsi="宋体"/>
                <w:kern w:val="0"/>
                <w:szCs w:val="21"/>
              </w:rPr>
              <w:br w:type="textWrapping"/>
            </w:r>
            <w:r>
              <w:rPr>
                <w:rFonts w:hint="eastAsia" w:ascii="宋体" w:hAnsi="宋体" w:cs="宋体"/>
                <w:kern w:val="0"/>
                <w:szCs w:val="21"/>
              </w:rPr>
              <w:t>《建设工程勘察设计管理条例》</w:t>
            </w:r>
            <w:r>
              <w:rPr>
                <w:rFonts w:ascii="宋体" w:hAnsi="宋体"/>
                <w:kern w:val="0"/>
                <w:szCs w:val="21"/>
              </w:rPr>
              <w:br w:type="textWrapping"/>
            </w:r>
            <w:r>
              <w:rPr>
                <w:rFonts w:hint="eastAsia" w:ascii="宋体" w:hAnsi="宋体" w:cs="宋体"/>
                <w:kern w:val="0"/>
                <w:szCs w:val="21"/>
              </w:rPr>
              <w:t>《农村公路建设管理办法》（交通运输部令</w:t>
            </w:r>
            <w:r>
              <w:rPr>
                <w:rFonts w:ascii="宋体" w:hAnsi="宋体" w:cs="宋体"/>
                <w:kern w:val="0"/>
                <w:szCs w:val="21"/>
              </w:rPr>
              <w:t>2018</w:t>
            </w:r>
            <w:r>
              <w:rPr>
                <w:rFonts w:hint="eastAsia" w:ascii="宋体" w:hAnsi="宋体" w:cs="宋体"/>
                <w:kern w:val="0"/>
                <w:szCs w:val="21"/>
              </w:rPr>
              <w:t>年第</w:t>
            </w:r>
            <w:r>
              <w:rPr>
                <w:rFonts w:ascii="宋体" w:hAnsi="宋体" w:cs="宋体"/>
                <w:kern w:val="0"/>
                <w:szCs w:val="21"/>
              </w:rPr>
              <w:t>4</w:t>
            </w:r>
            <w:r>
              <w:rPr>
                <w:rFonts w:hint="eastAsia" w:ascii="宋体" w:hAnsi="宋体" w:cs="宋体"/>
                <w:kern w:val="0"/>
                <w:szCs w:val="21"/>
              </w:rPr>
              <w:t>号）</w:t>
            </w:r>
          </w:p>
        </w:tc>
        <w:tc>
          <w:tcPr>
            <w:tcW w:w="283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106</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市交通</w:t>
            </w:r>
          </w:p>
          <w:p>
            <w:pPr>
              <w:widowControl/>
              <w:spacing w:line="300" w:lineRule="exact"/>
              <w:jc w:val="center"/>
              <w:textAlignment w:val="center"/>
              <w:rPr>
                <w:rFonts w:ascii="宋体" w:hAnsi="宋体"/>
                <w:szCs w:val="21"/>
              </w:rPr>
            </w:pPr>
            <w:r>
              <w:rPr>
                <w:rFonts w:hint="eastAsia" w:ascii="宋体" w:hAnsi="宋体" w:cs="宋体"/>
                <w:kern w:val="0"/>
                <w:szCs w:val="21"/>
              </w:rPr>
              <w:t>运输局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公路建设项目施工许可</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市交通运输局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《中华人民共和国公路法》</w:t>
            </w:r>
            <w:r>
              <w:rPr>
                <w:rFonts w:ascii="宋体" w:hAnsi="宋体"/>
                <w:kern w:val="0"/>
                <w:szCs w:val="21"/>
              </w:rPr>
              <w:br w:type="textWrapping"/>
            </w:r>
            <w:r>
              <w:rPr>
                <w:rFonts w:hint="eastAsia" w:ascii="宋体" w:hAnsi="宋体" w:cs="宋体"/>
                <w:kern w:val="0"/>
                <w:szCs w:val="21"/>
              </w:rPr>
              <w:t>《公路建设市场管理办法》（交通部令</w:t>
            </w:r>
            <w:r>
              <w:rPr>
                <w:rFonts w:ascii="宋体" w:hAnsi="宋体" w:cs="宋体"/>
                <w:kern w:val="0"/>
                <w:szCs w:val="21"/>
              </w:rPr>
              <w:t>2004</w:t>
            </w:r>
            <w:r>
              <w:rPr>
                <w:rFonts w:hint="eastAsia" w:ascii="宋体" w:hAnsi="宋体" w:cs="宋体"/>
                <w:kern w:val="0"/>
                <w:szCs w:val="21"/>
              </w:rPr>
              <w:t>年第</w:t>
            </w:r>
            <w:r>
              <w:rPr>
                <w:rFonts w:ascii="宋体" w:hAnsi="宋体" w:cs="宋体"/>
                <w:kern w:val="0"/>
                <w:szCs w:val="21"/>
              </w:rPr>
              <w:t>14</w:t>
            </w:r>
            <w:r>
              <w:rPr>
                <w:rFonts w:hint="eastAsia" w:ascii="宋体" w:hAnsi="宋体" w:cs="宋体"/>
                <w:kern w:val="0"/>
                <w:szCs w:val="21"/>
              </w:rPr>
              <w:t>号公布，交通运输部令</w:t>
            </w:r>
            <w:r>
              <w:rPr>
                <w:rFonts w:ascii="宋体" w:hAnsi="宋体" w:cs="宋体"/>
                <w:kern w:val="0"/>
                <w:szCs w:val="21"/>
              </w:rPr>
              <w:t>2015</w:t>
            </w:r>
            <w:r>
              <w:rPr>
                <w:rFonts w:hint="eastAsia" w:ascii="宋体" w:hAnsi="宋体" w:cs="宋体"/>
                <w:kern w:val="0"/>
                <w:szCs w:val="21"/>
              </w:rPr>
              <w:t>年第</w:t>
            </w:r>
            <w:r>
              <w:rPr>
                <w:rFonts w:ascii="宋体" w:hAnsi="宋体" w:cs="宋体"/>
                <w:kern w:val="0"/>
                <w:szCs w:val="21"/>
              </w:rPr>
              <w:t>11</w:t>
            </w:r>
            <w:r>
              <w:rPr>
                <w:rFonts w:hint="eastAsia" w:ascii="宋体" w:hAnsi="宋体" w:cs="宋体"/>
                <w:kern w:val="0"/>
                <w:szCs w:val="21"/>
              </w:rPr>
              <w:t>号修正）</w:t>
            </w:r>
          </w:p>
        </w:tc>
        <w:tc>
          <w:tcPr>
            <w:tcW w:w="283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7"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107</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市交通</w:t>
            </w:r>
          </w:p>
          <w:p>
            <w:pPr>
              <w:widowControl/>
              <w:spacing w:line="300" w:lineRule="exact"/>
              <w:jc w:val="center"/>
              <w:textAlignment w:val="center"/>
              <w:rPr>
                <w:rFonts w:ascii="宋体" w:hAnsi="宋体"/>
                <w:szCs w:val="21"/>
              </w:rPr>
            </w:pPr>
            <w:r>
              <w:rPr>
                <w:rFonts w:hint="eastAsia" w:ascii="宋体" w:hAnsi="宋体" w:cs="宋体"/>
                <w:kern w:val="0"/>
                <w:szCs w:val="21"/>
              </w:rPr>
              <w:t>运输局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公路建设项目竣工验收</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市交通运输局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《中华人民共和国公路法》</w:t>
            </w:r>
            <w:r>
              <w:rPr>
                <w:rFonts w:ascii="宋体" w:hAnsi="宋体"/>
                <w:kern w:val="0"/>
                <w:szCs w:val="21"/>
              </w:rPr>
              <w:br w:type="textWrapping"/>
            </w:r>
            <w:r>
              <w:rPr>
                <w:rFonts w:hint="eastAsia" w:ascii="宋体" w:hAnsi="宋体" w:cs="宋体"/>
                <w:kern w:val="0"/>
                <w:szCs w:val="21"/>
              </w:rPr>
              <w:t>《收费公路管理条例》</w:t>
            </w:r>
            <w:r>
              <w:rPr>
                <w:rFonts w:ascii="宋体" w:hAnsi="宋体"/>
                <w:kern w:val="0"/>
                <w:szCs w:val="21"/>
              </w:rPr>
              <w:br w:type="textWrapping"/>
            </w:r>
            <w:r>
              <w:rPr>
                <w:rFonts w:hint="eastAsia" w:ascii="宋体" w:hAnsi="宋体" w:cs="宋体"/>
                <w:kern w:val="0"/>
                <w:szCs w:val="21"/>
              </w:rPr>
              <w:t>《公路工程竣（交）工验收办法》（交通部令</w:t>
            </w:r>
            <w:r>
              <w:rPr>
                <w:rFonts w:ascii="宋体" w:hAnsi="宋体" w:cs="宋体"/>
                <w:kern w:val="0"/>
                <w:szCs w:val="21"/>
              </w:rPr>
              <w:t>2004</w:t>
            </w:r>
            <w:r>
              <w:rPr>
                <w:rFonts w:hint="eastAsia" w:ascii="宋体" w:hAnsi="宋体" w:cs="宋体"/>
                <w:kern w:val="0"/>
                <w:szCs w:val="21"/>
              </w:rPr>
              <w:t>年第</w:t>
            </w:r>
            <w:r>
              <w:rPr>
                <w:rFonts w:ascii="宋体" w:hAnsi="宋体" w:cs="宋体"/>
                <w:kern w:val="0"/>
                <w:szCs w:val="21"/>
              </w:rPr>
              <w:t>3</w:t>
            </w:r>
            <w:r>
              <w:rPr>
                <w:rFonts w:hint="eastAsia" w:ascii="宋体" w:hAnsi="宋体" w:cs="宋体"/>
                <w:kern w:val="0"/>
                <w:szCs w:val="21"/>
              </w:rPr>
              <w:t>号）</w:t>
            </w:r>
            <w:r>
              <w:rPr>
                <w:rFonts w:ascii="宋体" w:hAnsi="宋体"/>
                <w:kern w:val="0"/>
                <w:szCs w:val="21"/>
              </w:rPr>
              <w:br w:type="textWrapping"/>
            </w:r>
            <w:r>
              <w:rPr>
                <w:rFonts w:hint="eastAsia" w:ascii="宋体" w:hAnsi="宋体" w:cs="宋体"/>
                <w:kern w:val="0"/>
                <w:szCs w:val="21"/>
              </w:rPr>
              <w:t>《农村公路建设管理办法》（交通运输部令</w:t>
            </w:r>
            <w:r>
              <w:rPr>
                <w:rFonts w:ascii="宋体" w:hAnsi="宋体" w:cs="宋体"/>
                <w:kern w:val="0"/>
                <w:szCs w:val="21"/>
              </w:rPr>
              <w:t>2018</w:t>
            </w:r>
            <w:r>
              <w:rPr>
                <w:rFonts w:hint="eastAsia" w:ascii="宋体" w:hAnsi="宋体" w:cs="宋体"/>
                <w:kern w:val="0"/>
                <w:szCs w:val="21"/>
              </w:rPr>
              <w:t>年第</w:t>
            </w:r>
            <w:r>
              <w:rPr>
                <w:rFonts w:ascii="宋体" w:hAnsi="宋体" w:cs="宋体"/>
                <w:kern w:val="0"/>
                <w:szCs w:val="21"/>
              </w:rPr>
              <w:t>4</w:t>
            </w:r>
            <w:r>
              <w:rPr>
                <w:rFonts w:hint="eastAsia" w:ascii="宋体" w:hAnsi="宋体" w:cs="宋体"/>
                <w:kern w:val="0"/>
                <w:szCs w:val="21"/>
              </w:rPr>
              <w:t>号）</w:t>
            </w:r>
            <w:r>
              <w:rPr>
                <w:rFonts w:ascii="宋体" w:hAnsi="宋体"/>
                <w:kern w:val="0"/>
                <w:szCs w:val="21"/>
              </w:rPr>
              <w:br w:type="textWrapping"/>
            </w:r>
            <w:r>
              <w:rPr>
                <w:rFonts w:hint="eastAsia" w:ascii="宋体" w:hAnsi="宋体" w:cs="宋体"/>
                <w:kern w:val="0"/>
                <w:szCs w:val="21"/>
              </w:rPr>
              <w:t>《云南省公路路政条例》</w:t>
            </w:r>
          </w:p>
        </w:tc>
        <w:tc>
          <w:tcPr>
            <w:tcW w:w="2839" w:type="dxa"/>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108</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市交通</w:t>
            </w:r>
          </w:p>
          <w:p>
            <w:pPr>
              <w:widowControl/>
              <w:spacing w:line="300" w:lineRule="exact"/>
              <w:jc w:val="center"/>
              <w:textAlignment w:val="center"/>
              <w:rPr>
                <w:rFonts w:ascii="宋体" w:hAnsi="宋体"/>
                <w:szCs w:val="21"/>
              </w:rPr>
            </w:pPr>
            <w:r>
              <w:rPr>
                <w:rFonts w:hint="eastAsia" w:ascii="宋体" w:hAnsi="宋体" w:cs="宋体"/>
                <w:kern w:val="0"/>
                <w:szCs w:val="21"/>
              </w:rPr>
              <w:t>运输局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公路超限运输许可</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市交通运输局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《中华人民共和国公路法》</w:t>
            </w:r>
            <w:r>
              <w:rPr>
                <w:rFonts w:ascii="宋体" w:hAnsi="宋体"/>
                <w:kern w:val="0"/>
                <w:szCs w:val="21"/>
              </w:rPr>
              <w:br w:type="textWrapping"/>
            </w:r>
            <w:r>
              <w:rPr>
                <w:rFonts w:hint="eastAsia" w:ascii="宋体" w:hAnsi="宋体" w:cs="宋体"/>
                <w:kern w:val="0"/>
                <w:szCs w:val="21"/>
              </w:rPr>
              <w:t>《公路安全保护条例》</w:t>
            </w:r>
          </w:p>
        </w:tc>
        <w:tc>
          <w:tcPr>
            <w:tcW w:w="2839" w:type="dxa"/>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109</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市交通</w:t>
            </w:r>
          </w:p>
          <w:p>
            <w:pPr>
              <w:widowControl/>
              <w:spacing w:line="300" w:lineRule="exact"/>
              <w:jc w:val="center"/>
              <w:textAlignment w:val="center"/>
              <w:rPr>
                <w:rFonts w:ascii="宋体" w:hAnsi="宋体"/>
                <w:szCs w:val="21"/>
              </w:rPr>
            </w:pPr>
            <w:r>
              <w:rPr>
                <w:rFonts w:hint="eastAsia" w:ascii="宋体" w:hAnsi="宋体" w:cs="宋体"/>
                <w:kern w:val="0"/>
                <w:szCs w:val="21"/>
              </w:rPr>
              <w:t>运输局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涉路施工许可</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市交通运输局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《中华人民共和国公路法》</w:t>
            </w:r>
            <w:r>
              <w:rPr>
                <w:rFonts w:ascii="宋体" w:hAnsi="宋体"/>
                <w:kern w:val="0"/>
                <w:szCs w:val="21"/>
              </w:rPr>
              <w:br w:type="textWrapping"/>
            </w:r>
            <w:r>
              <w:rPr>
                <w:rFonts w:hint="eastAsia" w:ascii="宋体" w:hAnsi="宋体" w:cs="宋体"/>
                <w:kern w:val="0"/>
                <w:szCs w:val="21"/>
              </w:rPr>
              <w:t>《公路安全保护条例》</w:t>
            </w:r>
            <w:r>
              <w:rPr>
                <w:rFonts w:ascii="宋体" w:hAnsi="宋体"/>
                <w:kern w:val="0"/>
                <w:szCs w:val="21"/>
              </w:rPr>
              <w:br w:type="textWrapping"/>
            </w:r>
            <w:r>
              <w:rPr>
                <w:rFonts w:hint="eastAsia" w:ascii="宋体" w:hAnsi="宋体" w:cs="宋体"/>
                <w:kern w:val="0"/>
                <w:szCs w:val="21"/>
              </w:rPr>
              <w:t>《路政管理规定》（交通部令</w:t>
            </w:r>
            <w:r>
              <w:rPr>
                <w:rFonts w:ascii="宋体" w:hAnsi="宋体" w:cs="宋体"/>
                <w:kern w:val="0"/>
                <w:szCs w:val="21"/>
              </w:rPr>
              <w:t>2003</w:t>
            </w:r>
            <w:r>
              <w:rPr>
                <w:rFonts w:hint="eastAsia" w:ascii="宋体" w:hAnsi="宋体" w:cs="宋体"/>
                <w:kern w:val="0"/>
                <w:szCs w:val="21"/>
              </w:rPr>
              <w:t>年第</w:t>
            </w:r>
            <w:r>
              <w:rPr>
                <w:rFonts w:ascii="宋体" w:hAnsi="宋体" w:cs="宋体"/>
                <w:kern w:val="0"/>
                <w:szCs w:val="21"/>
              </w:rPr>
              <w:t>2</w:t>
            </w:r>
            <w:r>
              <w:rPr>
                <w:rFonts w:hint="eastAsia" w:ascii="宋体" w:hAnsi="宋体" w:cs="宋体"/>
                <w:kern w:val="0"/>
                <w:szCs w:val="21"/>
              </w:rPr>
              <w:t>号公布，交通运输部令</w:t>
            </w:r>
            <w:r>
              <w:rPr>
                <w:rFonts w:ascii="宋体" w:hAnsi="宋体" w:cs="宋体"/>
                <w:kern w:val="0"/>
                <w:szCs w:val="21"/>
              </w:rPr>
              <w:t>2016</w:t>
            </w:r>
            <w:r>
              <w:rPr>
                <w:rFonts w:hint="eastAsia" w:ascii="宋体" w:hAnsi="宋体" w:cs="宋体"/>
                <w:kern w:val="0"/>
                <w:szCs w:val="21"/>
              </w:rPr>
              <w:t>年第</w:t>
            </w:r>
            <w:r>
              <w:rPr>
                <w:rFonts w:ascii="宋体" w:hAnsi="宋体" w:cs="宋体"/>
                <w:kern w:val="0"/>
                <w:szCs w:val="21"/>
              </w:rPr>
              <w:t>81</w:t>
            </w:r>
            <w:r>
              <w:rPr>
                <w:rFonts w:hint="eastAsia" w:ascii="宋体" w:hAnsi="宋体" w:cs="宋体"/>
                <w:kern w:val="0"/>
                <w:szCs w:val="21"/>
              </w:rPr>
              <w:t>号修正）</w:t>
            </w:r>
          </w:p>
        </w:tc>
        <w:tc>
          <w:tcPr>
            <w:tcW w:w="283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110</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市交通</w:t>
            </w:r>
          </w:p>
          <w:p>
            <w:pPr>
              <w:widowControl/>
              <w:spacing w:line="300" w:lineRule="exact"/>
              <w:jc w:val="center"/>
              <w:textAlignment w:val="center"/>
              <w:rPr>
                <w:rFonts w:ascii="宋体" w:hAnsi="宋体"/>
                <w:szCs w:val="21"/>
              </w:rPr>
            </w:pPr>
            <w:r>
              <w:rPr>
                <w:rFonts w:hint="eastAsia" w:ascii="宋体" w:hAnsi="宋体" w:cs="宋体"/>
                <w:kern w:val="0"/>
                <w:szCs w:val="21"/>
              </w:rPr>
              <w:t>运输局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更新采伐护路林审批</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市交通运输局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《中华人民共和国公路法》</w:t>
            </w:r>
            <w:r>
              <w:rPr>
                <w:rFonts w:ascii="宋体" w:hAnsi="宋体"/>
                <w:kern w:val="0"/>
                <w:szCs w:val="21"/>
              </w:rPr>
              <w:br w:type="textWrapping"/>
            </w:r>
            <w:r>
              <w:rPr>
                <w:rFonts w:hint="eastAsia" w:ascii="宋体" w:hAnsi="宋体" w:cs="宋体"/>
                <w:kern w:val="0"/>
                <w:szCs w:val="21"/>
              </w:rPr>
              <w:t>《公路安全保护条例》</w:t>
            </w:r>
            <w:r>
              <w:rPr>
                <w:rFonts w:ascii="宋体" w:hAnsi="宋体"/>
                <w:kern w:val="0"/>
                <w:szCs w:val="21"/>
              </w:rPr>
              <w:br w:type="textWrapping"/>
            </w:r>
            <w:r>
              <w:rPr>
                <w:rFonts w:hint="eastAsia" w:ascii="宋体" w:hAnsi="宋体" w:cs="宋体"/>
                <w:kern w:val="0"/>
                <w:szCs w:val="21"/>
              </w:rPr>
              <w:t>《路政管理规定》（交通部令</w:t>
            </w:r>
            <w:r>
              <w:rPr>
                <w:rFonts w:ascii="宋体" w:hAnsi="宋体" w:cs="宋体"/>
                <w:kern w:val="0"/>
                <w:szCs w:val="21"/>
              </w:rPr>
              <w:t>2003</w:t>
            </w:r>
            <w:r>
              <w:rPr>
                <w:rFonts w:hint="eastAsia" w:ascii="宋体" w:hAnsi="宋体" w:cs="宋体"/>
                <w:kern w:val="0"/>
                <w:szCs w:val="21"/>
              </w:rPr>
              <w:t>年第</w:t>
            </w:r>
            <w:r>
              <w:rPr>
                <w:rFonts w:ascii="宋体" w:hAnsi="宋体" w:cs="宋体"/>
                <w:kern w:val="0"/>
                <w:szCs w:val="21"/>
              </w:rPr>
              <w:t>2</w:t>
            </w:r>
            <w:r>
              <w:rPr>
                <w:rFonts w:hint="eastAsia" w:ascii="宋体" w:hAnsi="宋体" w:cs="宋体"/>
                <w:kern w:val="0"/>
                <w:szCs w:val="21"/>
              </w:rPr>
              <w:t>号公布，交通运输部令</w:t>
            </w:r>
            <w:r>
              <w:rPr>
                <w:rFonts w:ascii="宋体" w:hAnsi="宋体" w:cs="宋体"/>
                <w:kern w:val="0"/>
                <w:szCs w:val="21"/>
              </w:rPr>
              <w:t>2016</w:t>
            </w:r>
            <w:r>
              <w:rPr>
                <w:rFonts w:hint="eastAsia" w:ascii="宋体" w:hAnsi="宋体" w:cs="宋体"/>
                <w:kern w:val="0"/>
                <w:szCs w:val="21"/>
              </w:rPr>
              <w:t>年第</w:t>
            </w:r>
            <w:r>
              <w:rPr>
                <w:rFonts w:ascii="宋体" w:hAnsi="宋体" w:cs="宋体"/>
                <w:kern w:val="0"/>
                <w:szCs w:val="21"/>
              </w:rPr>
              <w:t>81</w:t>
            </w:r>
            <w:r>
              <w:rPr>
                <w:rFonts w:hint="eastAsia" w:ascii="宋体" w:hAnsi="宋体" w:cs="宋体"/>
                <w:kern w:val="0"/>
                <w:szCs w:val="21"/>
              </w:rPr>
              <w:t>号修正）</w:t>
            </w:r>
          </w:p>
        </w:tc>
        <w:tc>
          <w:tcPr>
            <w:tcW w:w="283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111</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市交通</w:t>
            </w:r>
          </w:p>
          <w:p>
            <w:pPr>
              <w:widowControl/>
              <w:spacing w:line="300" w:lineRule="exact"/>
              <w:jc w:val="center"/>
              <w:textAlignment w:val="center"/>
              <w:rPr>
                <w:rFonts w:ascii="宋体" w:hAnsi="宋体"/>
                <w:szCs w:val="21"/>
              </w:rPr>
            </w:pPr>
            <w:r>
              <w:rPr>
                <w:rFonts w:hint="eastAsia" w:ascii="宋体" w:hAnsi="宋体" w:cs="宋体"/>
                <w:kern w:val="0"/>
                <w:szCs w:val="21"/>
              </w:rPr>
              <w:t>运输局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道路旅客运输经营许可</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市交通运输局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《中华人民共和国道路运输条例》</w:t>
            </w:r>
            <w:r>
              <w:rPr>
                <w:rFonts w:ascii="宋体" w:hAnsi="宋体"/>
                <w:kern w:val="0"/>
                <w:szCs w:val="21"/>
              </w:rPr>
              <w:br w:type="textWrapping"/>
            </w:r>
            <w:r>
              <w:rPr>
                <w:rFonts w:hint="eastAsia" w:ascii="宋体" w:hAnsi="宋体" w:cs="宋体"/>
                <w:kern w:val="0"/>
                <w:szCs w:val="21"/>
              </w:rPr>
              <w:t>《国务院关于取消和下放一批行政许可事项的决定》（国发</w:t>
            </w:r>
            <w:r>
              <w:rPr>
                <w:rFonts w:hint="eastAsia" w:ascii="仿宋_GB2312" w:hAnsi="宋体" w:eastAsia="仿宋_GB2312" w:cs="仿宋_GB2312"/>
                <w:kern w:val="0"/>
                <w:szCs w:val="21"/>
              </w:rPr>
              <w:t>〔</w:t>
            </w:r>
            <w:r>
              <w:rPr>
                <w:rFonts w:ascii="宋体" w:hAnsi="宋体" w:cs="宋体"/>
                <w:kern w:val="0"/>
                <w:szCs w:val="21"/>
              </w:rPr>
              <w:t>2019</w:t>
            </w:r>
            <w:r>
              <w:rPr>
                <w:rFonts w:hint="eastAsia" w:ascii="仿宋_GB2312" w:hAnsi="宋体" w:eastAsia="仿宋_GB2312" w:cs="仿宋_GB2312"/>
                <w:kern w:val="0"/>
                <w:szCs w:val="21"/>
              </w:rPr>
              <w:t>〕</w:t>
            </w:r>
            <w:r>
              <w:rPr>
                <w:rFonts w:ascii="宋体" w:hAnsi="宋体" w:cs="宋体"/>
                <w:kern w:val="0"/>
                <w:szCs w:val="21"/>
              </w:rPr>
              <w:t>6</w:t>
            </w:r>
            <w:r>
              <w:rPr>
                <w:rFonts w:hint="eastAsia" w:ascii="宋体" w:hAnsi="宋体" w:cs="宋体"/>
                <w:kern w:val="0"/>
                <w:szCs w:val="21"/>
              </w:rPr>
              <w:t>号）</w:t>
            </w:r>
          </w:p>
        </w:tc>
        <w:tc>
          <w:tcPr>
            <w:tcW w:w="2839" w:type="dxa"/>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112</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市交通</w:t>
            </w:r>
          </w:p>
          <w:p>
            <w:pPr>
              <w:widowControl/>
              <w:spacing w:line="300" w:lineRule="exact"/>
              <w:jc w:val="center"/>
              <w:textAlignment w:val="center"/>
              <w:rPr>
                <w:rFonts w:ascii="宋体" w:hAnsi="宋体"/>
                <w:szCs w:val="21"/>
              </w:rPr>
            </w:pPr>
            <w:r>
              <w:rPr>
                <w:rFonts w:hint="eastAsia" w:ascii="宋体" w:hAnsi="宋体" w:cs="宋体"/>
                <w:kern w:val="0"/>
                <w:szCs w:val="21"/>
              </w:rPr>
              <w:t>运输局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道路旅客运输站经营许可</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市交通运输局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《中华人民共和国道路运输条例》</w:t>
            </w:r>
          </w:p>
        </w:tc>
        <w:tc>
          <w:tcPr>
            <w:tcW w:w="2839" w:type="dxa"/>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113</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市交通</w:t>
            </w:r>
          </w:p>
          <w:p>
            <w:pPr>
              <w:widowControl/>
              <w:spacing w:line="300" w:lineRule="exact"/>
              <w:jc w:val="center"/>
              <w:textAlignment w:val="center"/>
              <w:rPr>
                <w:rFonts w:ascii="宋体" w:hAnsi="宋体"/>
                <w:szCs w:val="21"/>
              </w:rPr>
            </w:pPr>
            <w:r>
              <w:rPr>
                <w:rFonts w:hint="eastAsia" w:ascii="宋体" w:hAnsi="宋体" w:cs="宋体"/>
                <w:kern w:val="0"/>
                <w:szCs w:val="21"/>
              </w:rPr>
              <w:t>运输局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道路货物运输经营许可（除使用</w:t>
            </w:r>
            <w:r>
              <w:rPr>
                <w:rFonts w:ascii="宋体" w:hAnsi="宋体" w:cs="宋体"/>
                <w:kern w:val="0"/>
                <w:szCs w:val="21"/>
              </w:rPr>
              <w:t>4500</w:t>
            </w:r>
            <w:r>
              <w:rPr>
                <w:rFonts w:hint="eastAsia" w:ascii="宋体" w:hAnsi="宋体" w:cs="宋体"/>
                <w:kern w:val="0"/>
                <w:szCs w:val="21"/>
              </w:rPr>
              <w:t>千克及以下普通货运车辆从事普通货运经营外）</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市交通运输局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《中华人民共和国道路运输条例》</w:t>
            </w:r>
            <w:r>
              <w:rPr>
                <w:rFonts w:ascii="宋体" w:hAnsi="宋体"/>
                <w:kern w:val="0"/>
                <w:szCs w:val="21"/>
              </w:rPr>
              <w:br w:type="textWrapping"/>
            </w:r>
            <w:r>
              <w:rPr>
                <w:rFonts w:hint="eastAsia" w:ascii="宋体" w:hAnsi="宋体" w:cs="宋体"/>
                <w:kern w:val="0"/>
                <w:szCs w:val="21"/>
              </w:rPr>
              <w:t>《道路货物运输及站场管理规定》（交通部令</w:t>
            </w:r>
            <w:r>
              <w:rPr>
                <w:rFonts w:ascii="宋体" w:hAnsi="宋体" w:cs="宋体"/>
                <w:kern w:val="0"/>
                <w:szCs w:val="21"/>
              </w:rPr>
              <w:t>2005</w:t>
            </w:r>
            <w:r>
              <w:rPr>
                <w:rFonts w:hint="eastAsia" w:ascii="宋体" w:hAnsi="宋体" w:cs="宋体"/>
                <w:kern w:val="0"/>
                <w:szCs w:val="21"/>
              </w:rPr>
              <w:t>年第</w:t>
            </w:r>
            <w:r>
              <w:rPr>
                <w:rFonts w:ascii="宋体" w:hAnsi="宋体" w:cs="宋体"/>
                <w:kern w:val="0"/>
                <w:szCs w:val="21"/>
              </w:rPr>
              <w:t>6</w:t>
            </w:r>
            <w:r>
              <w:rPr>
                <w:rFonts w:hint="eastAsia" w:ascii="宋体" w:hAnsi="宋体" w:cs="宋体"/>
                <w:kern w:val="0"/>
                <w:szCs w:val="21"/>
              </w:rPr>
              <w:t>号公布，交通运输部令</w:t>
            </w:r>
            <w:r>
              <w:rPr>
                <w:rFonts w:ascii="宋体" w:hAnsi="宋体" w:cs="宋体"/>
                <w:kern w:val="0"/>
                <w:szCs w:val="21"/>
              </w:rPr>
              <w:t>2019</w:t>
            </w:r>
            <w:r>
              <w:rPr>
                <w:rFonts w:hint="eastAsia" w:ascii="宋体" w:hAnsi="宋体" w:cs="宋体"/>
                <w:kern w:val="0"/>
                <w:szCs w:val="21"/>
              </w:rPr>
              <w:t>年第</w:t>
            </w:r>
            <w:r>
              <w:rPr>
                <w:rFonts w:ascii="宋体" w:hAnsi="宋体" w:cs="宋体"/>
                <w:kern w:val="0"/>
                <w:szCs w:val="21"/>
              </w:rPr>
              <w:t>17</w:t>
            </w:r>
            <w:r>
              <w:rPr>
                <w:rFonts w:hint="eastAsia" w:ascii="宋体" w:hAnsi="宋体" w:cs="宋体"/>
                <w:kern w:val="0"/>
                <w:szCs w:val="21"/>
              </w:rPr>
              <w:t>号修正）</w:t>
            </w:r>
          </w:p>
        </w:tc>
        <w:tc>
          <w:tcPr>
            <w:tcW w:w="2839" w:type="dxa"/>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5"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114</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市交通</w:t>
            </w:r>
          </w:p>
          <w:p>
            <w:pPr>
              <w:widowControl/>
              <w:spacing w:line="300" w:lineRule="exact"/>
              <w:jc w:val="center"/>
              <w:textAlignment w:val="center"/>
              <w:rPr>
                <w:rFonts w:ascii="宋体" w:hAnsi="宋体"/>
                <w:szCs w:val="21"/>
              </w:rPr>
            </w:pPr>
            <w:r>
              <w:rPr>
                <w:rFonts w:hint="eastAsia" w:ascii="宋体" w:hAnsi="宋体" w:cs="宋体"/>
                <w:kern w:val="0"/>
                <w:szCs w:val="21"/>
              </w:rPr>
              <w:t>运输局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出租汽车经营许可</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市交通运输局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《国务院对确需保留的行政审批项目设定行政许可的决定》</w:t>
            </w:r>
            <w:r>
              <w:rPr>
                <w:rFonts w:ascii="宋体" w:hAnsi="宋体"/>
                <w:kern w:val="0"/>
                <w:szCs w:val="21"/>
              </w:rPr>
              <w:br w:type="textWrapping"/>
            </w:r>
            <w:r>
              <w:rPr>
                <w:rFonts w:hint="eastAsia" w:ascii="宋体" w:hAnsi="宋体" w:cs="宋体"/>
                <w:kern w:val="0"/>
                <w:szCs w:val="21"/>
              </w:rPr>
              <w:t>《巡游出租汽车经营服务管理规定》（交通运输部令</w:t>
            </w:r>
            <w:r>
              <w:rPr>
                <w:rFonts w:ascii="宋体" w:hAnsi="宋体" w:cs="宋体"/>
                <w:kern w:val="0"/>
                <w:szCs w:val="21"/>
              </w:rPr>
              <w:t>2014</w:t>
            </w:r>
            <w:r>
              <w:rPr>
                <w:rFonts w:hint="eastAsia" w:ascii="宋体" w:hAnsi="宋体" w:cs="宋体"/>
                <w:kern w:val="0"/>
                <w:szCs w:val="21"/>
              </w:rPr>
              <w:t>年第</w:t>
            </w:r>
            <w:r>
              <w:rPr>
                <w:rFonts w:ascii="宋体" w:hAnsi="宋体" w:cs="宋体"/>
                <w:kern w:val="0"/>
                <w:szCs w:val="21"/>
              </w:rPr>
              <w:t>16</w:t>
            </w:r>
            <w:r>
              <w:rPr>
                <w:rFonts w:hint="eastAsia" w:ascii="宋体" w:hAnsi="宋体" w:cs="宋体"/>
                <w:kern w:val="0"/>
                <w:szCs w:val="21"/>
              </w:rPr>
              <w:t>号公布，交通运输部令</w:t>
            </w:r>
            <w:r>
              <w:rPr>
                <w:rFonts w:ascii="宋体" w:hAnsi="宋体" w:cs="宋体"/>
                <w:kern w:val="0"/>
                <w:szCs w:val="21"/>
              </w:rPr>
              <w:t>2021</w:t>
            </w:r>
            <w:r>
              <w:rPr>
                <w:rFonts w:hint="eastAsia" w:ascii="宋体" w:hAnsi="宋体" w:cs="宋体"/>
                <w:kern w:val="0"/>
                <w:szCs w:val="21"/>
              </w:rPr>
              <w:t>年第</w:t>
            </w:r>
            <w:r>
              <w:rPr>
                <w:rFonts w:ascii="宋体" w:hAnsi="宋体" w:cs="宋体"/>
                <w:kern w:val="0"/>
                <w:szCs w:val="21"/>
              </w:rPr>
              <w:t>16</w:t>
            </w:r>
            <w:r>
              <w:rPr>
                <w:rFonts w:hint="eastAsia" w:ascii="宋体" w:hAnsi="宋体" w:cs="宋体"/>
                <w:kern w:val="0"/>
                <w:szCs w:val="21"/>
              </w:rPr>
              <w:t>号修正）</w:t>
            </w:r>
            <w:r>
              <w:rPr>
                <w:rFonts w:ascii="宋体" w:hAnsi="宋体"/>
                <w:kern w:val="0"/>
                <w:szCs w:val="21"/>
              </w:rPr>
              <w:br w:type="textWrapping"/>
            </w:r>
            <w:r>
              <w:rPr>
                <w:rFonts w:hint="eastAsia" w:ascii="宋体" w:hAnsi="宋体" w:cs="宋体"/>
                <w:kern w:val="0"/>
                <w:szCs w:val="21"/>
              </w:rPr>
              <w:t>《网络预约出租汽车经营服务管理暂行办法》（交通运输部、工业和信息化部、公安部、商务部、工商总局、质检总局、国家网信办令</w:t>
            </w:r>
            <w:r>
              <w:rPr>
                <w:rFonts w:ascii="宋体" w:hAnsi="宋体" w:cs="宋体"/>
                <w:kern w:val="0"/>
                <w:szCs w:val="21"/>
              </w:rPr>
              <w:t>2016</w:t>
            </w:r>
            <w:r>
              <w:rPr>
                <w:rFonts w:hint="eastAsia" w:ascii="宋体" w:hAnsi="宋体" w:cs="宋体"/>
                <w:kern w:val="0"/>
                <w:szCs w:val="21"/>
              </w:rPr>
              <w:t>年第</w:t>
            </w:r>
            <w:r>
              <w:rPr>
                <w:rFonts w:ascii="宋体" w:hAnsi="宋体" w:cs="宋体"/>
                <w:kern w:val="0"/>
                <w:szCs w:val="21"/>
              </w:rPr>
              <w:t>60</w:t>
            </w:r>
            <w:r>
              <w:rPr>
                <w:rFonts w:hint="eastAsia" w:ascii="宋体" w:hAnsi="宋体" w:cs="宋体"/>
                <w:kern w:val="0"/>
                <w:szCs w:val="21"/>
              </w:rPr>
              <w:t>号公布，交通运输部、工业和信息化部、公安部、商务部、市场监管总局、国家网信办令</w:t>
            </w:r>
            <w:r>
              <w:rPr>
                <w:rFonts w:ascii="宋体" w:hAnsi="宋体" w:cs="宋体"/>
                <w:kern w:val="0"/>
                <w:szCs w:val="21"/>
              </w:rPr>
              <w:t>2019</w:t>
            </w:r>
            <w:r>
              <w:rPr>
                <w:rFonts w:hint="eastAsia" w:ascii="宋体" w:hAnsi="宋体" w:cs="宋体"/>
                <w:kern w:val="0"/>
                <w:szCs w:val="21"/>
              </w:rPr>
              <w:t>年第</w:t>
            </w:r>
            <w:r>
              <w:rPr>
                <w:rFonts w:ascii="宋体" w:hAnsi="宋体" w:cs="宋体"/>
                <w:kern w:val="0"/>
                <w:szCs w:val="21"/>
              </w:rPr>
              <w:t>46</w:t>
            </w:r>
            <w:r>
              <w:rPr>
                <w:rFonts w:hint="eastAsia" w:ascii="宋体" w:hAnsi="宋体" w:cs="宋体"/>
                <w:kern w:val="0"/>
                <w:szCs w:val="21"/>
              </w:rPr>
              <w:t>号修正）</w:t>
            </w:r>
          </w:p>
        </w:tc>
        <w:tc>
          <w:tcPr>
            <w:tcW w:w="283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《德宏州人民政府关于调整</w:t>
            </w:r>
            <w:r>
              <w:rPr>
                <w:rFonts w:ascii="宋体" w:hAnsi="宋体" w:cs="宋体"/>
                <w:kern w:val="0"/>
                <w:szCs w:val="21"/>
              </w:rPr>
              <w:t>63</w:t>
            </w:r>
            <w:r>
              <w:rPr>
                <w:rFonts w:hint="eastAsia" w:ascii="宋体" w:hAnsi="宋体" w:cs="宋体"/>
                <w:kern w:val="0"/>
                <w:szCs w:val="21"/>
              </w:rPr>
              <w:t>项州级行政权力事项的决定》（德政发</w:t>
            </w:r>
            <w:r>
              <w:rPr>
                <w:rFonts w:hint="eastAsia" w:ascii="仿宋_GB2312" w:hAnsi="宋体" w:eastAsia="仿宋_GB2312" w:cs="仿宋_GB2312"/>
                <w:kern w:val="0"/>
                <w:szCs w:val="21"/>
              </w:rPr>
              <w:t>〔</w:t>
            </w:r>
            <w:r>
              <w:rPr>
                <w:rFonts w:ascii="宋体" w:hAnsi="宋体" w:cs="宋体"/>
                <w:kern w:val="0"/>
                <w:szCs w:val="21"/>
              </w:rPr>
              <w:t>2021</w:t>
            </w:r>
            <w:r>
              <w:rPr>
                <w:rFonts w:hint="eastAsia" w:ascii="仿宋_GB2312" w:hAnsi="宋体" w:eastAsia="仿宋_GB2312" w:cs="仿宋_GB2312"/>
                <w:kern w:val="0"/>
                <w:szCs w:val="21"/>
              </w:rPr>
              <w:t>〕</w:t>
            </w:r>
            <w:r>
              <w:rPr>
                <w:rFonts w:ascii="宋体" w:hAnsi="宋体" w:cs="宋体"/>
                <w:kern w:val="0"/>
                <w:szCs w:val="21"/>
              </w:rPr>
              <w:t>10</w:t>
            </w:r>
            <w:r>
              <w:rPr>
                <w:rFonts w:hint="eastAsia" w:ascii="宋体" w:hAnsi="宋体" w:cs="宋体"/>
                <w:kern w:val="0"/>
                <w:szCs w:val="21"/>
              </w:rPr>
              <w:t>号）附件</w:t>
            </w:r>
            <w:r>
              <w:rPr>
                <w:rFonts w:ascii="宋体" w:hAnsi="宋体" w:cs="宋体"/>
                <w:kern w:val="0"/>
                <w:szCs w:val="21"/>
              </w:rPr>
              <w:t xml:space="preserve">2 </w:t>
            </w:r>
            <w:r>
              <w:rPr>
                <w:rFonts w:hint="eastAsia" w:ascii="宋体" w:hAnsi="宋体" w:cs="宋体"/>
                <w:kern w:val="0"/>
                <w:szCs w:val="21"/>
              </w:rPr>
              <w:t>州级不再实施，保留县级许可权限。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7"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115</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市交通</w:t>
            </w:r>
          </w:p>
          <w:p>
            <w:pPr>
              <w:widowControl/>
              <w:spacing w:line="300" w:lineRule="exact"/>
              <w:jc w:val="center"/>
              <w:textAlignment w:val="center"/>
              <w:rPr>
                <w:rFonts w:ascii="宋体" w:hAnsi="宋体"/>
                <w:szCs w:val="21"/>
              </w:rPr>
            </w:pPr>
            <w:r>
              <w:rPr>
                <w:rFonts w:hint="eastAsia" w:ascii="宋体" w:hAnsi="宋体" w:cs="宋体"/>
                <w:kern w:val="0"/>
                <w:szCs w:val="21"/>
              </w:rPr>
              <w:t>运输局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出租汽车车辆运营证核发</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市交通运输局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textAlignment w:val="center"/>
              <w:rPr>
                <w:rFonts w:ascii="宋体" w:hAnsi="宋体"/>
                <w:szCs w:val="21"/>
              </w:rPr>
            </w:pPr>
            <w:r>
              <w:rPr>
                <w:rFonts w:hint="eastAsia" w:ascii="宋体" w:hAnsi="宋体" w:cs="宋体"/>
                <w:kern w:val="0"/>
                <w:szCs w:val="21"/>
              </w:rPr>
              <w:t>《国务院对确需保留的行政审批项目设定行政许可的决定》</w:t>
            </w:r>
            <w:r>
              <w:rPr>
                <w:rFonts w:ascii="宋体" w:hAnsi="宋体"/>
                <w:kern w:val="0"/>
                <w:szCs w:val="21"/>
              </w:rPr>
              <w:br w:type="textWrapping"/>
            </w:r>
            <w:r>
              <w:rPr>
                <w:rFonts w:hint="eastAsia" w:ascii="宋体" w:hAnsi="宋体" w:cs="宋体"/>
                <w:kern w:val="0"/>
                <w:szCs w:val="21"/>
              </w:rPr>
              <w:t>《巡游出租汽车经营服务管理规定》（交通运输部令</w:t>
            </w:r>
            <w:r>
              <w:rPr>
                <w:rFonts w:ascii="宋体" w:hAnsi="宋体" w:cs="宋体"/>
                <w:kern w:val="0"/>
                <w:szCs w:val="21"/>
              </w:rPr>
              <w:t>2014</w:t>
            </w:r>
            <w:r>
              <w:rPr>
                <w:rFonts w:hint="eastAsia" w:ascii="宋体" w:hAnsi="宋体" w:cs="宋体"/>
                <w:kern w:val="0"/>
                <w:szCs w:val="21"/>
              </w:rPr>
              <w:t>年第</w:t>
            </w:r>
            <w:r>
              <w:rPr>
                <w:rFonts w:ascii="宋体" w:hAnsi="宋体" w:cs="宋体"/>
                <w:kern w:val="0"/>
                <w:szCs w:val="21"/>
              </w:rPr>
              <w:t>16</w:t>
            </w:r>
            <w:r>
              <w:rPr>
                <w:rFonts w:hint="eastAsia" w:ascii="宋体" w:hAnsi="宋体" w:cs="宋体"/>
                <w:kern w:val="0"/>
                <w:szCs w:val="21"/>
              </w:rPr>
              <w:t>号公布，交通运输部令</w:t>
            </w:r>
            <w:r>
              <w:rPr>
                <w:rFonts w:ascii="宋体" w:hAnsi="宋体" w:cs="宋体"/>
                <w:kern w:val="0"/>
                <w:szCs w:val="21"/>
              </w:rPr>
              <w:t>2021</w:t>
            </w:r>
            <w:r>
              <w:rPr>
                <w:rFonts w:hint="eastAsia" w:ascii="宋体" w:hAnsi="宋体" w:cs="宋体"/>
                <w:kern w:val="0"/>
                <w:szCs w:val="21"/>
              </w:rPr>
              <w:t>年第</w:t>
            </w:r>
            <w:r>
              <w:rPr>
                <w:rFonts w:ascii="宋体" w:hAnsi="宋体" w:cs="宋体"/>
                <w:kern w:val="0"/>
                <w:szCs w:val="21"/>
              </w:rPr>
              <w:t>16</w:t>
            </w:r>
            <w:r>
              <w:rPr>
                <w:rFonts w:hint="eastAsia" w:ascii="宋体" w:hAnsi="宋体" w:cs="宋体"/>
                <w:kern w:val="0"/>
                <w:szCs w:val="21"/>
              </w:rPr>
              <w:t>号修正）</w:t>
            </w:r>
            <w:r>
              <w:rPr>
                <w:rFonts w:ascii="宋体" w:hAnsi="宋体"/>
                <w:kern w:val="0"/>
                <w:szCs w:val="21"/>
              </w:rPr>
              <w:br w:type="textWrapping"/>
            </w:r>
            <w:r>
              <w:rPr>
                <w:rFonts w:hint="eastAsia" w:ascii="宋体" w:hAnsi="宋体" w:cs="宋体"/>
                <w:kern w:val="0"/>
                <w:szCs w:val="21"/>
              </w:rPr>
              <w:t>《网络预约出租汽车经营服务管理暂行办法》（交通运输部、工业和信息化部、公安部、商务部、工商总局、质检总局、国家网信办令</w:t>
            </w:r>
            <w:r>
              <w:rPr>
                <w:rFonts w:ascii="宋体" w:hAnsi="宋体" w:cs="宋体"/>
                <w:kern w:val="0"/>
                <w:szCs w:val="21"/>
              </w:rPr>
              <w:t>2016</w:t>
            </w:r>
            <w:r>
              <w:rPr>
                <w:rFonts w:hint="eastAsia" w:ascii="宋体" w:hAnsi="宋体" w:cs="宋体"/>
                <w:kern w:val="0"/>
                <w:szCs w:val="21"/>
              </w:rPr>
              <w:t>年第</w:t>
            </w:r>
            <w:r>
              <w:rPr>
                <w:rFonts w:ascii="宋体" w:hAnsi="宋体" w:cs="宋体"/>
                <w:kern w:val="0"/>
                <w:szCs w:val="21"/>
              </w:rPr>
              <w:t>60</w:t>
            </w:r>
            <w:r>
              <w:rPr>
                <w:rFonts w:hint="eastAsia" w:ascii="宋体" w:hAnsi="宋体" w:cs="宋体"/>
                <w:kern w:val="0"/>
                <w:szCs w:val="21"/>
              </w:rPr>
              <w:t>号公布，交通运输部、工业和信息化部、公安部、商务部、市场监管总局、国家网信办令</w:t>
            </w:r>
            <w:r>
              <w:rPr>
                <w:rFonts w:ascii="宋体" w:hAnsi="宋体" w:cs="宋体"/>
                <w:kern w:val="0"/>
                <w:szCs w:val="21"/>
              </w:rPr>
              <w:t>2019</w:t>
            </w:r>
            <w:r>
              <w:rPr>
                <w:rFonts w:hint="eastAsia" w:ascii="宋体" w:hAnsi="宋体" w:cs="宋体"/>
                <w:kern w:val="0"/>
                <w:szCs w:val="21"/>
              </w:rPr>
              <w:t>年第</w:t>
            </w:r>
            <w:r>
              <w:rPr>
                <w:rFonts w:ascii="宋体" w:hAnsi="宋体" w:cs="宋体"/>
                <w:kern w:val="0"/>
                <w:szCs w:val="21"/>
              </w:rPr>
              <w:t>46</w:t>
            </w:r>
            <w:r>
              <w:rPr>
                <w:rFonts w:hint="eastAsia" w:ascii="宋体" w:hAnsi="宋体" w:cs="宋体"/>
                <w:kern w:val="0"/>
                <w:szCs w:val="21"/>
              </w:rPr>
              <w:t>号修正）</w:t>
            </w:r>
          </w:p>
        </w:tc>
        <w:tc>
          <w:tcPr>
            <w:tcW w:w="283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《德宏州人民政府关于调整</w:t>
            </w:r>
            <w:r>
              <w:rPr>
                <w:rFonts w:ascii="宋体" w:hAnsi="宋体" w:cs="宋体"/>
                <w:kern w:val="0"/>
                <w:szCs w:val="21"/>
              </w:rPr>
              <w:t>63</w:t>
            </w:r>
            <w:r>
              <w:rPr>
                <w:rFonts w:hint="eastAsia" w:ascii="宋体" w:hAnsi="宋体" w:cs="宋体"/>
                <w:kern w:val="0"/>
                <w:szCs w:val="21"/>
              </w:rPr>
              <w:t>项州级行政权力事项的决定》（德政发</w:t>
            </w:r>
            <w:r>
              <w:rPr>
                <w:rFonts w:hint="eastAsia" w:ascii="仿宋_GB2312" w:hAnsi="宋体" w:eastAsia="仿宋_GB2312" w:cs="仿宋_GB2312"/>
                <w:kern w:val="0"/>
                <w:szCs w:val="21"/>
              </w:rPr>
              <w:t>〔</w:t>
            </w:r>
            <w:r>
              <w:rPr>
                <w:rFonts w:ascii="宋体" w:hAnsi="宋体" w:cs="宋体"/>
                <w:kern w:val="0"/>
                <w:szCs w:val="21"/>
              </w:rPr>
              <w:t>2021</w:t>
            </w:r>
            <w:r>
              <w:rPr>
                <w:rFonts w:hint="eastAsia" w:ascii="仿宋_GB2312" w:hAnsi="宋体" w:eastAsia="仿宋_GB2312" w:cs="仿宋_GB2312"/>
                <w:kern w:val="0"/>
                <w:szCs w:val="21"/>
              </w:rPr>
              <w:t>〕</w:t>
            </w:r>
            <w:r>
              <w:rPr>
                <w:rFonts w:ascii="宋体" w:hAnsi="宋体" w:cs="宋体"/>
                <w:kern w:val="0"/>
                <w:szCs w:val="21"/>
              </w:rPr>
              <w:t>10</w:t>
            </w:r>
            <w:r>
              <w:rPr>
                <w:rFonts w:hint="eastAsia" w:ascii="宋体" w:hAnsi="宋体" w:cs="宋体"/>
                <w:kern w:val="0"/>
                <w:szCs w:val="21"/>
              </w:rPr>
              <w:t>号）附件</w:t>
            </w:r>
            <w:r>
              <w:rPr>
                <w:rFonts w:ascii="宋体" w:hAnsi="宋体" w:cs="宋体"/>
                <w:kern w:val="0"/>
                <w:szCs w:val="21"/>
              </w:rPr>
              <w:t xml:space="preserve">2 </w:t>
            </w:r>
            <w:r>
              <w:rPr>
                <w:rFonts w:hint="eastAsia" w:ascii="宋体" w:hAnsi="宋体" w:cs="宋体"/>
                <w:kern w:val="0"/>
                <w:szCs w:val="21"/>
              </w:rPr>
              <w:t>州级不再实施，保留县级许可权限。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4"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116</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市交通</w:t>
            </w:r>
          </w:p>
          <w:p>
            <w:pPr>
              <w:widowControl/>
              <w:spacing w:line="300" w:lineRule="exact"/>
              <w:jc w:val="center"/>
              <w:textAlignment w:val="center"/>
              <w:rPr>
                <w:rFonts w:ascii="宋体" w:hAnsi="宋体"/>
                <w:szCs w:val="21"/>
              </w:rPr>
            </w:pPr>
            <w:r>
              <w:rPr>
                <w:rFonts w:hint="eastAsia" w:ascii="宋体" w:hAnsi="宋体" w:cs="宋体"/>
                <w:kern w:val="0"/>
                <w:szCs w:val="21"/>
              </w:rPr>
              <w:t>运输局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港口岸线使用审批</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市交通运输局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textAlignment w:val="center"/>
              <w:rPr>
                <w:rFonts w:ascii="宋体" w:hAnsi="宋体"/>
                <w:szCs w:val="21"/>
              </w:rPr>
            </w:pPr>
            <w:r>
              <w:rPr>
                <w:rFonts w:hint="eastAsia" w:ascii="宋体" w:hAnsi="宋体" w:cs="宋体"/>
                <w:kern w:val="0"/>
                <w:szCs w:val="21"/>
              </w:rPr>
              <w:t>《中华人民共和国港口法》</w:t>
            </w:r>
            <w:r>
              <w:rPr>
                <w:rFonts w:ascii="宋体" w:hAnsi="宋体"/>
                <w:kern w:val="0"/>
                <w:szCs w:val="21"/>
              </w:rPr>
              <w:br w:type="textWrapping"/>
            </w:r>
            <w:r>
              <w:rPr>
                <w:rFonts w:hint="eastAsia" w:ascii="宋体" w:hAnsi="宋体" w:cs="宋体"/>
                <w:kern w:val="0"/>
                <w:szCs w:val="21"/>
              </w:rPr>
              <w:t>《港口岸线使用审批管理办法》（交通运输部、国家发展改革委令</w:t>
            </w:r>
            <w:r>
              <w:rPr>
                <w:rFonts w:ascii="宋体" w:hAnsi="宋体" w:cs="宋体"/>
                <w:kern w:val="0"/>
                <w:szCs w:val="21"/>
              </w:rPr>
              <w:t>2012</w:t>
            </w:r>
            <w:r>
              <w:rPr>
                <w:rFonts w:hint="eastAsia" w:ascii="宋体" w:hAnsi="宋体" w:cs="宋体"/>
                <w:kern w:val="0"/>
                <w:szCs w:val="21"/>
              </w:rPr>
              <w:t>年第</w:t>
            </w:r>
            <w:r>
              <w:rPr>
                <w:rFonts w:ascii="宋体" w:hAnsi="宋体" w:cs="宋体"/>
                <w:kern w:val="0"/>
                <w:szCs w:val="21"/>
              </w:rPr>
              <w:t>6</w:t>
            </w:r>
            <w:r>
              <w:rPr>
                <w:rFonts w:hint="eastAsia" w:ascii="宋体" w:hAnsi="宋体" w:cs="宋体"/>
                <w:kern w:val="0"/>
                <w:szCs w:val="21"/>
              </w:rPr>
              <w:t>号公布，交通运输部、国家发展改革委令</w:t>
            </w:r>
            <w:r>
              <w:rPr>
                <w:rFonts w:ascii="宋体" w:hAnsi="宋体" w:cs="宋体"/>
                <w:kern w:val="0"/>
                <w:szCs w:val="21"/>
              </w:rPr>
              <w:t>2021</w:t>
            </w:r>
            <w:r>
              <w:rPr>
                <w:rFonts w:hint="eastAsia" w:ascii="宋体" w:hAnsi="宋体" w:cs="宋体"/>
                <w:kern w:val="0"/>
                <w:szCs w:val="21"/>
              </w:rPr>
              <w:t>年第</w:t>
            </w:r>
            <w:r>
              <w:rPr>
                <w:rFonts w:ascii="宋体" w:hAnsi="宋体" w:cs="宋体"/>
                <w:kern w:val="0"/>
                <w:szCs w:val="21"/>
              </w:rPr>
              <w:t>34</w:t>
            </w:r>
            <w:r>
              <w:rPr>
                <w:rFonts w:hint="eastAsia" w:ascii="宋体" w:hAnsi="宋体" w:cs="宋体"/>
                <w:kern w:val="0"/>
                <w:szCs w:val="21"/>
              </w:rPr>
              <w:t>号修正）</w:t>
            </w:r>
            <w:r>
              <w:rPr>
                <w:rFonts w:ascii="宋体" w:hAnsi="宋体"/>
                <w:kern w:val="0"/>
                <w:szCs w:val="21"/>
              </w:rPr>
              <w:br w:type="textWrapping"/>
            </w:r>
            <w:r>
              <w:rPr>
                <w:rFonts w:hint="eastAsia" w:ascii="宋体" w:hAnsi="宋体" w:cs="宋体"/>
                <w:kern w:val="0"/>
                <w:szCs w:val="21"/>
              </w:rPr>
              <w:t>《云南省人民政府关于调整一批行政许可事项的决定》（云政发</w:t>
            </w:r>
            <w:r>
              <w:rPr>
                <w:rFonts w:hint="eastAsia" w:ascii="仿宋_GB2312" w:hAnsi="宋体" w:eastAsia="仿宋_GB2312" w:cs="仿宋_GB2312"/>
                <w:kern w:val="0"/>
                <w:szCs w:val="21"/>
              </w:rPr>
              <w:t>〔</w:t>
            </w:r>
            <w:r>
              <w:rPr>
                <w:rFonts w:ascii="宋体" w:hAnsi="宋体" w:cs="宋体"/>
                <w:kern w:val="0"/>
                <w:szCs w:val="21"/>
              </w:rPr>
              <w:t>2018</w:t>
            </w:r>
            <w:r>
              <w:rPr>
                <w:rFonts w:hint="eastAsia" w:ascii="仿宋_GB2312" w:hAnsi="宋体" w:eastAsia="仿宋_GB2312" w:cs="仿宋_GB2312"/>
                <w:kern w:val="0"/>
                <w:szCs w:val="21"/>
              </w:rPr>
              <w:t>〕</w:t>
            </w:r>
            <w:r>
              <w:rPr>
                <w:rFonts w:ascii="宋体" w:hAnsi="宋体" w:cs="宋体"/>
                <w:kern w:val="0"/>
                <w:szCs w:val="21"/>
              </w:rPr>
              <w:t>28</w:t>
            </w:r>
            <w:r>
              <w:rPr>
                <w:rFonts w:hint="eastAsia" w:ascii="宋体" w:hAnsi="宋体" w:cs="宋体"/>
                <w:kern w:val="0"/>
                <w:szCs w:val="21"/>
              </w:rPr>
              <w:t>号）</w:t>
            </w:r>
          </w:p>
        </w:tc>
        <w:tc>
          <w:tcPr>
            <w:tcW w:w="2839" w:type="dxa"/>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117</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市交通</w:t>
            </w:r>
          </w:p>
          <w:p>
            <w:pPr>
              <w:widowControl/>
              <w:spacing w:line="300" w:lineRule="exact"/>
              <w:jc w:val="center"/>
              <w:textAlignment w:val="center"/>
              <w:rPr>
                <w:rFonts w:ascii="宋体" w:hAnsi="宋体"/>
                <w:szCs w:val="21"/>
              </w:rPr>
            </w:pPr>
            <w:r>
              <w:rPr>
                <w:rFonts w:hint="eastAsia" w:ascii="宋体" w:hAnsi="宋体" w:cs="宋体"/>
                <w:kern w:val="0"/>
                <w:szCs w:val="21"/>
              </w:rPr>
              <w:t>运输局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水运建设项目设计文件审批</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市交通运输局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《中华人民共和国港口法》</w:t>
            </w:r>
            <w:r>
              <w:rPr>
                <w:rFonts w:ascii="宋体" w:hAnsi="宋体"/>
                <w:kern w:val="0"/>
                <w:szCs w:val="21"/>
              </w:rPr>
              <w:br w:type="textWrapping"/>
            </w:r>
            <w:r>
              <w:rPr>
                <w:rFonts w:hint="eastAsia" w:ascii="宋体" w:hAnsi="宋体" w:cs="宋体"/>
                <w:kern w:val="0"/>
                <w:szCs w:val="21"/>
              </w:rPr>
              <w:t>《中华人民共和国航道法》</w:t>
            </w:r>
            <w:r>
              <w:rPr>
                <w:rFonts w:ascii="宋体" w:hAnsi="宋体"/>
                <w:kern w:val="0"/>
                <w:szCs w:val="21"/>
              </w:rPr>
              <w:br w:type="textWrapping"/>
            </w:r>
            <w:r>
              <w:rPr>
                <w:rFonts w:hint="eastAsia" w:ascii="宋体" w:hAnsi="宋体" w:cs="宋体"/>
                <w:kern w:val="0"/>
                <w:szCs w:val="21"/>
              </w:rPr>
              <w:t>《中华人民共和国航道管理条例》</w:t>
            </w:r>
            <w:r>
              <w:rPr>
                <w:rFonts w:ascii="宋体" w:hAnsi="宋体"/>
                <w:kern w:val="0"/>
                <w:szCs w:val="21"/>
              </w:rPr>
              <w:br w:type="textWrapping"/>
            </w:r>
            <w:r>
              <w:rPr>
                <w:rFonts w:hint="eastAsia" w:ascii="宋体" w:hAnsi="宋体" w:cs="宋体"/>
                <w:kern w:val="0"/>
                <w:szCs w:val="21"/>
              </w:rPr>
              <w:t>《建设工程质量管理条例》</w:t>
            </w:r>
            <w:r>
              <w:rPr>
                <w:rFonts w:ascii="宋体" w:hAnsi="宋体"/>
                <w:kern w:val="0"/>
                <w:szCs w:val="21"/>
              </w:rPr>
              <w:br w:type="textWrapping"/>
            </w:r>
            <w:r>
              <w:rPr>
                <w:rFonts w:hint="eastAsia" w:ascii="宋体" w:hAnsi="宋体" w:cs="宋体"/>
                <w:kern w:val="0"/>
                <w:szCs w:val="21"/>
              </w:rPr>
              <w:t>《建设工程勘察设计管理条例》</w:t>
            </w:r>
          </w:p>
        </w:tc>
        <w:tc>
          <w:tcPr>
            <w:tcW w:w="2839" w:type="dxa"/>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118</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市交通</w:t>
            </w:r>
          </w:p>
          <w:p>
            <w:pPr>
              <w:widowControl/>
              <w:spacing w:line="300" w:lineRule="exact"/>
              <w:jc w:val="center"/>
              <w:textAlignment w:val="center"/>
              <w:rPr>
                <w:rFonts w:ascii="宋体" w:hAnsi="宋体"/>
                <w:szCs w:val="21"/>
              </w:rPr>
            </w:pPr>
            <w:r>
              <w:rPr>
                <w:rFonts w:hint="eastAsia" w:ascii="宋体" w:hAnsi="宋体" w:cs="宋体"/>
                <w:kern w:val="0"/>
                <w:szCs w:val="21"/>
              </w:rPr>
              <w:t>运输局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航道通航条件影响评价审核</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市交通运输局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《中华人民共和国航道法》</w:t>
            </w:r>
            <w:r>
              <w:rPr>
                <w:rFonts w:ascii="宋体" w:hAnsi="宋体"/>
                <w:kern w:val="0"/>
                <w:szCs w:val="21"/>
              </w:rPr>
              <w:br w:type="textWrapping"/>
            </w:r>
            <w:r>
              <w:rPr>
                <w:rFonts w:hint="eastAsia" w:ascii="宋体" w:hAnsi="宋体" w:cs="宋体"/>
                <w:kern w:val="0"/>
                <w:szCs w:val="21"/>
              </w:rPr>
              <w:t>《航道通航条件影响评价审核管理办法》（交通运输部令</w:t>
            </w:r>
            <w:r>
              <w:rPr>
                <w:rFonts w:ascii="宋体" w:hAnsi="宋体" w:cs="宋体"/>
                <w:kern w:val="0"/>
                <w:szCs w:val="21"/>
              </w:rPr>
              <w:t>2017</w:t>
            </w:r>
            <w:r>
              <w:rPr>
                <w:rFonts w:hint="eastAsia" w:ascii="宋体" w:hAnsi="宋体" w:cs="宋体"/>
                <w:kern w:val="0"/>
                <w:szCs w:val="21"/>
              </w:rPr>
              <w:t>年第</w:t>
            </w:r>
            <w:r>
              <w:rPr>
                <w:rFonts w:ascii="宋体" w:hAnsi="宋体" w:cs="宋体"/>
                <w:kern w:val="0"/>
                <w:szCs w:val="21"/>
              </w:rPr>
              <w:t>1</w:t>
            </w:r>
            <w:r>
              <w:rPr>
                <w:rFonts w:hint="eastAsia" w:ascii="宋体" w:hAnsi="宋体" w:cs="宋体"/>
                <w:kern w:val="0"/>
                <w:szCs w:val="21"/>
              </w:rPr>
              <w:t>号公布，交通运输部令</w:t>
            </w:r>
            <w:r>
              <w:rPr>
                <w:rFonts w:ascii="宋体" w:hAnsi="宋体" w:cs="宋体"/>
                <w:kern w:val="0"/>
                <w:szCs w:val="21"/>
              </w:rPr>
              <w:t>2019</w:t>
            </w:r>
            <w:r>
              <w:rPr>
                <w:rFonts w:hint="eastAsia" w:ascii="宋体" w:hAnsi="宋体" w:cs="宋体"/>
                <w:kern w:val="0"/>
                <w:szCs w:val="21"/>
              </w:rPr>
              <w:t>年第</w:t>
            </w:r>
            <w:r>
              <w:rPr>
                <w:rFonts w:ascii="宋体" w:hAnsi="宋体" w:cs="宋体"/>
                <w:kern w:val="0"/>
                <w:szCs w:val="21"/>
              </w:rPr>
              <w:t>35</w:t>
            </w:r>
            <w:r>
              <w:rPr>
                <w:rFonts w:hint="eastAsia" w:ascii="宋体" w:hAnsi="宋体" w:cs="宋体"/>
                <w:kern w:val="0"/>
                <w:szCs w:val="21"/>
              </w:rPr>
              <w:t>号修正）</w:t>
            </w:r>
          </w:p>
        </w:tc>
        <w:tc>
          <w:tcPr>
            <w:tcW w:w="283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0"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119</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市交通</w:t>
            </w:r>
          </w:p>
          <w:p>
            <w:pPr>
              <w:widowControl/>
              <w:spacing w:line="300" w:lineRule="exact"/>
              <w:jc w:val="center"/>
              <w:textAlignment w:val="center"/>
              <w:rPr>
                <w:rFonts w:ascii="宋体" w:hAnsi="宋体"/>
                <w:szCs w:val="21"/>
              </w:rPr>
            </w:pPr>
            <w:r>
              <w:rPr>
                <w:rFonts w:hint="eastAsia" w:ascii="宋体" w:hAnsi="宋体" w:cs="宋体"/>
                <w:kern w:val="0"/>
                <w:szCs w:val="21"/>
              </w:rPr>
              <w:t>运输局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水运工程建设项目竣工验收</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市交通运输局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《中华人民共和国港口法》</w:t>
            </w:r>
            <w:r>
              <w:rPr>
                <w:rFonts w:ascii="宋体" w:hAnsi="宋体"/>
                <w:kern w:val="0"/>
                <w:szCs w:val="21"/>
              </w:rPr>
              <w:br w:type="textWrapping"/>
            </w:r>
            <w:r>
              <w:rPr>
                <w:rFonts w:hint="eastAsia" w:ascii="宋体" w:hAnsi="宋体" w:cs="宋体"/>
                <w:kern w:val="0"/>
                <w:szCs w:val="21"/>
              </w:rPr>
              <w:t>《中华人民共和国航道法》</w:t>
            </w:r>
            <w:r>
              <w:rPr>
                <w:rFonts w:ascii="宋体" w:hAnsi="宋体"/>
                <w:kern w:val="0"/>
                <w:szCs w:val="21"/>
              </w:rPr>
              <w:br w:type="textWrapping"/>
            </w:r>
            <w:r>
              <w:rPr>
                <w:rFonts w:hint="eastAsia" w:ascii="宋体" w:hAnsi="宋体" w:cs="宋体"/>
                <w:kern w:val="0"/>
                <w:szCs w:val="21"/>
              </w:rPr>
              <w:t>《中华人民共和国航道管理条例》</w:t>
            </w:r>
            <w:r>
              <w:rPr>
                <w:rFonts w:ascii="宋体" w:hAnsi="宋体"/>
                <w:kern w:val="0"/>
                <w:szCs w:val="21"/>
              </w:rPr>
              <w:br w:type="textWrapping"/>
            </w:r>
            <w:r>
              <w:rPr>
                <w:rFonts w:hint="eastAsia" w:ascii="宋体" w:hAnsi="宋体" w:cs="宋体"/>
                <w:kern w:val="0"/>
                <w:szCs w:val="21"/>
              </w:rPr>
              <w:t>《港口工程建设管理规定》（交通运输部令</w:t>
            </w:r>
            <w:r>
              <w:rPr>
                <w:rFonts w:ascii="宋体" w:hAnsi="宋体" w:cs="宋体"/>
                <w:kern w:val="0"/>
                <w:szCs w:val="21"/>
              </w:rPr>
              <w:t>2018</w:t>
            </w:r>
            <w:r>
              <w:rPr>
                <w:rFonts w:hint="eastAsia" w:ascii="宋体" w:hAnsi="宋体" w:cs="宋体"/>
                <w:kern w:val="0"/>
                <w:szCs w:val="21"/>
              </w:rPr>
              <w:t>年第</w:t>
            </w:r>
            <w:r>
              <w:rPr>
                <w:rFonts w:ascii="宋体" w:hAnsi="宋体" w:cs="宋体"/>
                <w:kern w:val="0"/>
                <w:szCs w:val="21"/>
              </w:rPr>
              <w:t>2</w:t>
            </w:r>
            <w:r>
              <w:rPr>
                <w:rFonts w:hint="eastAsia" w:ascii="宋体" w:hAnsi="宋体" w:cs="宋体"/>
                <w:kern w:val="0"/>
                <w:szCs w:val="21"/>
              </w:rPr>
              <w:t>号公布，交通运输部令</w:t>
            </w:r>
            <w:r>
              <w:rPr>
                <w:rFonts w:ascii="宋体" w:hAnsi="宋体" w:cs="宋体"/>
                <w:kern w:val="0"/>
                <w:szCs w:val="21"/>
              </w:rPr>
              <w:t>2019</w:t>
            </w:r>
            <w:r>
              <w:rPr>
                <w:rFonts w:hint="eastAsia" w:ascii="宋体" w:hAnsi="宋体" w:cs="宋体"/>
                <w:kern w:val="0"/>
                <w:szCs w:val="21"/>
              </w:rPr>
              <w:t>年第</w:t>
            </w:r>
            <w:r>
              <w:rPr>
                <w:rFonts w:ascii="宋体" w:hAnsi="宋体" w:cs="宋体"/>
                <w:kern w:val="0"/>
                <w:szCs w:val="21"/>
              </w:rPr>
              <w:t>32</w:t>
            </w:r>
            <w:r>
              <w:rPr>
                <w:rFonts w:hint="eastAsia" w:ascii="宋体" w:hAnsi="宋体" w:cs="宋体"/>
                <w:kern w:val="0"/>
                <w:szCs w:val="21"/>
              </w:rPr>
              <w:t>号修正）</w:t>
            </w:r>
            <w:r>
              <w:rPr>
                <w:rFonts w:ascii="宋体" w:hAnsi="宋体"/>
                <w:kern w:val="0"/>
                <w:szCs w:val="21"/>
              </w:rPr>
              <w:br w:type="textWrapping"/>
            </w:r>
            <w:r>
              <w:rPr>
                <w:rFonts w:hint="eastAsia" w:ascii="宋体" w:hAnsi="宋体" w:cs="宋体"/>
                <w:kern w:val="0"/>
                <w:szCs w:val="21"/>
              </w:rPr>
              <w:t>《航道工程建设管理规定》（交通运输部令</w:t>
            </w:r>
            <w:r>
              <w:rPr>
                <w:rFonts w:ascii="宋体" w:hAnsi="宋体" w:cs="宋体"/>
                <w:kern w:val="0"/>
                <w:szCs w:val="21"/>
              </w:rPr>
              <w:t>2019</w:t>
            </w:r>
            <w:r>
              <w:rPr>
                <w:rFonts w:hint="eastAsia" w:ascii="宋体" w:hAnsi="宋体" w:cs="宋体"/>
                <w:kern w:val="0"/>
                <w:szCs w:val="21"/>
              </w:rPr>
              <w:t>年第</w:t>
            </w:r>
            <w:r>
              <w:rPr>
                <w:rFonts w:ascii="宋体" w:hAnsi="宋体" w:cs="宋体"/>
                <w:kern w:val="0"/>
                <w:szCs w:val="21"/>
              </w:rPr>
              <w:t>44</w:t>
            </w:r>
            <w:r>
              <w:rPr>
                <w:rFonts w:hint="eastAsia" w:ascii="宋体" w:hAnsi="宋体" w:cs="宋体"/>
                <w:kern w:val="0"/>
                <w:szCs w:val="21"/>
              </w:rPr>
              <w:t>号）</w:t>
            </w:r>
            <w:r>
              <w:rPr>
                <w:rFonts w:ascii="宋体" w:hAnsi="宋体"/>
                <w:kern w:val="0"/>
                <w:szCs w:val="21"/>
              </w:rPr>
              <w:br w:type="textWrapping"/>
            </w:r>
            <w:r>
              <w:rPr>
                <w:rFonts w:hint="eastAsia" w:ascii="宋体" w:hAnsi="宋体" w:cs="宋体"/>
                <w:kern w:val="0"/>
                <w:szCs w:val="21"/>
              </w:rPr>
              <w:t>《云南省人民政府关于简政放权取消和调整部分省级行政审批项目的决定》（云政发</w:t>
            </w:r>
            <w:r>
              <w:rPr>
                <w:rFonts w:hint="eastAsia" w:ascii="仿宋_GB2312" w:hAnsi="宋体" w:eastAsia="仿宋_GB2312" w:cs="仿宋_GB2312"/>
                <w:kern w:val="0"/>
                <w:szCs w:val="21"/>
              </w:rPr>
              <w:t>〔</w:t>
            </w:r>
            <w:r>
              <w:rPr>
                <w:rFonts w:ascii="宋体" w:hAnsi="宋体" w:cs="宋体"/>
                <w:kern w:val="0"/>
                <w:szCs w:val="21"/>
              </w:rPr>
              <w:t>2013</w:t>
            </w:r>
            <w:r>
              <w:rPr>
                <w:rFonts w:hint="eastAsia" w:ascii="仿宋_GB2312" w:hAnsi="宋体" w:eastAsia="仿宋_GB2312" w:cs="仿宋_GB2312"/>
                <w:kern w:val="0"/>
                <w:szCs w:val="21"/>
              </w:rPr>
              <w:t>〕</w:t>
            </w:r>
            <w:r>
              <w:rPr>
                <w:rFonts w:ascii="宋体" w:hAnsi="宋体" w:cs="宋体"/>
                <w:kern w:val="0"/>
                <w:szCs w:val="21"/>
              </w:rPr>
              <w:t>44</w:t>
            </w:r>
            <w:r>
              <w:rPr>
                <w:rFonts w:hint="eastAsia" w:ascii="宋体" w:hAnsi="宋体" w:cs="宋体"/>
                <w:kern w:val="0"/>
                <w:szCs w:val="21"/>
              </w:rPr>
              <w:t>号）</w:t>
            </w:r>
            <w:r>
              <w:rPr>
                <w:rFonts w:ascii="宋体" w:hAnsi="宋体"/>
                <w:kern w:val="0"/>
                <w:szCs w:val="21"/>
              </w:rPr>
              <w:br w:type="textWrapping"/>
            </w:r>
            <w:r>
              <w:rPr>
                <w:rFonts w:hint="eastAsia" w:ascii="宋体" w:hAnsi="宋体" w:cs="宋体"/>
                <w:kern w:val="0"/>
                <w:szCs w:val="21"/>
              </w:rPr>
              <w:t>《云南省人民政府行政审批制度改革办公室关于取消和下放一批行政许可事项的通知》（云审改办发</w:t>
            </w:r>
            <w:r>
              <w:rPr>
                <w:rFonts w:hint="eastAsia" w:ascii="仿宋_GB2312" w:hAnsi="宋体" w:eastAsia="仿宋_GB2312" w:cs="仿宋_GB2312"/>
                <w:kern w:val="0"/>
                <w:szCs w:val="21"/>
              </w:rPr>
              <w:t>〔</w:t>
            </w:r>
            <w:r>
              <w:rPr>
                <w:rFonts w:ascii="宋体" w:hAnsi="宋体" w:cs="宋体"/>
                <w:kern w:val="0"/>
                <w:szCs w:val="21"/>
              </w:rPr>
              <w:t>2017</w:t>
            </w:r>
            <w:r>
              <w:rPr>
                <w:rFonts w:hint="eastAsia" w:ascii="仿宋_GB2312" w:hAnsi="宋体" w:eastAsia="仿宋_GB2312" w:cs="仿宋_GB2312"/>
                <w:kern w:val="0"/>
                <w:szCs w:val="21"/>
              </w:rPr>
              <w:t>〕</w:t>
            </w:r>
            <w:r>
              <w:rPr>
                <w:rFonts w:ascii="宋体" w:hAnsi="宋体" w:cs="宋体"/>
                <w:kern w:val="0"/>
                <w:szCs w:val="21"/>
              </w:rPr>
              <w:t>1</w:t>
            </w:r>
            <w:r>
              <w:rPr>
                <w:rFonts w:hint="eastAsia" w:ascii="宋体" w:hAnsi="宋体" w:cs="宋体"/>
                <w:kern w:val="0"/>
                <w:szCs w:val="21"/>
              </w:rPr>
              <w:t>号）</w:t>
            </w:r>
          </w:p>
        </w:tc>
        <w:tc>
          <w:tcPr>
            <w:tcW w:w="2839" w:type="dxa"/>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2"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120</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市交通</w:t>
            </w:r>
          </w:p>
          <w:p>
            <w:pPr>
              <w:widowControl/>
              <w:spacing w:line="300" w:lineRule="exact"/>
              <w:jc w:val="center"/>
              <w:textAlignment w:val="center"/>
              <w:rPr>
                <w:rFonts w:ascii="宋体" w:hAnsi="宋体"/>
                <w:szCs w:val="21"/>
              </w:rPr>
            </w:pPr>
            <w:r>
              <w:rPr>
                <w:rFonts w:hint="eastAsia" w:ascii="宋体" w:hAnsi="宋体" w:cs="宋体"/>
                <w:kern w:val="0"/>
                <w:szCs w:val="21"/>
              </w:rPr>
              <w:t>运输局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在内河通航水域载运、拖带超重、超长、超高、超宽、半潜物体或者拖放竹、木等物体许可</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市交通运输局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《中华人民共和国内河交通安全管理条例》</w:t>
            </w:r>
            <w:r>
              <w:rPr>
                <w:rFonts w:ascii="宋体" w:hAnsi="宋体"/>
                <w:kern w:val="0"/>
                <w:szCs w:val="21"/>
              </w:rPr>
              <w:br w:type="textWrapping"/>
            </w:r>
            <w:r>
              <w:rPr>
                <w:rFonts w:hint="eastAsia" w:ascii="宋体" w:hAnsi="宋体" w:cs="宋体"/>
                <w:kern w:val="0"/>
                <w:szCs w:val="21"/>
              </w:rPr>
              <w:t>《交通运输部办公厅关于全面推行直属海事系统权责清单制度的通知》（交办海</w:t>
            </w:r>
            <w:r>
              <w:rPr>
                <w:rFonts w:hint="eastAsia" w:ascii="仿宋_GB2312" w:hAnsi="宋体" w:eastAsia="仿宋_GB2312" w:cs="仿宋_GB2312"/>
                <w:kern w:val="0"/>
                <w:szCs w:val="21"/>
              </w:rPr>
              <w:t>〔</w:t>
            </w:r>
            <w:r>
              <w:rPr>
                <w:rFonts w:ascii="宋体" w:hAnsi="宋体" w:cs="宋体"/>
                <w:kern w:val="0"/>
                <w:szCs w:val="21"/>
              </w:rPr>
              <w:t>2018</w:t>
            </w:r>
            <w:r>
              <w:rPr>
                <w:rFonts w:hint="eastAsia" w:ascii="仿宋_GB2312" w:hAnsi="宋体" w:eastAsia="仿宋_GB2312" w:cs="仿宋_GB2312"/>
                <w:kern w:val="0"/>
                <w:szCs w:val="21"/>
              </w:rPr>
              <w:t>〕</w:t>
            </w:r>
            <w:r>
              <w:rPr>
                <w:rFonts w:ascii="宋体" w:hAnsi="宋体" w:cs="宋体"/>
                <w:kern w:val="0"/>
                <w:szCs w:val="21"/>
              </w:rPr>
              <w:t>19</w:t>
            </w:r>
            <w:r>
              <w:rPr>
                <w:rFonts w:hint="eastAsia" w:ascii="宋体" w:hAnsi="宋体" w:cs="宋体"/>
                <w:kern w:val="0"/>
                <w:szCs w:val="21"/>
              </w:rPr>
              <w:t>号）</w:t>
            </w:r>
          </w:p>
        </w:tc>
        <w:tc>
          <w:tcPr>
            <w:tcW w:w="283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德宏州人民政府关于调整</w:t>
            </w:r>
            <w:r>
              <w:rPr>
                <w:rFonts w:ascii="宋体" w:hAnsi="宋体" w:cs="宋体"/>
                <w:kern w:val="0"/>
                <w:szCs w:val="21"/>
              </w:rPr>
              <w:t>63</w:t>
            </w:r>
            <w:r>
              <w:rPr>
                <w:rFonts w:hint="eastAsia" w:ascii="宋体" w:hAnsi="宋体" w:cs="宋体"/>
                <w:kern w:val="0"/>
                <w:szCs w:val="21"/>
              </w:rPr>
              <w:t>项州级行政权力事项的决定》（德政发</w:t>
            </w:r>
            <w:r>
              <w:rPr>
                <w:rFonts w:hint="eastAsia" w:ascii="仿宋_GB2312" w:hAnsi="宋体" w:eastAsia="仿宋_GB2312" w:cs="仿宋_GB2312"/>
                <w:kern w:val="0"/>
                <w:szCs w:val="21"/>
              </w:rPr>
              <w:t>〔</w:t>
            </w:r>
            <w:r>
              <w:rPr>
                <w:rFonts w:ascii="宋体" w:hAnsi="宋体" w:cs="宋体"/>
                <w:kern w:val="0"/>
                <w:szCs w:val="21"/>
              </w:rPr>
              <w:t>2021</w:t>
            </w:r>
            <w:r>
              <w:rPr>
                <w:rFonts w:hint="eastAsia" w:ascii="仿宋_GB2312" w:hAnsi="宋体" w:eastAsia="仿宋_GB2312" w:cs="仿宋_GB2312"/>
                <w:kern w:val="0"/>
                <w:szCs w:val="21"/>
              </w:rPr>
              <w:t>〕</w:t>
            </w:r>
            <w:r>
              <w:rPr>
                <w:rFonts w:ascii="宋体" w:hAnsi="宋体" w:cs="宋体"/>
                <w:kern w:val="0"/>
                <w:szCs w:val="21"/>
              </w:rPr>
              <w:t>10</w:t>
            </w:r>
            <w:r>
              <w:rPr>
                <w:rFonts w:hint="eastAsia" w:ascii="宋体" w:hAnsi="宋体" w:cs="宋体"/>
                <w:kern w:val="0"/>
                <w:szCs w:val="21"/>
              </w:rPr>
              <w:t>号）附件</w:t>
            </w:r>
            <w:r>
              <w:rPr>
                <w:rFonts w:ascii="宋体" w:hAnsi="宋体" w:cs="宋体"/>
                <w:kern w:val="0"/>
                <w:szCs w:val="21"/>
              </w:rPr>
              <w:t xml:space="preserve">2 </w:t>
            </w:r>
            <w:r>
              <w:rPr>
                <w:rFonts w:hint="eastAsia" w:ascii="宋体" w:hAnsi="宋体" w:cs="宋体"/>
                <w:kern w:val="0"/>
                <w:szCs w:val="21"/>
              </w:rPr>
              <w:t>州级不再实施，保留县级许可权限。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121</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市交通</w:t>
            </w:r>
          </w:p>
          <w:p>
            <w:pPr>
              <w:widowControl/>
              <w:spacing w:line="300" w:lineRule="exact"/>
              <w:jc w:val="center"/>
              <w:textAlignment w:val="center"/>
              <w:rPr>
                <w:rFonts w:ascii="宋体" w:hAnsi="宋体"/>
                <w:szCs w:val="21"/>
              </w:rPr>
            </w:pPr>
            <w:r>
              <w:rPr>
                <w:rFonts w:hint="eastAsia" w:ascii="宋体" w:hAnsi="宋体" w:cs="宋体"/>
                <w:kern w:val="0"/>
                <w:szCs w:val="21"/>
              </w:rPr>
              <w:t>运输局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设置或者撤销内河渡口审批</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市交通运输局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《中华人民共和国内河交通安全管理条例》</w:t>
            </w:r>
          </w:p>
        </w:tc>
        <w:tc>
          <w:tcPr>
            <w:tcW w:w="2839" w:type="dxa"/>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122</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市交通</w:t>
            </w:r>
          </w:p>
          <w:p>
            <w:pPr>
              <w:widowControl/>
              <w:spacing w:line="300" w:lineRule="exact"/>
              <w:jc w:val="center"/>
              <w:textAlignment w:val="center"/>
              <w:rPr>
                <w:rFonts w:ascii="宋体" w:hAnsi="宋体"/>
                <w:szCs w:val="21"/>
              </w:rPr>
            </w:pPr>
            <w:r>
              <w:rPr>
                <w:rFonts w:hint="eastAsia" w:ascii="宋体" w:hAnsi="宋体" w:cs="宋体"/>
                <w:kern w:val="0"/>
                <w:szCs w:val="21"/>
              </w:rPr>
              <w:t>运输局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占用国防交通控制范围土地审批</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市交通运输局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《中华人民共和国国防交通法》</w:t>
            </w:r>
            <w:r>
              <w:rPr>
                <w:rFonts w:ascii="宋体" w:hAnsi="宋体"/>
                <w:kern w:val="0"/>
                <w:szCs w:val="21"/>
              </w:rPr>
              <w:br w:type="textWrapping"/>
            </w:r>
            <w:r>
              <w:rPr>
                <w:rFonts w:hint="eastAsia" w:ascii="宋体" w:hAnsi="宋体" w:cs="宋体"/>
                <w:kern w:val="0"/>
                <w:szCs w:val="21"/>
              </w:rPr>
              <w:t>《国防交通条例》</w:t>
            </w:r>
          </w:p>
        </w:tc>
        <w:tc>
          <w:tcPr>
            <w:tcW w:w="2839" w:type="dxa"/>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123</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市农业</w:t>
            </w:r>
          </w:p>
          <w:p>
            <w:pPr>
              <w:widowControl/>
              <w:spacing w:line="300" w:lineRule="exact"/>
              <w:jc w:val="center"/>
              <w:textAlignment w:val="center"/>
              <w:rPr>
                <w:rFonts w:ascii="宋体" w:hAnsi="宋体"/>
                <w:szCs w:val="21"/>
              </w:rPr>
            </w:pPr>
            <w:r>
              <w:rPr>
                <w:rFonts w:hint="eastAsia" w:ascii="宋体" w:hAnsi="宋体" w:cs="宋体"/>
                <w:kern w:val="0"/>
                <w:szCs w:val="21"/>
              </w:rPr>
              <w:t>农村局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农药经营许可</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市农业农村局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《农药管理条例》</w:t>
            </w:r>
          </w:p>
        </w:tc>
        <w:tc>
          <w:tcPr>
            <w:tcW w:w="283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124</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市农业</w:t>
            </w:r>
          </w:p>
          <w:p>
            <w:pPr>
              <w:widowControl/>
              <w:spacing w:line="300" w:lineRule="exact"/>
              <w:jc w:val="center"/>
              <w:textAlignment w:val="center"/>
              <w:rPr>
                <w:rFonts w:ascii="宋体" w:hAnsi="宋体"/>
                <w:szCs w:val="21"/>
              </w:rPr>
            </w:pPr>
            <w:r>
              <w:rPr>
                <w:rFonts w:hint="eastAsia" w:ascii="宋体" w:hAnsi="宋体" w:cs="宋体"/>
                <w:kern w:val="0"/>
                <w:szCs w:val="21"/>
              </w:rPr>
              <w:t>农村局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兽药经营许可</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市农业农村局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《兽药管理条例》</w:t>
            </w:r>
          </w:p>
        </w:tc>
        <w:tc>
          <w:tcPr>
            <w:tcW w:w="2839" w:type="dxa"/>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125</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市农业</w:t>
            </w:r>
          </w:p>
          <w:p>
            <w:pPr>
              <w:widowControl/>
              <w:spacing w:line="300" w:lineRule="exact"/>
              <w:jc w:val="center"/>
              <w:textAlignment w:val="center"/>
              <w:rPr>
                <w:rFonts w:ascii="宋体" w:hAnsi="宋体"/>
                <w:szCs w:val="21"/>
              </w:rPr>
            </w:pPr>
            <w:r>
              <w:rPr>
                <w:rFonts w:hint="eastAsia" w:ascii="宋体" w:hAnsi="宋体" w:cs="宋体"/>
                <w:kern w:val="0"/>
                <w:szCs w:val="21"/>
              </w:rPr>
              <w:t>农村局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农作物种子生产经营许可</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市农业农村局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《中华人民共和国种子法》</w:t>
            </w:r>
          </w:p>
        </w:tc>
        <w:tc>
          <w:tcPr>
            <w:tcW w:w="283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6"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126</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市农业</w:t>
            </w:r>
          </w:p>
          <w:p>
            <w:pPr>
              <w:widowControl/>
              <w:spacing w:line="300" w:lineRule="exact"/>
              <w:jc w:val="center"/>
              <w:textAlignment w:val="center"/>
              <w:rPr>
                <w:rFonts w:ascii="宋体" w:hAnsi="宋体"/>
                <w:szCs w:val="21"/>
              </w:rPr>
            </w:pPr>
            <w:r>
              <w:rPr>
                <w:rFonts w:hint="eastAsia" w:ascii="宋体" w:hAnsi="宋体" w:cs="宋体"/>
                <w:kern w:val="0"/>
                <w:szCs w:val="21"/>
              </w:rPr>
              <w:t>农村局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食用菌菌种生产经营许可</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市农业农村局</w:t>
            </w:r>
          </w:p>
          <w:p>
            <w:pPr>
              <w:widowControl/>
              <w:spacing w:line="300" w:lineRule="exact"/>
              <w:jc w:val="center"/>
              <w:textAlignment w:val="center"/>
              <w:rPr>
                <w:rFonts w:ascii="宋体" w:hAnsi="宋体"/>
                <w:szCs w:val="21"/>
              </w:rPr>
            </w:pPr>
            <w:r>
              <w:rPr>
                <w:rFonts w:hint="eastAsia" w:ascii="宋体" w:hAnsi="宋体" w:cs="宋体"/>
                <w:kern w:val="0"/>
                <w:szCs w:val="21"/>
              </w:rPr>
              <w:t>（部分受理后由省农业农村厅审批，部分审批）</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《中华人民共和国种子法》</w:t>
            </w:r>
            <w:r>
              <w:rPr>
                <w:rFonts w:ascii="宋体" w:hAnsi="宋体"/>
                <w:kern w:val="0"/>
                <w:szCs w:val="21"/>
              </w:rPr>
              <w:br w:type="textWrapping"/>
            </w:r>
            <w:r>
              <w:rPr>
                <w:rFonts w:hint="eastAsia" w:ascii="宋体" w:hAnsi="宋体" w:cs="宋体"/>
                <w:kern w:val="0"/>
                <w:szCs w:val="21"/>
              </w:rPr>
              <w:t>《食用菌菌种管理办法》（农业部令</w:t>
            </w:r>
            <w:r>
              <w:rPr>
                <w:rFonts w:ascii="宋体" w:hAnsi="宋体" w:cs="宋体"/>
                <w:kern w:val="0"/>
                <w:szCs w:val="21"/>
              </w:rPr>
              <w:t>2006</w:t>
            </w:r>
            <w:r>
              <w:rPr>
                <w:rFonts w:hint="eastAsia" w:ascii="宋体" w:hAnsi="宋体" w:cs="宋体"/>
                <w:kern w:val="0"/>
                <w:szCs w:val="21"/>
              </w:rPr>
              <w:t>年第</w:t>
            </w:r>
            <w:r>
              <w:rPr>
                <w:rFonts w:ascii="宋体" w:hAnsi="宋体" w:cs="宋体"/>
                <w:kern w:val="0"/>
                <w:szCs w:val="21"/>
              </w:rPr>
              <w:t>62</w:t>
            </w:r>
            <w:r>
              <w:rPr>
                <w:rFonts w:hint="eastAsia" w:ascii="宋体" w:hAnsi="宋体" w:cs="宋体"/>
                <w:kern w:val="0"/>
                <w:szCs w:val="21"/>
              </w:rPr>
              <w:t>号公布，农业部令</w:t>
            </w:r>
            <w:r>
              <w:rPr>
                <w:rFonts w:ascii="宋体" w:hAnsi="宋体" w:cs="宋体"/>
                <w:kern w:val="0"/>
                <w:szCs w:val="21"/>
              </w:rPr>
              <w:t>2015</w:t>
            </w:r>
            <w:r>
              <w:rPr>
                <w:rFonts w:hint="eastAsia" w:ascii="宋体" w:hAnsi="宋体" w:cs="宋体"/>
                <w:kern w:val="0"/>
                <w:szCs w:val="21"/>
              </w:rPr>
              <w:t>年第</w:t>
            </w:r>
            <w:r>
              <w:rPr>
                <w:rFonts w:ascii="宋体" w:hAnsi="宋体" w:cs="宋体"/>
                <w:kern w:val="0"/>
                <w:szCs w:val="21"/>
              </w:rPr>
              <w:t>1</w:t>
            </w:r>
            <w:r>
              <w:rPr>
                <w:rFonts w:hint="eastAsia" w:ascii="宋体" w:hAnsi="宋体" w:cs="宋体"/>
                <w:kern w:val="0"/>
                <w:szCs w:val="21"/>
              </w:rPr>
              <w:t>号修正）</w:t>
            </w:r>
          </w:p>
        </w:tc>
        <w:tc>
          <w:tcPr>
            <w:tcW w:w="283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127</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市农业</w:t>
            </w:r>
          </w:p>
          <w:p>
            <w:pPr>
              <w:widowControl/>
              <w:spacing w:line="300" w:lineRule="exact"/>
              <w:jc w:val="center"/>
              <w:textAlignment w:val="center"/>
              <w:rPr>
                <w:rFonts w:ascii="宋体" w:hAnsi="宋体"/>
                <w:szCs w:val="21"/>
              </w:rPr>
            </w:pPr>
            <w:r>
              <w:rPr>
                <w:rFonts w:hint="eastAsia" w:ascii="宋体" w:hAnsi="宋体" w:cs="宋体"/>
                <w:kern w:val="0"/>
                <w:szCs w:val="21"/>
              </w:rPr>
              <w:t>农村局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使用低于国家或地方规定的种用标准的农作物种子审批</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市人民政府</w:t>
            </w:r>
          </w:p>
          <w:p>
            <w:pPr>
              <w:widowControl/>
              <w:spacing w:line="300" w:lineRule="exact"/>
              <w:jc w:val="center"/>
              <w:textAlignment w:val="center"/>
              <w:rPr>
                <w:rFonts w:ascii="宋体" w:hAnsi="宋体"/>
                <w:szCs w:val="21"/>
              </w:rPr>
            </w:pPr>
            <w:r>
              <w:rPr>
                <w:rFonts w:hint="eastAsia" w:ascii="宋体" w:hAnsi="宋体" w:cs="宋体"/>
                <w:kern w:val="0"/>
                <w:szCs w:val="21"/>
              </w:rPr>
              <w:t>（由市农业农村局承办）</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《中华人民共和国种子法》</w:t>
            </w:r>
          </w:p>
        </w:tc>
        <w:tc>
          <w:tcPr>
            <w:tcW w:w="2839" w:type="dxa"/>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128</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市农业</w:t>
            </w:r>
          </w:p>
          <w:p>
            <w:pPr>
              <w:widowControl/>
              <w:spacing w:line="300" w:lineRule="exact"/>
              <w:jc w:val="center"/>
              <w:textAlignment w:val="center"/>
              <w:rPr>
                <w:rFonts w:ascii="宋体" w:hAnsi="宋体"/>
                <w:szCs w:val="21"/>
              </w:rPr>
            </w:pPr>
            <w:r>
              <w:rPr>
                <w:rFonts w:hint="eastAsia" w:ascii="宋体" w:hAnsi="宋体" w:cs="宋体"/>
                <w:kern w:val="0"/>
                <w:szCs w:val="21"/>
              </w:rPr>
              <w:t>农村局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种畜禽生产经营许可</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市农业农村局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《中华人民共和国畜牧法》</w:t>
            </w:r>
            <w:r>
              <w:rPr>
                <w:rFonts w:ascii="宋体" w:hAnsi="宋体"/>
                <w:kern w:val="0"/>
                <w:szCs w:val="21"/>
              </w:rPr>
              <w:br w:type="textWrapping"/>
            </w:r>
            <w:r>
              <w:rPr>
                <w:rFonts w:hint="eastAsia" w:ascii="宋体" w:hAnsi="宋体" w:cs="宋体"/>
                <w:kern w:val="0"/>
                <w:szCs w:val="21"/>
              </w:rPr>
              <w:t>《养蜂管理办法（试行）》（农业部公告第</w:t>
            </w:r>
            <w:r>
              <w:rPr>
                <w:rFonts w:ascii="宋体" w:hAnsi="宋体" w:cs="宋体"/>
                <w:kern w:val="0"/>
                <w:szCs w:val="21"/>
              </w:rPr>
              <w:t>1692</w:t>
            </w:r>
            <w:r>
              <w:rPr>
                <w:rFonts w:hint="eastAsia" w:ascii="宋体" w:hAnsi="宋体" w:cs="宋体"/>
                <w:kern w:val="0"/>
                <w:szCs w:val="21"/>
              </w:rPr>
              <w:t>号）</w:t>
            </w:r>
            <w:r>
              <w:rPr>
                <w:rFonts w:ascii="宋体" w:hAnsi="宋体"/>
                <w:kern w:val="0"/>
                <w:szCs w:val="21"/>
              </w:rPr>
              <w:br w:type="textWrapping"/>
            </w:r>
            <w:r>
              <w:rPr>
                <w:rFonts w:hint="eastAsia" w:ascii="宋体" w:hAnsi="宋体" w:cs="宋体"/>
                <w:kern w:val="0"/>
                <w:szCs w:val="21"/>
              </w:rPr>
              <w:t>《云南省人民政府关于取消和下放一批行政审批项目的决定》（云政发</w:t>
            </w:r>
            <w:r>
              <w:rPr>
                <w:rFonts w:hint="eastAsia" w:ascii="仿宋_GB2312" w:hAnsi="宋体" w:eastAsia="仿宋_GB2312" w:cs="仿宋_GB2312"/>
                <w:kern w:val="0"/>
                <w:szCs w:val="21"/>
              </w:rPr>
              <w:t>〔</w:t>
            </w:r>
            <w:r>
              <w:rPr>
                <w:rFonts w:ascii="宋体" w:hAnsi="宋体" w:cs="宋体"/>
                <w:kern w:val="0"/>
                <w:szCs w:val="21"/>
              </w:rPr>
              <w:t>2013</w:t>
            </w:r>
            <w:r>
              <w:rPr>
                <w:rFonts w:hint="eastAsia" w:ascii="仿宋_GB2312" w:hAnsi="宋体" w:eastAsia="仿宋_GB2312" w:cs="仿宋_GB2312"/>
                <w:kern w:val="0"/>
                <w:szCs w:val="21"/>
              </w:rPr>
              <w:t>〕</w:t>
            </w:r>
            <w:r>
              <w:rPr>
                <w:rFonts w:ascii="宋体" w:hAnsi="宋体" w:cs="宋体"/>
                <w:kern w:val="0"/>
                <w:szCs w:val="21"/>
              </w:rPr>
              <w:t>120</w:t>
            </w:r>
            <w:r>
              <w:rPr>
                <w:rFonts w:hint="eastAsia" w:ascii="宋体" w:hAnsi="宋体" w:cs="宋体"/>
                <w:kern w:val="0"/>
                <w:szCs w:val="21"/>
              </w:rPr>
              <w:t>号）</w:t>
            </w:r>
          </w:p>
        </w:tc>
        <w:tc>
          <w:tcPr>
            <w:tcW w:w="283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129</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市农业</w:t>
            </w:r>
          </w:p>
          <w:p>
            <w:pPr>
              <w:widowControl/>
              <w:spacing w:line="300" w:lineRule="exact"/>
              <w:jc w:val="center"/>
              <w:textAlignment w:val="center"/>
              <w:rPr>
                <w:rFonts w:ascii="宋体" w:hAnsi="宋体"/>
                <w:szCs w:val="21"/>
              </w:rPr>
            </w:pPr>
            <w:r>
              <w:rPr>
                <w:rFonts w:hint="eastAsia" w:ascii="宋体" w:hAnsi="宋体" w:cs="宋体"/>
                <w:kern w:val="0"/>
                <w:szCs w:val="21"/>
              </w:rPr>
              <w:t>农村局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蚕种生产经营许可</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市农业农村局</w:t>
            </w:r>
          </w:p>
          <w:p>
            <w:pPr>
              <w:widowControl/>
              <w:spacing w:line="300" w:lineRule="exact"/>
              <w:jc w:val="center"/>
              <w:textAlignment w:val="center"/>
              <w:rPr>
                <w:rFonts w:ascii="宋体" w:hAnsi="宋体"/>
                <w:szCs w:val="21"/>
              </w:rPr>
            </w:pPr>
            <w:r>
              <w:rPr>
                <w:rFonts w:hint="eastAsia" w:ascii="宋体" w:hAnsi="宋体" w:cs="宋体"/>
                <w:kern w:val="0"/>
                <w:szCs w:val="21"/>
              </w:rPr>
              <w:t>（受理后报省农业农村厅审批）</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《中华人民共和国畜牧法》</w:t>
            </w:r>
            <w:r>
              <w:rPr>
                <w:rFonts w:ascii="宋体" w:hAnsi="宋体"/>
                <w:kern w:val="0"/>
                <w:szCs w:val="21"/>
              </w:rPr>
              <w:br w:type="textWrapping"/>
            </w:r>
            <w:r>
              <w:rPr>
                <w:rFonts w:hint="eastAsia" w:ascii="宋体" w:hAnsi="宋体" w:cs="宋体"/>
                <w:kern w:val="0"/>
                <w:szCs w:val="21"/>
              </w:rPr>
              <w:t>《蚕种管理办法》（农业部令</w:t>
            </w:r>
            <w:r>
              <w:rPr>
                <w:rFonts w:ascii="宋体" w:hAnsi="宋体" w:cs="宋体"/>
                <w:kern w:val="0"/>
                <w:szCs w:val="21"/>
              </w:rPr>
              <w:t>2006</w:t>
            </w:r>
            <w:r>
              <w:rPr>
                <w:rFonts w:hint="eastAsia" w:ascii="宋体" w:hAnsi="宋体" w:cs="宋体"/>
                <w:kern w:val="0"/>
                <w:szCs w:val="21"/>
              </w:rPr>
              <w:t>年第</w:t>
            </w:r>
            <w:r>
              <w:rPr>
                <w:rFonts w:ascii="宋体" w:hAnsi="宋体" w:cs="宋体"/>
                <w:kern w:val="0"/>
                <w:szCs w:val="21"/>
              </w:rPr>
              <w:t>68</w:t>
            </w:r>
            <w:r>
              <w:rPr>
                <w:rFonts w:hint="eastAsia" w:ascii="宋体" w:hAnsi="宋体" w:cs="宋体"/>
                <w:kern w:val="0"/>
                <w:szCs w:val="21"/>
              </w:rPr>
              <w:t>号公布，农业农村部令</w:t>
            </w:r>
            <w:r>
              <w:rPr>
                <w:rFonts w:ascii="宋体" w:hAnsi="宋体" w:cs="宋体"/>
                <w:kern w:val="0"/>
                <w:szCs w:val="21"/>
              </w:rPr>
              <w:t>2022</w:t>
            </w:r>
            <w:r>
              <w:rPr>
                <w:rFonts w:hint="eastAsia" w:ascii="宋体" w:hAnsi="宋体" w:cs="宋体"/>
                <w:kern w:val="0"/>
                <w:szCs w:val="21"/>
              </w:rPr>
              <w:t>年第</w:t>
            </w:r>
            <w:r>
              <w:rPr>
                <w:rFonts w:ascii="宋体" w:hAnsi="宋体" w:cs="宋体"/>
                <w:kern w:val="0"/>
                <w:szCs w:val="21"/>
              </w:rPr>
              <w:t>1</w:t>
            </w:r>
            <w:r>
              <w:rPr>
                <w:rFonts w:hint="eastAsia" w:ascii="宋体" w:hAnsi="宋体" w:cs="宋体"/>
                <w:kern w:val="0"/>
                <w:szCs w:val="21"/>
              </w:rPr>
              <w:t>号修正）</w:t>
            </w:r>
          </w:p>
        </w:tc>
        <w:tc>
          <w:tcPr>
            <w:tcW w:w="2839" w:type="dxa"/>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130</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市农业</w:t>
            </w:r>
          </w:p>
          <w:p>
            <w:pPr>
              <w:widowControl/>
              <w:spacing w:line="300" w:lineRule="exact"/>
              <w:jc w:val="center"/>
              <w:textAlignment w:val="center"/>
              <w:rPr>
                <w:rFonts w:ascii="宋体" w:hAnsi="宋体"/>
                <w:szCs w:val="21"/>
              </w:rPr>
            </w:pPr>
            <w:r>
              <w:rPr>
                <w:rFonts w:hint="eastAsia" w:ascii="宋体" w:hAnsi="宋体" w:cs="宋体"/>
                <w:kern w:val="0"/>
                <w:szCs w:val="21"/>
              </w:rPr>
              <w:t>农村局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农业植物检疫证书核发</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市农业农村局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《植物检疫条例》</w:t>
            </w:r>
          </w:p>
        </w:tc>
        <w:tc>
          <w:tcPr>
            <w:tcW w:w="283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131</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市农业</w:t>
            </w:r>
          </w:p>
          <w:p>
            <w:pPr>
              <w:widowControl/>
              <w:spacing w:line="300" w:lineRule="exact"/>
              <w:jc w:val="center"/>
              <w:textAlignment w:val="center"/>
              <w:rPr>
                <w:rFonts w:ascii="宋体" w:hAnsi="宋体"/>
                <w:szCs w:val="21"/>
              </w:rPr>
            </w:pPr>
            <w:r>
              <w:rPr>
                <w:rFonts w:hint="eastAsia" w:ascii="宋体" w:hAnsi="宋体" w:cs="宋体"/>
                <w:kern w:val="0"/>
                <w:szCs w:val="21"/>
              </w:rPr>
              <w:t>农村局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农业植物产地检疫合格证签发</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市农业农村局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《植物检疫条例》</w:t>
            </w:r>
          </w:p>
        </w:tc>
        <w:tc>
          <w:tcPr>
            <w:tcW w:w="2839" w:type="dxa"/>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2"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132</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市农业</w:t>
            </w:r>
          </w:p>
          <w:p>
            <w:pPr>
              <w:widowControl/>
              <w:spacing w:line="300" w:lineRule="exact"/>
              <w:jc w:val="center"/>
              <w:textAlignment w:val="center"/>
              <w:rPr>
                <w:rFonts w:ascii="宋体" w:hAnsi="宋体"/>
                <w:szCs w:val="21"/>
              </w:rPr>
            </w:pPr>
            <w:r>
              <w:rPr>
                <w:rFonts w:hint="eastAsia" w:ascii="宋体" w:hAnsi="宋体" w:cs="宋体"/>
                <w:kern w:val="0"/>
                <w:szCs w:val="21"/>
              </w:rPr>
              <w:t>农村局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农业野生植物采集、出售、收购、野外考察审批</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市农业农村局</w:t>
            </w:r>
          </w:p>
          <w:p>
            <w:pPr>
              <w:widowControl/>
              <w:spacing w:line="300" w:lineRule="exact"/>
              <w:jc w:val="center"/>
              <w:textAlignment w:val="center"/>
              <w:rPr>
                <w:rFonts w:ascii="宋体" w:hAnsi="宋体"/>
                <w:szCs w:val="21"/>
              </w:rPr>
            </w:pPr>
            <w:r>
              <w:rPr>
                <w:rFonts w:hint="eastAsia" w:ascii="宋体" w:hAnsi="宋体" w:cs="宋体"/>
                <w:kern w:val="0"/>
                <w:szCs w:val="21"/>
              </w:rPr>
              <w:t>（采集国家二级保护野生植物的，由市农业农村局受理后报州农业农村局审批）</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《中华人民共和国野生植物保护条例》</w:t>
            </w:r>
            <w:r>
              <w:rPr>
                <w:rFonts w:ascii="宋体" w:hAnsi="宋体"/>
                <w:kern w:val="0"/>
                <w:szCs w:val="21"/>
              </w:rPr>
              <w:br w:type="textWrapping"/>
            </w:r>
            <w:r>
              <w:rPr>
                <w:rFonts w:hint="eastAsia" w:ascii="宋体" w:hAnsi="宋体" w:cs="宋体"/>
                <w:kern w:val="0"/>
                <w:szCs w:val="21"/>
              </w:rPr>
              <w:t>《云南省人民政府关于进一步精简行政审批项目的决定》（云政发</w:t>
            </w:r>
            <w:r>
              <w:rPr>
                <w:rFonts w:hint="eastAsia" w:ascii="仿宋_GB2312" w:hAnsi="宋体" w:eastAsia="仿宋_GB2312" w:cs="仿宋_GB2312"/>
                <w:kern w:val="0"/>
                <w:szCs w:val="21"/>
              </w:rPr>
              <w:t>〔</w:t>
            </w:r>
            <w:r>
              <w:rPr>
                <w:rFonts w:ascii="宋体" w:hAnsi="宋体" w:cs="宋体"/>
                <w:kern w:val="0"/>
                <w:szCs w:val="21"/>
              </w:rPr>
              <w:t>2013</w:t>
            </w:r>
            <w:r>
              <w:rPr>
                <w:rFonts w:hint="eastAsia" w:ascii="仿宋_GB2312" w:hAnsi="宋体" w:eastAsia="仿宋_GB2312" w:cs="仿宋_GB2312"/>
                <w:kern w:val="0"/>
                <w:szCs w:val="21"/>
              </w:rPr>
              <w:t>〕</w:t>
            </w:r>
            <w:r>
              <w:rPr>
                <w:rFonts w:ascii="宋体" w:hAnsi="宋体" w:cs="宋体"/>
                <w:kern w:val="0"/>
                <w:szCs w:val="21"/>
              </w:rPr>
              <w:t>157</w:t>
            </w:r>
            <w:r>
              <w:rPr>
                <w:rFonts w:hint="eastAsia" w:ascii="宋体" w:hAnsi="宋体" w:cs="宋体"/>
                <w:kern w:val="0"/>
                <w:szCs w:val="21"/>
              </w:rPr>
              <w:t>号）</w:t>
            </w:r>
          </w:p>
        </w:tc>
        <w:tc>
          <w:tcPr>
            <w:tcW w:w="2839" w:type="dxa"/>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5"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133</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市农业</w:t>
            </w:r>
          </w:p>
          <w:p>
            <w:pPr>
              <w:widowControl/>
              <w:spacing w:line="300" w:lineRule="exact"/>
              <w:jc w:val="center"/>
              <w:textAlignment w:val="center"/>
              <w:rPr>
                <w:rFonts w:ascii="宋体" w:hAnsi="宋体"/>
                <w:szCs w:val="21"/>
              </w:rPr>
            </w:pPr>
            <w:r>
              <w:rPr>
                <w:rFonts w:hint="eastAsia" w:ascii="宋体" w:hAnsi="宋体" w:cs="宋体"/>
                <w:kern w:val="0"/>
                <w:szCs w:val="21"/>
              </w:rPr>
              <w:t>农村局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动物及动物产品检疫合格证核发</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市农业农村局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《中华人民共和国动物防疫法》</w:t>
            </w:r>
            <w:r>
              <w:rPr>
                <w:rFonts w:ascii="宋体" w:hAnsi="宋体"/>
                <w:kern w:val="0"/>
                <w:szCs w:val="21"/>
              </w:rPr>
              <w:br w:type="textWrapping"/>
            </w:r>
            <w:r>
              <w:rPr>
                <w:rFonts w:hint="eastAsia" w:ascii="宋体" w:hAnsi="宋体" w:cs="宋体"/>
                <w:kern w:val="0"/>
                <w:szCs w:val="21"/>
              </w:rPr>
              <w:t>《动物检疫管理办法》（农业部令</w:t>
            </w:r>
            <w:r>
              <w:rPr>
                <w:rFonts w:ascii="宋体" w:hAnsi="宋体" w:cs="宋体"/>
                <w:kern w:val="0"/>
                <w:szCs w:val="21"/>
              </w:rPr>
              <w:t>2010</w:t>
            </w:r>
            <w:r>
              <w:rPr>
                <w:rFonts w:hint="eastAsia" w:ascii="宋体" w:hAnsi="宋体" w:cs="宋体"/>
                <w:kern w:val="0"/>
                <w:szCs w:val="21"/>
              </w:rPr>
              <w:t>年第</w:t>
            </w:r>
            <w:r>
              <w:rPr>
                <w:rFonts w:ascii="宋体" w:hAnsi="宋体" w:cs="宋体"/>
                <w:kern w:val="0"/>
                <w:szCs w:val="21"/>
              </w:rPr>
              <w:t>6</w:t>
            </w:r>
            <w:r>
              <w:rPr>
                <w:rFonts w:hint="eastAsia" w:ascii="宋体" w:hAnsi="宋体" w:cs="宋体"/>
                <w:kern w:val="0"/>
                <w:szCs w:val="21"/>
              </w:rPr>
              <w:t>号公布，农业农村部令</w:t>
            </w:r>
            <w:r>
              <w:rPr>
                <w:rFonts w:ascii="宋体" w:hAnsi="宋体" w:cs="宋体"/>
                <w:kern w:val="0"/>
                <w:szCs w:val="21"/>
              </w:rPr>
              <w:t>2019</w:t>
            </w:r>
            <w:r>
              <w:rPr>
                <w:rFonts w:hint="eastAsia" w:ascii="宋体" w:hAnsi="宋体" w:cs="宋体"/>
                <w:kern w:val="0"/>
                <w:szCs w:val="21"/>
              </w:rPr>
              <w:t>年第</w:t>
            </w:r>
            <w:r>
              <w:rPr>
                <w:rFonts w:ascii="宋体" w:hAnsi="宋体" w:cs="宋体"/>
                <w:kern w:val="0"/>
                <w:szCs w:val="21"/>
              </w:rPr>
              <w:t>2</w:t>
            </w:r>
            <w:r>
              <w:rPr>
                <w:rFonts w:hint="eastAsia" w:ascii="宋体" w:hAnsi="宋体" w:cs="宋体"/>
                <w:kern w:val="0"/>
                <w:szCs w:val="21"/>
              </w:rPr>
              <w:t>号修正）</w:t>
            </w:r>
            <w:r>
              <w:rPr>
                <w:rFonts w:ascii="宋体" w:hAnsi="宋体"/>
                <w:kern w:val="0"/>
                <w:szCs w:val="21"/>
              </w:rPr>
              <w:br w:type="textWrapping"/>
            </w:r>
            <w:r>
              <w:rPr>
                <w:rFonts w:hint="eastAsia" w:ascii="宋体" w:hAnsi="宋体" w:cs="宋体"/>
                <w:kern w:val="0"/>
                <w:szCs w:val="21"/>
              </w:rPr>
              <w:t>《云南省人民政府行政审批制度改革办公室关于取消和下放一批行政许可事项的通知》（云审改办发</w:t>
            </w:r>
            <w:r>
              <w:rPr>
                <w:rFonts w:hint="eastAsia" w:ascii="仿宋_GB2312" w:hAnsi="宋体" w:eastAsia="仿宋_GB2312" w:cs="仿宋_GB2312"/>
                <w:kern w:val="0"/>
                <w:szCs w:val="21"/>
              </w:rPr>
              <w:t>〔</w:t>
            </w:r>
            <w:r>
              <w:rPr>
                <w:rFonts w:ascii="宋体" w:hAnsi="宋体" w:cs="宋体"/>
                <w:kern w:val="0"/>
                <w:szCs w:val="21"/>
              </w:rPr>
              <w:t>2017</w:t>
            </w:r>
            <w:r>
              <w:rPr>
                <w:rFonts w:hint="eastAsia" w:ascii="仿宋_GB2312" w:hAnsi="宋体" w:eastAsia="仿宋_GB2312" w:cs="仿宋_GB2312"/>
                <w:kern w:val="0"/>
                <w:szCs w:val="21"/>
              </w:rPr>
              <w:t>〕</w:t>
            </w:r>
            <w:r>
              <w:rPr>
                <w:rFonts w:ascii="宋体" w:hAnsi="宋体" w:cs="宋体"/>
                <w:kern w:val="0"/>
                <w:szCs w:val="21"/>
              </w:rPr>
              <w:t>1</w:t>
            </w:r>
            <w:r>
              <w:rPr>
                <w:rFonts w:hint="eastAsia" w:ascii="宋体" w:hAnsi="宋体" w:cs="宋体"/>
                <w:kern w:val="0"/>
                <w:szCs w:val="21"/>
              </w:rPr>
              <w:t>号）</w:t>
            </w:r>
          </w:p>
        </w:tc>
        <w:tc>
          <w:tcPr>
            <w:tcW w:w="2839" w:type="dxa"/>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134</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市农业</w:t>
            </w:r>
          </w:p>
          <w:p>
            <w:pPr>
              <w:widowControl/>
              <w:spacing w:line="300" w:lineRule="exact"/>
              <w:jc w:val="center"/>
              <w:textAlignment w:val="center"/>
              <w:rPr>
                <w:rFonts w:ascii="宋体" w:hAnsi="宋体"/>
                <w:szCs w:val="21"/>
              </w:rPr>
            </w:pPr>
            <w:r>
              <w:rPr>
                <w:rFonts w:hint="eastAsia" w:ascii="宋体" w:hAnsi="宋体" w:cs="宋体"/>
                <w:kern w:val="0"/>
                <w:szCs w:val="21"/>
              </w:rPr>
              <w:t>农村局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动物防疫条件</w:t>
            </w:r>
            <w:r>
              <w:rPr>
                <w:rFonts w:ascii="宋体" w:hAnsi="宋体"/>
                <w:kern w:val="0"/>
                <w:szCs w:val="21"/>
              </w:rPr>
              <w:br w:type="textWrapping"/>
            </w:r>
            <w:r>
              <w:rPr>
                <w:rFonts w:hint="eastAsia" w:ascii="宋体" w:hAnsi="宋体" w:cs="宋体"/>
                <w:kern w:val="0"/>
                <w:szCs w:val="21"/>
              </w:rPr>
              <w:t>合格证核发</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市农业农村局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《中华人民共和国动物防疫法》</w:t>
            </w:r>
            <w:r>
              <w:rPr>
                <w:rFonts w:ascii="宋体" w:hAnsi="宋体"/>
                <w:kern w:val="0"/>
                <w:szCs w:val="21"/>
              </w:rPr>
              <w:br w:type="textWrapping"/>
            </w:r>
            <w:r>
              <w:rPr>
                <w:rFonts w:hint="eastAsia" w:ascii="宋体" w:hAnsi="宋体" w:cs="宋体"/>
                <w:kern w:val="0"/>
                <w:szCs w:val="21"/>
              </w:rPr>
              <w:t>《云南省人民政府关于调整</w:t>
            </w:r>
            <w:r>
              <w:rPr>
                <w:rFonts w:ascii="宋体" w:hAnsi="宋体" w:cs="宋体"/>
                <w:kern w:val="0"/>
                <w:szCs w:val="21"/>
              </w:rPr>
              <w:t>482</w:t>
            </w:r>
            <w:r>
              <w:rPr>
                <w:rFonts w:hint="eastAsia" w:ascii="宋体" w:hAnsi="宋体" w:cs="宋体"/>
                <w:kern w:val="0"/>
                <w:szCs w:val="21"/>
              </w:rPr>
              <w:t>项涉及省级行政权力事项的决定》（云政发</w:t>
            </w:r>
            <w:r>
              <w:rPr>
                <w:rFonts w:hint="eastAsia" w:ascii="仿宋_GB2312" w:hAnsi="宋体" w:eastAsia="仿宋_GB2312" w:cs="仿宋_GB2312"/>
                <w:kern w:val="0"/>
                <w:szCs w:val="21"/>
              </w:rPr>
              <w:t>〔</w:t>
            </w:r>
            <w:r>
              <w:rPr>
                <w:rFonts w:ascii="宋体" w:hAnsi="宋体" w:cs="宋体"/>
                <w:kern w:val="0"/>
                <w:szCs w:val="21"/>
              </w:rPr>
              <w:t>2020</w:t>
            </w:r>
            <w:r>
              <w:rPr>
                <w:rFonts w:hint="eastAsia" w:ascii="仿宋_GB2312" w:hAnsi="宋体" w:eastAsia="仿宋_GB2312" w:cs="仿宋_GB2312"/>
                <w:kern w:val="0"/>
                <w:szCs w:val="21"/>
              </w:rPr>
              <w:t>〕</w:t>
            </w:r>
            <w:r>
              <w:rPr>
                <w:rFonts w:ascii="宋体" w:hAnsi="宋体" w:cs="宋体"/>
                <w:kern w:val="0"/>
                <w:szCs w:val="21"/>
              </w:rPr>
              <w:t>16</w:t>
            </w:r>
            <w:r>
              <w:rPr>
                <w:rFonts w:hint="eastAsia" w:ascii="宋体" w:hAnsi="宋体" w:cs="宋体"/>
                <w:kern w:val="0"/>
                <w:szCs w:val="21"/>
              </w:rPr>
              <w:t>号）</w:t>
            </w:r>
          </w:p>
        </w:tc>
        <w:tc>
          <w:tcPr>
            <w:tcW w:w="2839" w:type="dxa"/>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7"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135</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市农业</w:t>
            </w:r>
          </w:p>
          <w:p>
            <w:pPr>
              <w:widowControl/>
              <w:spacing w:line="300" w:lineRule="exact"/>
              <w:jc w:val="center"/>
              <w:textAlignment w:val="center"/>
              <w:rPr>
                <w:rFonts w:ascii="宋体" w:hAnsi="宋体"/>
                <w:szCs w:val="21"/>
              </w:rPr>
            </w:pPr>
            <w:r>
              <w:rPr>
                <w:rFonts w:hint="eastAsia" w:ascii="宋体" w:hAnsi="宋体" w:cs="宋体"/>
                <w:kern w:val="0"/>
                <w:szCs w:val="21"/>
              </w:rPr>
              <w:t>农村局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动物诊疗许可</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市农业农村局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《中华人民共和国动物防疫法》</w:t>
            </w:r>
            <w:r>
              <w:rPr>
                <w:rFonts w:ascii="宋体" w:hAnsi="宋体"/>
                <w:kern w:val="0"/>
                <w:szCs w:val="21"/>
              </w:rPr>
              <w:br w:type="textWrapping"/>
            </w:r>
            <w:r>
              <w:rPr>
                <w:rFonts w:hint="eastAsia" w:ascii="宋体" w:hAnsi="宋体" w:cs="宋体"/>
                <w:kern w:val="0"/>
                <w:szCs w:val="21"/>
              </w:rPr>
              <w:t>《动物诊疗机构管理办法》（农业部令</w:t>
            </w:r>
            <w:r>
              <w:rPr>
                <w:rFonts w:ascii="宋体" w:hAnsi="宋体" w:cs="宋体"/>
                <w:kern w:val="0"/>
                <w:szCs w:val="21"/>
              </w:rPr>
              <w:t>2008</w:t>
            </w:r>
            <w:r>
              <w:rPr>
                <w:rFonts w:hint="eastAsia" w:ascii="宋体" w:hAnsi="宋体" w:cs="宋体"/>
                <w:kern w:val="0"/>
                <w:szCs w:val="21"/>
              </w:rPr>
              <w:t>年第</w:t>
            </w:r>
            <w:r>
              <w:rPr>
                <w:rFonts w:ascii="宋体" w:hAnsi="宋体" w:cs="宋体"/>
                <w:kern w:val="0"/>
                <w:szCs w:val="21"/>
              </w:rPr>
              <w:t>19</w:t>
            </w:r>
            <w:r>
              <w:rPr>
                <w:rFonts w:hint="eastAsia" w:ascii="宋体" w:hAnsi="宋体" w:cs="宋体"/>
                <w:kern w:val="0"/>
                <w:szCs w:val="21"/>
              </w:rPr>
              <w:t>号公布，农业部令</w:t>
            </w:r>
            <w:r>
              <w:rPr>
                <w:rFonts w:ascii="宋体" w:hAnsi="宋体" w:cs="宋体"/>
                <w:kern w:val="0"/>
                <w:szCs w:val="21"/>
              </w:rPr>
              <w:t>2017</w:t>
            </w:r>
            <w:r>
              <w:rPr>
                <w:rFonts w:hint="eastAsia" w:ascii="宋体" w:hAnsi="宋体" w:cs="宋体"/>
                <w:kern w:val="0"/>
                <w:szCs w:val="21"/>
              </w:rPr>
              <w:t>年第</w:t>
            </w:r>
            <w:r>
              <w:rPr>
                <w:rFonts w:ascii="宋体" w:hAnsi="宋体" w:cs="宋体"/>
                <w:kern w:val="0"/>
                <w:szCs w:val="21"/>
              </w:rPr>
              <w:t>8</w:t>
            </w:r>
            <w:r>
              <w:rPr>
                <w:rFonts w:hint="eastAsia" w:ascii="宋体" w:hAnsi="宋体" w:cs="宋体"/>
                <w:kern w:val="0"/>
                <w:szCs w:val="21"/>
              </w:rPr>
              <w:t>号修正）</w:t>
            </w:r>
            <w:r>
              <w:rPr>
                <w:rFonts w:ascii="宋体" w:hAnsi="宋体"/>
                <w:kern w:val="0"/>
                <w:szCs w:val="21"/>
              </w:rPr>
              <w:br w:type="textWrapping"/>
            </w:r>
            <w:r>
              <w:rPr>
                <w:rFonts w:hint="eastAsia" w:ascii="宋体" w:hAnsi="宋体" w:cs="宋体"/>
                <w:kern w:val="0"/>
                <w:szCs w:val="21"/>
              </w:rPr>
              <w:t>《云南省人民政府关于第四轮取消和调整行政审批项目的决定》（云南省人民政府令第</w:t>
            </w:r>
            <w:r>
              <w:rPr>
                <w:rFonts w:ascii="宋体" w:hAnsi="宋体" w:cs="宋体"/>
                <w:kern w:val="0"/>
                <w:szCs w:val="21"/>
              </w:rPr>
              <w:t>150</w:t>
            </w:r>
            <w:r>
              <w:rPr>
                <w:rFonts w:hint="eastAsia" w:ascii="宋体" w:hAnsi="宋体" w:cs="宋体"/>
                <w:kern w:val="0"/>
                <w:szCs w:val="21"/>
              </w:rPr>
              <w:t>号）</w:t>
            </w:r>
          </w:p>
        </w:tc>
        <w:tc>
          <w:tcPr>
            <w:tcW w:w="2839" w:type="dxa"/>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136</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市农业</w:t>
            </w:r>
          </w:p>
          <w:p>
            <w:pPr>
              <w:widowControl/>
              <w:spacing w:line="300" w:lineRule="exact"/>
              <w:jc w:val="center"/>
              <w:textAlignment w:val="center"/>
              <w:rPr>
                <w:rFonts w:ascii="宋体" w:hAnsi="宋体"/>
                <w:szCs w:val="21"/>
              </w:rPr>
            </w:pPr>
            <w:r>
              <w:rPr>
                <w:rFonts w:hint="eastAsia" w:ascii="宋体" w:hAnsi="宋体" w:cs="宋体"/>
                <w:kern w:val="0"/>
                <w:szCs w:val="21"/>
              </w:rPr>
              <w:t>农村局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生鲜乳收购站许可</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市农业农村局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《乳品质量安全监督管理条例》</w:t>
            </w:r>
          </w:p>
        </w:tc>
        <w:tc>
          <w:tcPr>
            <w:tcW w:w="2839" w:type="dxa"/>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137</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市农业</w:t>
            </w:r>
          </w:p>
          <w:p>
            <w:pPr>
              <w:widowControl/>
              <w:spacing w:line="300" w:lineRule="exact"/>
              <w:jc w:val="center"/>
              <w:textAlignment w:val="center"/>
              <w:rPr>
                <w:rFonts w:ascii="宋体" w:hAnsi="宋体"/>
                <w:szCs w:val="21"/>
              </w:rPr>
            </w:pPr>
            <w:r>
              <w:rPr>
                <w:rFonts w:hint="eastAsia" w:ascii="宋体" w:hAnsi="宋体" w:cs="宋体"/>
                <w:kern w:val="0"/>
                <w:szCs w:val="21"/>
              </w:rPr>
              <w:t>农村局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生鲜乳准运证明核发</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市农业农村局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《乳品质量安全监督管理条例》</w:t>
            </w:r>
          </w:p>
        </w:tc>
        <w:tc>
          <w:tcPr>
            <w:tcW w:w="2839" w:type="dxa"/>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138</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市农业</w:t>
            </w:r>
          </w:p>
          <w:p>
            <w:pPr>
              <w:widowControl/>
              <w:spacing w:line="300" w:lineRule="exact"/>
              <w:jc w:val="center"/>
              <w:textAlignment w:val="center"/>
              <w:rPr>
                <w:rFonts w:ascii="宋体" w:hAnsi="宋体"/>
                <w:szCs w:val="21"/>
              </w:rPr>
            </w:pPr>
            <w:r>
              <w:rPr>
                <w:rFonts w:hint="eastAsia" w:ascii="宋体" w:hAnsi="宋体" w:cs="宋体"/>
                <w:kern w:val="0"/>
                <w:szCs w:val="21"/>
              </w:rPr>
              <w:t>农村局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拖拉机和联合收割机驾驶证核发</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市农业农村局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《中华人民共和国道路交通安全法》</w:t>
            </w:r>
            <w:r>
              <w:rPr>
                <w:rFonts w:ascii="宋体" w:hAnsi="宋体"/>
                <w:kern w:val="0"/>
                <w:szCs w:val="21"/>
              </w:rPr>
              <w:br w:type="textWrapping"/>
            </w:r>
            <w:r>
              <w:rPr>
                <w:rFonts w:hint="eastAsia" w:ascii="宋体" w:hAnsi="宋体" w:cs="宋体"/>
                <w:kern w:val="0"/>
                <w:szCs w:val="21"/>
              </w:rPr>
              <w:t>《农业机械安全监督管理条例》</w:t>
            </w:r>
          </w:p>
        </w:tc>
        <w:tc>
          <w:tcPr>
            <w:tcW w:w="2839" w:type="dxa"/>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139</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市农业</w:t>
            </w:r>
          </w:p>
          <w:p>
            <w:pPr>
              <w:widowControl/>
              <w:spacing w:line="300" w:lineRule="exact"/>
              <w:jc w:val="center"/>
              <w:textAlignment w:val="center"/>
              <w:rPr>
                <w:rFonts w:ascii="宋体" w:hAnsi="宋体"/>
                <w:szCs w:val="21"/>
              </w:rPr>
            </w:pPr>
            <w:r>
              <w:rPr>
                <w:rFonts w:hint="eastAsia" w:ascii="宋体" w:hAnsi="宋体" w:cs="宋体"/>
                <w:kern w:val="0"/>
                <w:szCs w:val="21"/>
              </w:rPr>
              <w:t>农村局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拖拉机和联合收割机登记</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市农业农村局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《中华人民共和国道路交通安全法》</w:t>
            </w:r>
            <w:r>
              <w:rPr>
                <w:rFonts w:ascii="宋体" w:hAnsi="宋体"/>
                <w:kern w:val="0"/>
                <w:szCs w:val="21"/>
              </w:rPr>
              <w:br w:type="textWrapping"/>
            </w:r>
            <w:r>
              <w:rPr>
                <w:rFonts w:hint="eastAsia" w:ascii="宋体" w:hAnsi="宋体" w:cs="宋体"/>
                <w:kern w:val="0"/>
                <w:szCs w:val="21"/>
              </w:rPr>
              <w:t>《农业机械安全监督管理条例》</w:t>
            </w:r>
          </w:p>
        </w:tc>
        <w:tc>
          <w:tcPr>
            <w:tcW w:w="2839" w:type="dxa"/>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5"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140</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市农业</w:t>
            </w:r>
          </w:p>
          <w:p>
            <w:pPr>
              <w:widowControl/>
              <w:spacing w:line="300" w:lineRule="exact"/>
              <w:jc w:val="center"/>
              <w:textAlignment w:val="center"/>
              <w:rPr>
                <w:rFonts w:ascii="宋体" w:hAnsi="宋体"/>
                <w:szCs w:val="21"/>
              </w:rPr>
            </w:pPr>
            <w:r>
              <w:rPr>
                <w:rFonts w:hint="eastAsia" w:ascii="宋体" w:hAnsi="宋体" w:cs="宋体"/>
                <w:kern w:val="0"/>
                <w:szCs w:val="21"/>
              </w:rPr>
              <w:t>农村局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工商企业等社</w:t>
            </w:r>
            <w:r>
              <w:rPr>
                <w:rFonts w:ascii="宋体" w:hAnsi="宋体"/>
                <w:kern w:val="0"/>
                <w:szCs w:val="21"/>
              </w:rPr>
              <w:br w:type="textWrapping"/>
            </w:r>
            <w:r>
              <w:rPr>
                <w:rFonts w:hint="eastAsia" w:ascii="宋体" w:hAnsi="宋体" w:cs="宋体"/>
                <w:kern w:val="0"/>
                <w:szCs w:val="21"/>
              </w:rPr>
              <w:t>会资本通过流</w:t>
            </w:r>
            <w:r>
              <w:rPr>
                <w:rFonts w:ascii="宋体" w:hAnsi="宋体"/>
                <w:kern w:val="0"/>
                <w:szCs w:val="21"/>
              </w:rPr>
              <w:br w:type="textWrapping"/>
            </w:r>
            <w:r>
              <w:rPr>
                <w:rFonts w:hint="eastAsia" w:ascii="宋体" w:hAnsi="宋体" w:cs="宋体"/>
                <w:kern w:val="0"/>
                <w:szCs w:val="21"/>
              </w:rPr>
              <w:t>转取得土地经</w:t>
            </w:r>
            <w:r>
              <w:rPr>
                <w:rFonts w:ascii="宋体" w:hAnsi="宋体"/>
                <w:kern w:val="0"/>
                <w:szCs w:val="21"/>
              </w:rPr>
              <w:br w:type="textWrapping"/>
            </w:r>
            <w:r>
              <w:rPr>
                <w:rFonts w:hint="eastAsia" w:ascii="宋体" w:hAnsi="宋体" w:cs="宋体"/>
                <w:kern w:val="0"/>
                <w:szCs w:val="21"/>
              </w:rPr>
              <w:t>营权审批</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市人民政府（由市农业农村局承办）；乡镇人民政府（由农村经营管理部门承办）</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《中华人民共和国农村土地承包法》</w:t>
            </w:r>
            <w:r>
              <w:rPr>
                <w:rFonts w:ascii="宋体" w:hAnsi="宋体"/>
                <w:kern w:val="0"/>
                <w:szCs w:val="21"/>
              </w:rPr>
              <w:br w:type="textWrapping"/>
            </w:r>
            <w:r>
              <w:rPr>
                <w:rFonts w:hint="eastAsia" w:ascii="宋体" w:hAnsi="宋体" w:cs="宋体"/>
                <w:kern w:val="0"/>
                <w:szCs w:val="21"/>
              </w:rPr>
              <w:t>《农村土地经营权流转管理办法》（农业农村部令</w:t>
            </w:r>
            <w:r>
              <w:rPr>
                <w:rFonts w:ascii="宋体" w:hAnsi="宋体" w:cs="宋体"/>
                <w:kern w:val="0"/>
                <w:szCs w:val="21"/>
              </w:rPr>
              <w:t>2021</w:t>
            </w:r>
            <w:r>
              <w:rPr>
                <w:rFonts w:hint="eastAsia" w:ascii="宋体" w:hAnsi="宋体" w:cs="宋体"/>
                <w:kern w:val="0"/>
                <w:szCs w:val="21"/>
              </w:rPr>
              <w:t>年第</w:t>
            </w:r>
            <w:r>
              <w:rPr>
                <w:rFonts w:ascii="宋体" w:hAnsi="宋体" w:cs="宋体"/>
                <w:kern w:val="0"/>
                <w:szCs w:val="21"/>
              </w:rPr>
              <w:t>1</w:t>
            </w:r>
            <w:r>
              <w:rPr>
                <w:rFonts w:hint="eastAsia" w:ascii="宋体" w:hAnsi="宋体" w:cs="宋体"/>
                <w:kern w:val="0"/>
                <w:szCs w:val="21"/>
              </w:rPr>
              <w:t>号）</w:t>
            </w:r>
          </w:p>
        </w:tc>
        <w:tc>
          <w:tcPr>
            <w:tcW w:w="2839" w:type="dxa"/>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141</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市农业</w:t>
            </w:r>
          </w:p>
          <w:p>
            <w:pPr>
              <w:widowControl/>
              <w:spacing w:line="300" w:lineRule="exact"/>
              <w:jc w:val="center"/>
              <w:textAlignment w:val="center"/>
              <w:rPr>
                <w:rFonts w:ascii="宋体" w:hAnsi="宋体"/>
                <w:szCs w:val="21"/>
              </w:rPr>
            </w:pPr>
            <w:r>
              <w:rPr>
                <w:rFonts w:hint="eastAsia" w:ascii="宋体" w:hAnsi="宋体" w:cs="宋体"/>
                <w:kern w:val="0"/>
                <w:szCs w:val="21"/>
              </w:rPr>
              <w:t>农村局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农村村民宅基地审批</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乡镇人民政府</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《中华人民共和国土地管理法》</w:t>
            </w:r>
          </w:p>
        </w:tc>
        <w:tc>
          <w:tcPr>
            <w:tcW w:w="2839" w:type="dxa"/>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3"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142</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市农业</w:t>
            </w:r>
          </w:p>
          <w:p>
            <w:pPr>
              <w:widowControl/>
              <w:spacing w:line="300" w:lineRule="exact"/>
              <w:jc w:val="center"/>
              <w:textAlignment w:val="center"/>
              <w:rPr>
                <w:rFonts w:ascii="宋体" w:hAnsi="宋体"/>
                <w:szCs w:val="21"/>
              </w:rPr>
            </w:pPr>
            <w:r>
              <w:rPr>
                <w:rFonts w:hint="eastAsia" w:ascii="宋体" w:hAnsi="宋体" w:cs="宋体"/>
                <w:kern w:val="0"/>
                <w:szCs w:val="21"/>
              </w:rPr>
              <w:t>农村局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水产苗种生产经营审批</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市农业农村局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《中华人民共和国渔业法》</w:t>
            </w:r>
            <w:r>
              <w:rPr>
                <w:rFonts w:ascii="宋体" w:hAnsi="宋体"/>
                <w:kern w:val="0"/>
                <w:szCs w:val="21"/>
              </w:rPr>
              <w:br w:type="textWrapping"/>
            </w:r>
            <w:r>
              <w:rPr>
                <w:rFonts w:hint="eastAsia" w:ascii="宋体" w:hAnsi="宋体" w:cs="宋体"/>
                <w:kern w:val="0"/>
                <w:szCs w:val="21"/>
              </w:rPr>
              <w:t>《水产苗种管理办法》（农业部令</w:t>
            </w:r>
            <w:r>
              <w:rPr>
                <w:rFonts w:ascii="宋体" w:hAnsi="宋体" w:cs="宋体"/>
                <w:kern w:val="0"/>
                <w:szCs w:val="21"/>
              </w:rPr>
              <w:t>2005</w:t>
            </w:r>
            <w:r>
              <w:rPr>
                <w:rFonts w:hint="eastAsia" w:ascii="宋体" w:hAnsi="宋体" w:cs="宋体"/>
                <w:kern w:val="0"/>
                <w:szCs w:val="21"/>
              </w:rPr>
              <w:t>年第</w:t>
            </w:r>
            <w:r>
              <w:rPr>
                <w:rFonts w:ascii="宋体" w:hAnsi="宋体" w:cs="宋体"/>
                <w:kern w:val="0"/>
                <w:szCs w:val="21"/>
              </w:rPr>
              <w:t>46</w:t>
            </w:r>
            <w:r>
              <w:rPr>
                <w:rFonts w:hint="eastAsia" w:ascii="宋体" w:hAnsi="宋体" w:cs="宋体"/>
                <w:kern w:val="0"/>
                <w:szCs w:val="21"/>
              </w:rPr>
              <w:t>号）</w:t>
            </w:r>
            <w:r>
              <w:rPr>
                <w:rFonts w:ascii="宋体" w:hAnsi="宋体"/>
                <w:kern w:val="0"/>
                <w:szCs w:val="21"/>
              </w:rPr>
              <w:br w:type="textWrapping"/>
            </w:r>
            <w:r>
              <w:rPr>
                <w:rFonts w:hint="eastAsia" w:ascii="宋体" w:hAnsi="宋体" w:cs="宋体"/>
                <w:kern w:val="0"/>
                <w:szCs w:val="21"/>
              </w:rPr>
              <w:t>《农业转基因生物安全管理条例》</w:t>
            </w:r>
            <w:r>
              <w:rPr>
                <w:rFonts w:ascii="宋体" w:hAnsi="宋体"/>
                <w:kern w:val="0"/>
                <w:szCs w:val="21"/>
              </w:rPr>
              <w:br w:type="textWrapping"/>
            </w:r>
            <w:r>
              <w:rPr>
                <w:rFonts w:hint="eastAsia" w:ascii="宋体" w:hAnsi="宋体" w:cs="宋体"/>
                <w:kern w:val="0"/>
                <w:szCs w:val="21"/>
              </w:rPr>
              <w:t>《云南省人民政府关于调整</w:t>
            </w:r>
            <w:r>
              <w:rPr>
                <w:rFonts w:ascii="宋体" w:hAnsi="宋体" w:cs="宋体"/>
                <w:kern w:val="0"/>
                <w:szCs w:val="21"/>
              </w:rPr>
              <w:t>482</w:t>
            </w:r>
            <w:r>
              <w:rPr>
                <w:rFonts w:hint="eastAsia" w:ascii="宋体" w:hAnsi="宋体" w:cs="宋体"/>
                <w:kern w:val="0"/>
                <w:szCs w:val="21"/>
              </w:rPr>
              <w:t>项涉及省级行政权力事项的决定》（云政发</w:t>
            </w:r>
            <w:r>
              <w:rPr>
                <w:rFonts w:hint="eastAsia" w:ascii="仿宋_GB2312" w:hAnsi="宋体" w:eastAsia="仿宋_GB2312" w:cs="仿宋_GB2312"/>
                <w:kern w:val="0"/>
                <w:szCs w:val="21"/>
              </w:rPr>
              <w:t>〔</w:t>
            </w:r>
            <w:r>
              <w:rPr>
                <w:rFonts w:ascii="宋体" w:hAnsi="宋体" w:cs="宋体"/>
                <w:kern w:val="0"/>
                <w:szCs w:val="21"/>
              </w:rPr>
              <w:t>2020</w:t>
            </w:r>
            <w:r>
              <w:rPr>
                <w:rFonts w:hint="eastAsia" w:ascii="仿宋_GB2312" w:hAnsi="宋体" w:eastAsia="仿宋_GB2312" w:cs="仿宋_GB2312"/>
                <w:kern w:val="0"/>
                <w:szCs w:val="21"/>
              </w:rPr>
              <w:t>〕</w:t>
            </w:r>
            <w:r>
              <w:rPr>
                <w:rFonts w:ascii="宋体" w:hAnsi="宋体" w:cs="宋体"/>
                <w:kern w:val="0"/>
                <w:szCs w:val="21"/>
              </w:rPr>
              <w:t>16</w:t>
            </w:r>
            <w:r>
              <w:rPr>
                <w:rFonts w:hint="eastAsia" w:ascii="宋体" w:hAnsi="宋体" w:cs="宋体"/>
                <w:kern w:val="0"/>
                <w:szCs w:val="21"/>
              </w:rPr>
              <w:t>号）</w:t>
            </w:r>
          </w:p>
        </w:tc>
        <w:tc>
          <w:tcPr>
            <w:tcW w:w="2839" w:type="dxa"/>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宋体" w:hAnsi="宋体"/>
                <w:szCs w:val="21"/>
              </w:rPr>
            </w:pPr>
            <w:r>
              <w:rPr>
                <w:rFonts w:ascii="宋体" w:hAnsi="宋体" w:cs="宋体"/>
                <w:kern w:val="0"/>
                <w:szCs w:val="21"/>
              </w:rPr>
              <w:t>143</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宋体" w:hAnsi="宋体" w:cs="宋体"/>
                <w:kern w:val="0"/>
                <w:szCs w:val="21"/>
              </w:rPr>
            </w:pPr>
            <w:r>
              <w:rPr>
                <w:rFonts w:hint="eastAsia" w:ascii="宋体" w:hAnsi="宋体" w:cs="宋体"/>
                <w:kern w:val="0"/>
                <w:szCs w:val="21"/>
              </w:rPr>
              <w:t>市农业</w:t>
            </w:r>
          </w:p>
          <w:p>
            <w:pPr>
              <w:widowControl/>
              <w:spacing w:line="240" w:lineRule="exact"/>
              <w:jc w:val="center"/>
              <w:textAlignment w:val="center"/>
              <w:rPr>
                <w:rFonts w:ascii="宋体" w:hAnsi="宋体"/>
                <w:szCs w:val="21"/>
              </w:rPr>
            </w:pPr>
            <w:r>
              <w:rPr>
                <w:rFonts w:hint="eastAsia" w:ascii="宋体" w:hAnsi="宋体" w:cs="宋体"/>
                <w:kern w:val="0"/>
                <w:szCs w:val="21"/>
              </w:rPr>
              <w:t>农村局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宋体" w:hAnsi="宋体"/>
                <w:szCs w:val="21"/>
              </w:rPr>
            </w:pPr>
            <w:r>
              <w:rPr>
                <w:rFonts w:hint="eastAsia" w:ascii="宋体" w:hAnsi="宋体" w:cs="宋体"/>
                <w:kern w:val="0"/>
                <w:szCs w:val="21"/>
              </w:rPr>
              <w:t>水域滩涂养殖证核发</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宋体" w:hAnsi="宋体"/>
                <w:szCs w:val="21"/>
              </w:rPr>
            </w:pPr>
            <w:r>
              <w:rPr>
                <w:rFonts w:hint="eastAsia" w:ascii="宋体" w:hAnsi="宋体" w:cs="宋体"/>
                <w:kern w:val="0"/>
                <w:szCs w:val="21"/>
              </w:rPr>
              <w:t>市农业农村局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textAlignment w:val="center"/>
              <w:rPr>
                <w:rFonts w:ascii="宋体" w:hAnsi="宋体"/>
                <w:szCs w:val="21"/>
              </w:rPr>
            </w:pPr>
            <w:r>
              <w:rPr>
                <w:rFonts w:hint="eastAsia" w:ascii="宋体" w:hAnsi="宋体" w:cs="宋体"/>
                <w:kern w:val="0"/>
                <w:szCs w:val="21"/>
              </w:rPr>
              <w:t>《中华人民共和国渔业法》</w:t>
            </w:r>
            <w:r>
              <w:rPr>
                <w:rFonts w:ascii="宋体" w:hAnsi="宋体"/>
                <w:kern w:val="0"/>
                <w:szCs w:val="21"/>
              </w:rPr>
              <w:br w:type="textWrapping"/>
            </w:r>
            <w:r>
              <w:rPr>
                <w:rFonts w:hint="eastAsia" w:ascii="宋体" w:hAnsi="宋体" w:cs="宋体"/>
                <w:kern w:val="0"/>
                <w:szCs w:val="21"/>
              </w:rPr>
              <w:t>《云南省人民政府关于调整</w:t>
            </w:r>
            <w:r>
              <w:rPr>
                <w:rFonts w:ascii="宋体" w:hAnsi="宋体" w:cs="宋体"/>
                <w:kern w:val="0"/>
                <w:szCs w:val="21"/>
              </w:rPr>
              <w:t>482</w:t>
            </w:r>
            <w:r>
              <w:rPr>
                <w:rFonts w:hint="eastAsia" w:ascii="宋体" w:hAnsi="宋体" w:cs="宋体"/>
                <w:kern w:val="0"/>
                <w:szCs w:val="21"/>
              </w:rPr>
              <w:t>项涉及省级行政权力事项的决定》（云政发</w:t>
            </w:r>
            <w:r>
              <w:rPr>
                <w:rFonts w:hint="eastAsia" w:ascii="仿宋_GB2312" w:hAnsi="宋体" w:eastAsia="仿宋_GB2312" w:cs="仿宋_GB2312"/>
                <w:kern w:val="0"/>
                <w:szCs w:val="21"/>
              </w:rPr>
              <w:t>〔</w:t>
            </w:r>
            <w:r>
              <w:rPr>
                <w:rFonts w:ascii="宋体" w:hAnsi="宋体" w:cs="宋体"/>
                <w:kern w:val="0"/>
                <w:szCs w:val="21"/>
              </w:rPr>
              <w:t>2020</w:t>
            </w:r>
            <w:r>
              <w:rPr>
                <w:rFonts w:hint="eastAsia" w:ascii="仿宋_GB2312" w:hAnsi="宋体" w:eastAsia="仿宋_GB2312" w:cs="仿宋_GB2312"/>
                <w:kern w:val="0"/>
                <w:szCs w:val="21"/>
              </w:rPr>
              <w:t>〕</w:t>
            </w:r>
            <w:r>
              <w:rPr>
                <w:rFonts w:ascii="宋体" w:hAnsi="宋体" w:cs="宋体"/>
                <w:kern w:val="0"/>
                <w:szCs w:val="21"/>
              </w:rPr>
              <w:t>16</w:t>
            </w:r>
            <w:r>
              <w:rPr>
                <w:rFonts w:hint="eastAsia" w:ascii="宋体" w:hAnsi="宋体" w:cs="宋体"/>
                <w:kern w:val="0"/>
                <w:szCs w:val="21"/>
              </w:rPr>
              <w:t>号）</w:t>
            </w:r>
          </w:p>
        </w:tc>
        <w:tc>
          <w:tcPr>
            <w:tcW w:w="2839" w:type="dxa"/>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宋体" w:hAnsi="宋体"/>
                <w:szCs w:val="21"/>
              </w:rPr>
            </w:pPr>
            <w:r>
              <w:rPr>
                <w:rFonts w:ascii="宋体" w:hAnsi="宋体" w:cs="宋体"/>
                <w:kern w:val="0"/>
                <w:szCs w:val="21"/>
              </w:rPr>
              <w:t>144</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宋体" w:hAnsi="宋体" w:cs="宋体"/>
                <w:kern w:val="0"/>
                <w:szCs w:val="21"/>
              </w:rPr>
            </w:pPr>
            <w:r>
              <w:rPr>
                <w:rFonts w:hint="eastAsia" w:ascii="宋体" w:hAnsi="宋体" w:cs="宋体"/>
                <w:kern w:val="0"/>
                <w:szCs w:val="21"/>
              </w:rPr>
              <w:t>市农业</w:t>
            </w:r>
          </w:p>
          <w:p>
            <w:pPr>
              <w:widowControl/>
              <w:spacing w:line="240" w:lineRule="exact"/>
              <w:jc w:val="center"/>
              <w:textAlignment w:val="center"/>
              <w:rPr>
                <w:rFonts w:ascii="宋体" w:hAnsi="宋体"/>
                <w:szCs w:val="21"/>
              </w:rPr>
            </w:pPr>
            <w:r>
              <w:rPr>
                <w:rFonts w:hint="eastAsia" w:ascii="宋体" w:hAnsi="宋体" w:cs="宋体"/>
                <w:kern w:val="0"/>
                <w:szCs w:val="21"/>
              </w:rPr>
              <w:t>农村局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宋体" w:hAnsi="宋体"/>
                <w:szCs w:val="21"/>
              </w:rPr>
            </w:pPr>
            <w:r>
              <w:rPr>
                <w:rFonts w:hint="eastAsia" w:ascii="宋体" w:hAnsi="宋体" w:cs="宋体"/>
                <w:kern w:val="0"/>
                <w:szCs w:val="21"/>
              </w:rPr>
              <w:t>渔业捕捞许可</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宋体" w:hAnsi="宋体"/>
                <w:szCs w:val="21"/>
              </w:rPr>
            </w:pPr>
            <w:r>
              <w:rPr>
                <w:rFonts w:hint="eastAsia" w:ascii="宋体" w:hAnsi="宋体" w:cs="宋体"/>
                <w:kern w:val="0"/>
                <w:szCs w:val="21"/>
              </w:rPr>
              <w:t>市农业农村局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textAlignment w:val="center"/>
              <w:rPr>
                <w:rFonts w:ascii="宋体" w:hAnsi="宋体"/>
                <w:szCs w:val="21"/>
              </w:rPr>
            </w:pPr>
            <w:r>
              <w:rPr>
                <w:rFonts w:hint="eastAsia" w:ascii="宋体" w:hAnsi="宋体" w:cs="宋体"/>
                <w:kern w:val="0"/>
                <w:szCs w:val="21"/>
              </w:rPr>
              <w:t>《中华人民共和国渔业法》</w:t>
            </w:r>
            <w:r>
              <w:rPr>
                <w:rFonts w:ascii="宋体" w:hAnsi="宋体"/>
                <w:kern w:val="0"/>
                <w:szCs w:val="21"/>
              </w:rPr>
              <w:br w:type="textWrapping"/>
            </w:r>
            <w:r>
              <w:rPr>
                <w:rFonts w:hint="eastAsia" w:ascii="宋体" w:hAnsi="宋体" w:cs="宋体"/>
                <w:kern w:val="0"/>
                <w:szCs w:val="21"/>
              </w:rPr>
              <w:t>《中华人民共和国渔业法实施细则》</w:t>
            </w:r>
            <w:r>
              <w:rPr>
                <w:rFonts w:ascii="宋体" w:hAnsi="宋体"/>
                <w:kern w:val="0"/>
                <w:szCs w:val="21"/>
              </w:rPr>
              <w:br w:type="textWrapping"/>
            </w:r>
            <w:r>
              <w:rPr>
                <w:rFonts w:hint="eastAsia" w:ascii="宋体" w:hAnsi="宋体" w:cs="宋体"/>
                <w:kern w:val="0"/>
                <w:szCs w:val="21"/>
              </w:rPr>
              <w:t>《渔业捕捞许可管理规定》（农业农村部令</w:t>
            </w:r>
            <w:r>
              <w:rPr>
                <w:rFonts w:ascii="宋体" w:hAnsi="宋体" w:cs="宋体"/>
                <w:kern w:val="0"/>
                <w:szCs w:val="21"/>
              </w:rPr>
              <w:t>2018</w:t>
            </w:r>
            <w:r>
              <w:rPr>
                <w:rFonts w:hint="eastAsia" w:ascii="宋体" w:hAnsi="宋体" w:cs="宋体"/>
                <w:kern w:val="0"/>
                <w:szCs w:val="21"/>
              </w:rPr>
              <w:t>年第</w:t>
            </w:r>
            <w:r>
              <w:rPr>
                <w:rFonts w:ascii="宋体" w:hAnsi="宋体" w:cs="宋体"/>
                <w:kern w:val="0"/>
                <w:szCs w:val="21"/>
              </w:rPr>
              <w:t>1</w:t>
            </w:r>
            <w:r>
              <w:rPr>
                <w:rFonts w:hint="eastAsia" w:ascii="宋体" w:hAnsi="宋体" w:cs="宋体"/>
                <w:kern w:val="0"/>
                <w:szCs w:val="21"/>
              </w:rPr>
              <w:t>号公布，农业农村部令</w:t>
            </w:r>
            <w:r>
              <w:rPr>
                <w:rFonts w:ascii="宋体" w:hAnsi="宋体" w:cs="宋体"/>
                <w:kern w:val="0"/>
                <w:szCs w:val="21"/>
              </w:rPr>
              <w:t>2022</w:t>
            </w:r>
            <w:r>
              <w:rPr>
                <w:rFonts w:hint="eastAsia" w:ascii="宋体" w:hAnsi="宋体" w:cs="宋体"/>
                <w:kern w:val="0"/>
                <w:szCs w:val="21"/>
              </w:rPr>
              <w:t>年第</w:t>
            </w:r>
            <w:r>
              <w:rPr>
                <w:rFonts w:ascii="宋体" w:hAnsi="宋体" w:cs="宋体"/>
                <w:kern w:val="0"/>
                <w:szCs w:val="21"/>
              </w:rPr>
              <w:t>1</w:t>
            </w:r>
            <w:r>
              <w:rPr>
                <w:rFonts w:hint="eastAsia" w:ascii="宋体" w:hAnsi="宋体" w:cs="宋体"/>
                <w:kern w:val="0"/>
                <w:szCs w:val="21"/>
              </w:rPr>
              <w:t>号修正）</w:t>
            </w:r>
          </w:p>
        </w:tc>
        <w:tc>
          <w:tcPr>
            <w:tcW w:w="2839" w:type="dxa"/>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宋体" w:hAnsi="宋体"/>
                <w:szCs w:val="21"/>
              </w:rPr>
            </w:pPr>
            <w:r>
              <w:rPr>
                <w:rFonts w:ascii="宋体" w:hAnsi="宋体" w:cs="宋体"/>
                <w:kern w:val="0"/>
                <w:szCs w:val="21"/>
              </w:rPr>
              <w:t>145</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宋体" w:hAnsi="宋体" w:cs="宋体"/>
                <w:kern w:val="0"/>
                <w:szCs w:val="21"/>
              </w:rPr>
            </w:pPr>
            <w:r>
              <w:rPr>
                <w:rFonts w:hint="eastAsia" w:ascii="宋体" w:hAnsi="宋体" w:cs="宋体"/>
                <w:kern w:val="0"/>
                <w:szCs w:val="21"/>
              </w:rPr>
              <w:t>市农业</w:t>
            </w:r>
          </w:p>
          <w:p>
            <w:pPr>
              <w:widowControl/>
              <w:spacing w:line="240" w:lineRule="exact"/>
              <w:jc w:val="center"/>
              <w:textAlignment w:val="center"/>
              <w:rPr>
                <w:rFonts w:ascii="宋体" w:hAnsi="宋体"/>
                <w:szCs w:val="21"/>
              </w:rPr>
            </w:pPr>
            <w:r>
              <w:rPr>
                <w:rFonts w:hint="eastAsia" w:ascii="宋体" w:hAnsi="宋体" w:cs="宋体"/>
                <w:kern w:val="0"/>
                <w:szCs w:val="21"/>
              </w:rPr>
              <w:t>农村局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宋体" w:hAnsi="宋体"/>
                <w:szCs w:val="21"/>
              </w:rPr>
            </w:pPr>
            <w:r>
              <w:rPr>
                <w:rFonts w:hint="eastAsia" w:ascii="宋体" w:hAnsi="宋体" w:cs="宋体"/>
                <w:kern w:val="0"/>
                <w:szCs w:val="21"/>
              </w:rPr>
              <w:t>专用航标的设置、撤除、位置移动和其他状况改变审批</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宋体" w:hAnsi="宋体"/>
                <w:szCs w:val="21"/>
              </w:rPr>
            </w:pPr>
            <w:r>
              <w:rPr>
                <w:rFonts w:hint="eastAsia" w:ascii="宋体" w:hAnsi="宋体" w:cs="宋体"/>
                <w:kern w:val="0"/>
                <w:szCs w:val="21"/>
              </w:rPr>
              <w:t>市农业农村局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textAlignment w:val="center"/>
              <w:rPr>
                <w:rFonts w:ascii="宋体" w:hAnsi="宋体"/>
                <w:szCs w:val="21"/>
              </w:rPr>
            </w:pPr>
            <w:r>
              <w:rPr>
                <w:rFonts w:hint="eastAsia" w:ascii="宋体" w:hAnsi="宋体" w:cs="宋体"/>
                <w:kern w:val="0"/>
                <w:szCs w:val="21"/>
              </w:rPr>
              <w:t>《中华人民共和国航标条例》</w:t>
            </w:r>
            <w:r>
              <w:rPr>
                <w:rFonts w:ascii="宋体" w:hAnsi="宋体"/>
                <w:kern w:val="0"/>
                <w:szCs w:val="21"/>
              </w:rPr>
              <w:br w:type="textWrapping"/>
            </w:r>
            <w:r>
              <w:rPr>
                <w:rFonts w:hint="eastAsia" w:ascii="宋体" w:hAnsi="宋体" w:cs="宋体"/>
                <w:kern w:val="0"/>
                <w:szCs w:val="21"/>
              </w:rPr>
              <w:t>《渔业航标管理办法》（农业部令</w:t>
            </w:r>
            <w:r>
              <w:rPr>
                <w:rFonts w:ascii="宋体" w:hAnsi="宋体" w:cs="宋体"/>
                <w:kern w:val="0"/>
                <w:szCs w:val="21"/>
              </w:rPr>
              <w:t>2008</w:t>
            </w:r>
            <w:r>
              <w:rPr>
                <w:rFonts w:hint="eastAsia" w:ascii="宋体" w:hAnsi="宋体" w:cs="宋体"/>
                <w:kern w:val="0"/>
                <w:szCs w:val="21"/>
              </w:rPr>
              <w:t>年第</w:t>
            </w:r>
            <w:r>
              <w:rPr>
                <w:rFonts w:ascii="宋体" w:hAnsi="宋体" w:cs="宋体"/>
                <w:kern w:val="0"/>
                <w:szCs w:val="21"/>
              </w:rPr>
              <w:t>13</w:t>
            </w:r>
            <w:r>
              <w:rPr>
                <w:rFonts w:hint="eastAsia" w:ascii="宋体" w:hAnsi="宋体" w:cs="宋体"/>
                <w:kern w:val="0"/>
                <w:szCs w:val="21"/>
              </w:rPr>
              <w:t>号）</w:t>
            </w:r>
          </w:p>
        </w:tc>
        <w:tc>
          <w:tcPr>
            <w:tcW w:w="2839" w:type="dxa"/>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宋体" w:hAnsi="宋体"/>
                <w:szCs w:val="21"/>
              </w:rPr>
            </w:pPr>
            <w:r>
              <w:rPr>
                <w:rFonts w:ascii="宋体" w:hAnsi="宋体" w:cs="宋体"/>
                <w:kern w:val="0"/>
                <w:szCs w:val="21"/>
              </w:rPr>
              <w:t>146</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宋体" w:hAnsi="宋体" w:cs="宋体"/>
                <w:kern w:val="0"/>
                <w:szCs w:val="21"/>
              </w:rPr>
            </w:pPr>
            <w:r>
              <w:rPr>
                <w:rFonts w:hint="eastAsia" w:ascii="宋体" w:hAnsi="宋体" w:cs="宋体"/>
                <w:kern w:val="0"/>
                <w:szCs w:val="21"/>
              </w:rPr>
              <w:t>市农业</w:t>
            </w:r>
          </w:p>
          <w:p>
            <w:pPr>
              <w:widowControl/>
              <w:spacing w:line="240" w:lineRule="exact"/>
              <w:jc w:val="center"/>
              <w:textAlignment w:val="center"/>
              <w:rPr>
                <w:rFonts w:ascii="宋体" w:hAnsi="宋体"/>
                <w:szCs w:val="21"/>
              </w:rPr>
            </w:pPr>
            <w:r>
              <w:rPr>
                <w:rFonts w:hint="eastAsia" w:ascii="宋体" w:hAnsi="宋体" w:cs="宋体"/>
                <w:kern w:val="0"/>
                <w:szCs w:val="21"/>
              </w:rPr>
              <w:t>农村局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宋体" w:hAnsi="宋体"/>
                <w:szCs w:val="21"/>
              </w:rPr>
            </w:pPr>
            <w:r>
              <w:rPr>
                <w:rFonts w:hint="eastAsia" w:ascii="宋体" w:hAnsi="宋体" w:cs="宋体"/>
                <w:kern w:val="0"/>
                <w:szCs w:val="21"/>
              </w:rPr>
              <w:t>渔业船舶国籍登记</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宋体" w:hAnsi="宋体"/>
                <w:szCs w:val="21"/>
              </w:rPr>
            </w:pPr>
            <w:r>
              <w:rPr>
                <w:rFonts w:hint="eastAsia" w:ascii="宋体" w:hAnsi="宋体" w:cs="宋体"/>
                <w:kern w:val="0"/>
                <w:szCs w:val="21"/>
              </w:rPr>
              <w:t>市农业农村局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textAlignment w:val="center"/>
              <w:rPr>
                <w:rFonts w:ascii="宋体" w:hAnsi="宋体"/>
                <w:szCs w:val="21"/>
              </w:rPr>
            </w:pPr>
            <w:r>
              <w:rPr>
                <w:rFonts w:hint="eastAsia" w:ascii="宋体" w:hAnsi="宋体" w:cs="宋体"/>
                <w:kern w:val="0"/>
                <w:szCs w:val="21"/>
              </w:rPr>
              <w:t>《中华人民共和国船舶登记条例》</w:t>
            </w:r>
            <w:r>
              <w:rPr>
                <w:rFonts w:ascii="宋体" w:hAnsi="宋体"/>
                <w:kern w:val="0"/>
                <w:szCs w:val="21"/>
              </w:rPr>
              <w:br w:type="textWrapping"/>
            </w:r>
            <w:r>
              <w:rPr>
                <w:rFonts w:hint="eastAsia" w:ascii="宋体" w:hAnsi="宋体" w:cs="宋体"/>
                <w:kern w:val="0"/>
                <w:szCs w:val="21"/>
              </w:rPr>
              <w:t>《中华人民共和国渔港水域交通安全管理条例》</w:t>
            </w:r>
            <w:r>
              <w:rPr>
                <w:rFonts w:ascii="宋体" w:hAnsi="宋体"/>
                <w:kern w:val="0"/>
                <w:szCs w:val="21"/>
              </w:rPr>
              <w:br w:type="textWrapping"/>
            </w:r>
            <w:r>
              <w:rPr>
                <w:rFonts w:hint="eastAsia" w:ascii="宋体" w:hAnsi="宋体" w:cs="宋体"/>
                <w:kern w:val="0"/>
                <w:szCs w:val="21"/>
              </w:rPr>
              <w:t>《中华人民共和国渔业船舶登记办法》（农业部令</w:t>
            </w:r>
            <w:r>
              <w:rPr>
                <w:rFonts w:ascii="宋体" w:hAnsi="宋体" w:cs="宋体"/>
                <w:kern w:val="0"/>
                <w:szCs w:val="21"/>
              </w:rPr>
              <w:t>2012</w:t>
            </w:r>
            <w:r>
              <w:rPr>
                <w:rFonts w:hint="eastAsia" w:ascii="宋体" w:hAnsi="宋体" w:cs="宋体"/>
                <w:kern w:val="0"/>
                <w:szCs w:val="21"/>
              </w:rPr>
              <w:t>年第</w:t>
            </w:r>
            <w:r>
              <w:rPr>
                <w:rFonts w:ascii="宋体" w:hAnsi="宋体" w:cs="宋体"/>
                <w:kern w:val="0"/>
                <w:szCs w:val="21"/>
              </w:rPr>
              <w:t>8</w:t>
            </w:r>
            <w:r>
              <w:rPr>
                <w:rFonts w:hint="eastAsia" w:ascii="宋体" w:hAnsi="宋体" w:cs="宋体"/>
                <w:kern w:val="0"/>
                <w:szCs w:val="21"/>
              </w:rPr>
              <w:t>号公布，农业部令</w:t>
            </w:r>
            <w:r>
              <w:rPr>
                <w:rFonts w:ascii="宋体" w:hAnsi="宋体" w:cs="宋体"/>
                <w:kern w:val="0"/>
                <w:szCs w:val="21"/>
              </w:rPr>
              <w:t>2013</w:t>
            </w:r>
            <w:r>
              <w:rPr>
                <w:rFonts w:hint="eastAsia" w:ascii="宋体" w:hAnsi="宋体" w:cs="宋体"/>
                <w:kern w:val="0"/>
                <w:szCs w:val="21"/>
              </w:rPr>
              <w:t>年第</w:t>
            </w:r>
            <w:r>
              <w:rPr>
                <w:rFonts w:ascii="宋体" w:hAnsi="宋体" w:cs="宋体"/>
                <w:kern w:val="0"/>
                <w:szCs w:val="21"/>
              </w:rPr>
              <w:t>5</w:t>
            </w:r>
            <w:r>
              <w:rPr>
                <w:rFonts w:hint="eastAsia" w:ascii="宋体" w:hAnsi="宋体" w:cs="宋体"/>
                <w:kern w:val="0"/>
                <w:szCs w:val="21"/>
              </w:rPr>
              <w:t>号修正）</w:t>
            </w:r>
            <w:r>
              <w:rPr>
                <w:rFonts w:ascii="宋体" w:hAnsi="宋体"/>
                <w:kern w:val="0"/>
                <w:szCs w:val="21"/>
              </w:rPr>
              <w:br w:type="textWrapping"/>
            </w:r>
            <w:r>
              <w:rPr>
                <w:rFonts w:hint="eastAsia" w:ascii="宋体" w:hAnsi="宋体" w:cs="宋体"/>
                <w:kern w:val="0"/>
                <w:szCs w:val="21"/>
              </w:rPr>
              <w:t>《云南省人民政府关于调整</w:t>
            </w:r>
            <w:r>
              <w:rPr>
                <w:rFonts w:ascii="宋体" w:hAnsi="宋体" w:cs="宋体"/>
                <w:kern w:val="0"/>
                <w:szCs w:val="21"/>
              </w:rPr>
              <w:t>482</w:t>
            </w:r>
            <w:r>
              <w:rPr>
                <w:rFonts w:hint="eastAsia" w:ascii="宋体" w:hAnsi="宋体" w:cs="宋体"/>
                <w:kern w:val="0"/>
                <w:szCs w:val="21"/>
              </w:rPr>
              <w:t>项涉及省级行政权力事项的决定》（云政发</w:t>
            </w:r>
            <w:r>
              <w:rPr>
                <w:rFonts w:hint="eastAsia" w:ascii="仿宋_GB2312" w:hAnsi="宋体" w:eastAsia="仿宋_GB2312" w:cs="仿宋_GB2312"/>
                <w:kern w:val="0"/>
                <w:szCs w:val="21"/>
              </w:rPr>
              <w:t>〔</w:t>
            </w:r>
            <w:r>
              <w:rPr>
                <w:rFonts w:ascii="宋体" w:hAnsi="宋体" w:cs="宋体"/>
                <w:kern w:val="0"/>
                <w:szCs w:val="21"/>
              </w:rPr>
              <w:t>2020</w:t>
            </w:r>
            <w:r>
              <w:rPr>
                <w:rFonts w:hint="eastAsia" w:ascii="仿宋_GB2312" w:hAnsi="宋体" w:eastAsia="仿宋_GB2312" w:cs="仿宋_GB2312"/>
                <w:kern w:val="0"/>
                <w:szCs w:val="21"/>
              </w:rPr>
              <w:t>〕</w:t>
            </w:r>
            <w:r>
              <w:rPr>
                <w:rFonts w:ascii="宋体" w:hAnsi="宋体" w:cs="宋体"/>
                <w:kern w:val="0"/>
                <w:szCs w:val="21"/>
              </w:rPr>
              <w:t>16</w:t>
            </w:r>
            <w:r>
              <w:rPr>
                <w:rFonts w:hint="eastAsia" w:ascii="宋体" w:hAnsi="宋体" w:cs="宋体"/>
                <w:kern w:val="0"/>
                <w:szCs w:val="21"/>
              </w:rPr>
              <w:t>号）</w:t>
            </w:r>
          </w:p>
        </w:tc>
        <w:tc>
          <w:tcPr>
            <w:tcW w:w="2839" w:type="dxa"/>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宋体" w:hAnsi="宋体"/>
                <w:szCs w:val="21"/>
              </w:rPr>
            </w:pPr>
            <w:r>
              <w:rPr>
                <w:rFonts w:ascii="宋体" w:hAnsi="宋体" w:cs="宋体"/>
                <w:kern w:val="0"/>
                <w:szCs w:val="21"/>
              </w:rPr>
              <w:t>147</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宋体" w:hAnsi="宋体"/>
                <w:szCs w:val="21"/>
              </w:rPr>
            </w:pPr>
            <w:r>
              <w:rPr>
                <w:rFonts w:hint="eastAsia" w:ascii="宋体" w:hAnsi="宋体" w:cs="宋体"/>
                <w:kern w:val="0"/>
                <w:szCs w:val="21"/>
              </w:rPr>
              <w:t>市水利局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宋体" w:hAnsi="宋体"/>
                <w:szCs w:val="21"/>
              </w:rPr>
            </w:pPr>
            <w:r>
              <w:rPr>
                <w:rFonts w:hint="eastAsia" w:ascii="宋体" w:hAnsi="宋体" w:cs="宋体"/>
                <w:kern w:val="0"/>
                <w:szCs w:val="21"/>
              </w:rPr>
              <w:t>水利基建项目初步设计文件审批</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宋体" w:hAnsi="宋体"/>
                <w:szCs w:val="21"/>
              </w:rPr>
            </w:pPr>
            <w:r>
              <w:rPr>
                <w:rFonts w:hint="eastAsia" w:ascii="宋体" w:hAnsi="宋体" w:cs="宋体"/>
                <w:kern w:val="0"/>
                <w:szCs w:val="21"/>
              </w:rPr>
              <w:t>市水利局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textAlignment w:val="center"/>
              <w:rPr>
                <w:rFonts w:ascii="宋体" w:hAnsi="宋体"/>
                <w:szCs w:val="21"/>
              </w:rPr>
            </w:pPr>
            <w:r>
              <w:rPr>
                <w:rFonts w:hint="eastAsia" w:ascii="宋体" w:hAnsi="宋体" w:cs="宋体"/>
                <w:kern w:val="0"/>
                <w:szCs w:val="21"/>
              </w:rPr>
              <w:t>《国务院对确需保留的行政审批项目设定行政许可的决定》</w:t>
            </w:r>
            <w:r>
              <w:rPr>
                <w:rFonts w:ascii="宋体" w:hAnsi="宋体"/>
                <w:kern w:val="0"/>
                <w:szCs w:val="21"/>
              </w:rPr>
              <w:br w:type="textWrapping"/>
            </w:r>
            <w:r>
              <w:rPr>
                <w:rFonts w:hint="eastAsia" w:ascii="宋体" w:hAnsi="宋体" w:cs="宋体"/>
                <w:kern w:val="0"/>
                <w:szCs w:val="21"/>
              </w:rPr>
              <w:t>《云南省人民政府关于调整</w:t>
            </w:r>
            <w:r>
              <w:rPr>
                <w:rFonts w:ascii="宋体" w:hAnsi="宋体" w:cs="宋体"/>
                <w:kern w:val="0"/>
                <w:szCs w:val="21"/>
              </w:rPr>
              <w:t>482</w:t>
            </w:r>
            <w:r>
              <w:rPr>
                <w:rFonts w:hint="eastAsia" w:ascii="宋体" w:hAnsi="宋体" w:cs="宋体"/>
                <w:kern w:val="0"/>
                <w:szCs w:val="21"/>
              </w:rPr>
              <w:t>项涉及省级行政权力事项的决定》（云政发</w:t>
            </w:r>
            <w:r>
              <w:rPr>
                <w:rFonts w:hint="eastAsia" w:ascii="仿宋_GB2312" w:hAnsi="宋体" w:eastAsia="仿宋_GB2312" w:cs="仿宋_GB2312"/>
                <w:kern w:val="0"/>
                <w:szCs w:val="21"/>
              </w:rPr>
              <w:t>〔</w:t>
            </w:r>
            <w:r>
              <w:rPr>
                <w:rFonts w:ascii="宋体" w:hAnsi="宋体" w:cs="宋体"/>
                <w:kern w:val="0"/>
                <w:szCs w:val="21"/>
              </w:rPr>
              <w:t>2020</w:t>
            </w:r>
            <w:r>
              <w:rPr>
                <w:rFonts w:hint="eastAsia" w:ascii="仿宋_GB2312" w:hAnsi="宋体" w:eastAsia="仿宋_GB2312" w:cs="仿宋_GB2312"/>
                <w:kern w:val="0"/>
                <w:szCs w:val="21"/>
              </w:rPr>
              <w:t>〕</w:t>
            </w:r>
            <w:r>
              <w:rPr>
                <w:rFonts w:ascii="宋体" w:hAnsi="宋体" w:cs="宋体"/>
                <w:kern w:val="0"/>
                <w:szCs w:val="21"/>
              </w:rPr>
              <w:t>16</w:t>
            </w:r>
            <w:r>
              <w:rPr>
                <w:rFonts w:hint="eastAsia" w:ascii="宋体" w:hAnsi="宋体" w:cs="宋体"/>
                <w:kern w:val="0"/>
                <w:szCs w:val="21"/>
              </w:rPr>
              <w:t>号）</w:t>
            </w:r>
          </w:p>
        </w:tc>
        <w:tc>
          <w:tcPr>
            <w:tcW w:w="283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宋体" w:hAnsi="宋体"/>
                <w:szCs w:val="21"/>
              </w:rPr>
            </w:pPr>
            <w:r>
              <w:rPr>
                <w:rFonts w:ascii="宋体" w:hAnsi="宋体" w:cs="宋体"/>
                <w:kern w:val="0"/>
                <w:szCs w:val="21"/>
              </w:rPr>
              <w:t>148</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宋体" w:hAnsi="宋体"/>
                <w:szCs w:val="21"/>
              </w:rPr>
            </w:pPr>
            <w:r>
              <w:rPr>
                <w:rFonts w:hint="eastAsia" w:ascii="宋体" w:hAnsi="宋体" w:cs="宋体"/>
                <w:kern w:val="0"/>
                <w:szCs w:val="21"/>
              </w:rPr>
              <w:t>市水利局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宋体" w:hAnsi="宋体"/>
                <w:szCs w:val="21"/>
              </w:rPr>
            </w:pPr>
            <w:r>
              <w:rPr>
                <w:rFonts w:hint="eastAsia" w:ascii="宋体" w:hAnsi="宋体" w:cs="宋体"/>
                <w:kern w:val="0"/>
                <w:szCs w:val="21"/>
              </w:rPr>
              <w:t>取水许可</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宋体" w:hAnsi="宋体"/>
                <w:szCs w:val="21"/>
              </w:rPr>
            </w:pPr>
            <w:r>
              <w:rPr>
                <w:rFonts w:hint="eastAsia" w:ascii="宋体" w:hAnsi="宋体" w:cs="宋体"/>
                <w:kern w:val="0"/>
                <w:szCs w:val="21"/>
              </w:rPr>
              <w:t>市水利局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textAlignment w:val="center"/>
              <w:rPr>
                <w:rFonts w:ascii="宋体" w:hAnsi="宋体"/>
                <w:szCs w:val="21"/>
              </w:rPr>
            </w:pPr>
            <w:r>
              <w:rPr>
                <w:rFonts w:hint="eastAsia" w:ascii="宋体" w:hAnsi="宋体" w:cs="宋体"/>
                <w:kern w:val="0"/>
                <w:szCs w:val="21"/>
              </w:rPr>
              <w:t>《中华人民共和国水法》</w:t>
            </w:r>
            <w:r>
              <w:rPr>
                <w:rFonts w:ascii="宋体" w:hAnsi="宋体"/>
                <w:kern w:val="0"/>
                <w:szCs w:val="21"/>
              </w:rPr>
              <w:br w:type="textWrapping"/>
            </w:r>
            <w:r>
              <w:rPr>
                <w:rFonts w:hint="eastAsia" w:ascii="宋体" w:hAnsi="宋体" w:cs="宋体"/>
                <w:kern w:val="0"/>
                <w:szCs w:val="21"/>
              </w:rPr>
              <w:t>《取水许可和水资源费征收管理条例》</w:t>
            </w:r>
            <w:r>
              <w:rPr>
                <w:rFonts w:ascii="宋体" w:hAnsi="宋体"/>
                <w:kern w:val="0"/>
                <w:szCs w:val="21"/>
              </w:rPr>
              <w:br w:type="textWrapping"/>
            </w:r>
            <w:r>
              <w:rPr>
                <w:rFonts w:hint="eastAsia" w:ascii="宋体" w:hAnsi="宋体" w:cs="宋体"/>
                <w:kern w:val="0"/>
                <w:szCs w:val="21"/>
              </w:rPr>
              <w:t>《云南省人民政府关于调整</w:t>
            </w:r>
            <w:r>
              <w:rPr>
                <w:rFonts w:ascii="宋体" w:hAnsi="宋体" w:cs="宋体"/>
                <w:kern w:val="0"/>
                <w:szCs w:val="21"/>
              </w:rPr>
              <w:t>482</w:t>
            </w:r>
            <w:r>
              <w:rPr>
                <w:rFonts w:hint="eastAsia" w:ascii="宋体" w:hAnsi="宋体" w:cs="宋体"/>
                <w:kern w:val="0"/>
                <w:szCs w:val="21"/>
              </w:rPr>
              <w:t>项涉及省级行政权力事项的决定》（云政发</w:t>
            </w:r>
            <w:r>
              <w:rPr>
                <w:rFonts w:hint="eastAsia" w:ascii="仿宋_GB2312" w:hAnsi="宋体" w:eastAsia="仿宋_GB2312" w:cs="仿宋_GB2312"/>
                <w:kern w:val="0"/>
                <w:szCs w:val="21"/>
              </w:rPr>
              <w:t>〔</w:t>
            </w:r>
            <w:r>
              <w:rPr>
                <w:rFonts w:ascii="宋体" w:hAnsi="宋体" w:cs="宋体"/>
                <w:kern w:val="0"/>
                <w:szCs w:val="21"/>
              </w:rPr>
              <w:t>2020</w:t>
            </w:r>
            <w:r>
              <w:rPr>
                <w:rFonts w:hint="eastAsia" w:ascii="仿宋_GB2312" w:hAnsi="宋体" w:eastAsia="仿宋_GB2312" w:cs="仿宋_GB2312"/>
                <w:kern w:val="0"/>
                <w:szCs w:val="21"/>
              </w:rPr>
              <w:t>〕</w:t>
            </w:r>
            <w:r>
              <w:rPr>
                <w:rFonts w:ascii="宋体" w:hAnsi="宋体" w:cs="宋体"/>
                <w:kern w:val="0"/>
                <w:szCs w:val="21"/>
              </w:rPr>
              <w:t>16</w:t>
            </w:r>
            <w:r>
              <w:rPr>
                <w:rFonts w:hint="eastAsia" w:ascii="宋体" w:hAnsi="宋体" w:cs="宋体"/>
                <w:kern w:val="0"/>
                <w:szCs w:val="21"/>
              </w:rPr>
              <w:t>号）</w:t>
            </w:r>
          </w:p>
        </w:tc>
        <w:tc>
          <w:tcPr>
            <w:tcW w:w="283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宋体" w:hAnsi="宋体"/>
                <w:szCs w:val="21"/>
              </w:rPr>
            </w:pPr>
            <w:r>
              <w:rPr>
                <w:rFonts w:ascii="宋体" w:hAnsi="宋体" w:cs="宋体"/>
                <w:kern w:val="0"/>
                <w:szCs w:val="21"/>
              </w:rPr>
              <w:t>149</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宋体" w:hAnsi="宋体"/>
                <w:szCs w:val="21"/>
              </w:rPr>
            </w:pPr>
            <w:r>
              <w:rPr>
                <w:rFonts w:hint="eastAsia" w:ascii="宋体" w:hAnsi="宋体" w:cs="宋体"/>
                <w:kern w:val="0"/>
                <w:szCs w:val="21"/>
              </w:rPr>
              <w:t>市水利局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宋体" w:hAnsi="宋体"/>
                <w:szCs w:val="21"/>
              </w:rPr>
            </w:pPr>
            <w:r>
              <w:rPr>
                <w:rFonts w:hint="eastAsia" w:ascii="宋体" w:hAnsi="宋体" w:cs="宋体"/>
                <w:kern w:val="0"/>
                <w:szCs w:val="21"/>
              </w:rPr>
              <w:t>洪水影响评价类审批</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宋体" w:hAnsi="宋体"/>
                <w:szCs w:val="21"/>
              </w:rPr>
            </w:pPr>
            <w:r>
              <w:rPr>
                <w:rFonts w:hint="eastAsia" w:ascii="宋体" w:hAnsi="宋体" w:cs="宋体"/>
                <w:kern w:val="0"/>
                <w:szCs w:val="21"/>
              </w:rPr>
              <w:t>市水利局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textAlignment w:val="center"/>
              <w:rPr>
                <w:rFonts w:ascii="宋体" w:hAnsi="宋体"/>
                <w:szCs w:val="21"/>
              </w:rPr>
            </w:pPr>
            <w:r>
              <w:rPr>
                <w:rFonts w:hint="eastAsia" w:ascii="宋体" w:hAnsi="宋体" w:cs="宋体"/>
                <w:kern w:val="0"/>
                <w:szCs w:val="21"/>
              </w:rPr>
              <w:t>《中华人民共和国水法》</w:t>
            </w:r>
            <w:r>
              <w:rPr>
                <w:rFonts w:ascii="宋体" w:hAnsi="宋体"/>
                <w:kern w:val="0"/>
                <w:szCs w:val="21"/>
              </w:rPr>
              <w:br w:type="textWrapping"/>
            </w:r>
            <w:r>
              <w:rPr>
                <w:rFonts w:hint="eastAsia" w:ascii="宋体" w:hAnsi="宋体" w:cs="宋体"/>
                <w:kern w:val="0"/>
                <w:szCs w:val="21"/>
              </w:rPr>
              <w:t>《中华人民共和国防洪法》</w:t>
            </w:r>
            <w:r>
              <w:rPr>
                <w:rFonts w:ascii="宋体" w:hAnsi="宋体"/>
                <w:kern w:val="0"/>
                <w:szCs w:val="21"/>
              </w:rPr>
              <w:br w:type="textWrapping"/>
            </w:r>
            <w:r>
              <w:rPr>
                <w:rFonts w:hint="eastAsia" w:ascii="宋体" w:hAnsi="宋体" w:cs="宋体"/>
                <w:kern w:val="0"/>
                <w:szCs w:val="21"/>
              </w:rPr>
              <w:t>《中华人民共和国河道管理条例》</w:t>
            </w:r>
            <w:r>
              <w:rPr>
                <w:rFonts w:ascii="宋体" w:hAnsi="宋体"/>
                <w:kern w:val="0"/>
                <w:szCs w:val="21"/>
              </w:rPr>
              <w:br w:type="textWrapping"/>
            </w:r>
            <w:r>
              <w:rPr>
                <w:rFonts w:hint="eastAsia" w:ascii="宋体" w:hAnsi="宋体" w:cs="宋体"/>
                <w:kern w:val="0"/>
                <w:szCs w:val="21"/>
              </w:rPr>
              <w:t>《中华人民共和国水文条例》</w:t>
            </w:r>
            <w:r>
              <w:rPr>
                <w:rFonts w:ascii="宋体" w:hAnsi="宋体"/>
                <w:kern w:val="0"/>
                <w:szCs w:val="21"/>
              </w:rPr>
              <w:br w:type="textWrapping"/>
            </w:r>
            <w:r>
              <w:rPr>
                <w:rFonts w:hint="eastAsia" w:ascii="宋体" w:hAnsi="宋体" w:cs="宋体"/>
                <w:kern w:val="0"/>
                <w:szCs w:val="21"/>
              </w:rPr>
              <w:t>《云南省人民政府关于调整</w:t>
            </w:r>
            <w:r>
              <w:rPr>
                <w:rFonts w:ascii="宋体" w:hAnsi="宋体" w:cs="宋体"/>
                <w:kern w:val="0"/>
                <w:szCs w:val="21"/>
              </w:rPr>
              <w:t>482</w:t>
            </w:r>
            <w:r>
              <w:rPr>
                <w:rFonts w:hint="eastAsia" w:ascii="宋体" w:hAnsi="宋体" w:cs="宋体"/>
                <w:kern w:val="0"/>
                <w:szCs w:val="21"/>
              </w:rPr>
              <w:t>项涉及省级行政权力事项的决定》（云政发</w:t>
            </w:r>
            <w:r>
              <w:rPr>
                <w:rFonts w:hint="eastAsia" w:ascii="仿宋_GB2312" w:hAnsi="宋体" w:eastAsia="仿宋_GB2312" w:cs="仿宋_GB2312"/>
                <w:kern w:val="0"/>
                <w:szCs w:val="21"/>
              </w:rPr>
              <w:t>〔</w:t>
            </w:r>
            <w:r>
              <w:rPr>
                <w:rFonts w:ascii="宋体" w:hAnsi="宋体" w:cs="宋体"/>
                <w:kern w:val="0"/>
                <w:szCs w:val="21"/>
              </w:rPr>
              <w:t>2020</w:t>
            </w:r>
            <w:r>
              <w:rPr>
                <w:rFonts w:hint="eastAsia" w:ascii="仿宋_GB2312" w:hAnsi="宋体" w:eastAsia="仿宋_GB2312" w:cs="仿宋_GB2312"/>
                <w:kern w:val="0"/>
                <w:szCs w:val="21"/>
              </w:rPr>
              <w:t>〕</w:t>
            </w:r>
            <w:r>
              <w:rPr>
                <w:rFonts w:ascii="宋体" w:hAnsi="宋体" w:cs="宋体"/>
                <w:kern w:val="0"/>
                <w:szCs w:val="21"/>
              </w:rPr>
              <w:t>16</w:t>
            </w:r>
            <w:r>
              <w:rPr>
                <w:rFonts w:hint="eastAsia" w:ascii="宋体" w:hAnsi="宋体" w:cs="宋体"/>
                <w:kern w:val="0"/>
                <w:szCs w:val="21"/>
              </w:rPr>
              <w:t>号）</w:t>
            </w:r>
          </w:p>
        </w:tc>
        <w:tc>
          <w:tcPr>
            <w:tcW w:w="283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150</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市水利局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河道管理范围内特定活动审批</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市水利局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《中华人民共和国河道管理条例》</w:t>
            </w:r>
            <w:r>
              <w:rPr>
                <w:rFonts w:ascii="宋体" w:hAnsi="宋体"/>
                <w:kern w:val="0"/>
                <w:szCs w:val="21"/>
              </w:rPr>
              <w:br w:type="textWrapping"/>
            </w:r>
            <w:r>
              <w:rPr>
                <w:rFonts w:hint="eastAsia" w:ascii="宋体" w:hAnsi="宋体" w:cs="宋体"/>
                <w:kern w:val="0"/>
                <w:szCs w:val="21"/>
              </w:rPr>
              <w:t>《云南省人民政府关于调整</w:t>
            </w:r>
            <w:r>
              <w:rPr>
                <w:rFonts w:ascii="宋体" w:hAnsi="宋体" w:cs="宋体"/>
                <w:kern w:val="0"/>
                <w:szCs w:val="21"/>
              </w:rPr>
              <w:t>482</w:t>
            </w:r>
            <w:r>
              <w:rPr>
                <w:rFonts w:hint="eastAsia" w:ascii="宋体" w:hAnsi="宋体" w:cs="宋体"/>
                <w:kern w:val="0"/>
                <w:szCs w:val="21"/>
              </w:rPr>
              <w:t>项涉及省级行政权力事项的决定》（云政发</w:t>
            </w:r>
            <w:r>
              <w:rPr>
                <w:rFonts w:hint="eastAsia" w:ascii="仿宋_GB2312" w:hAnsi="宋体" w:eastAsia="仿宋_GB2312" w:cs="仿宋_GB2312"/>
                <w:kern w:val="0"/>
                <w:szCs w:val="21"/>
              </w:rPr>
              <w:t>〔</w:t>
            </w:r>
            <w:r>
              <w:rPr>
                <w:rFonts w:ascii="宋体" w:hAnsi="宋体" w:cs="宋体"/>
                <w:kern w:val="0"/>
                <w:szCs w:val="21"/>
              </w:rPr>
              <w:t>2020</w:t>
            </w:r>
            <w:r>
              <w:rPr>
                <w:rFonts w:hint="eastAsia" w:ascii="仿宋_GB2312" w:hAnsi="宋体" w:eastAsia="仿宋_GB2312" w:cs="仿宋_GB2312"/>
                <w:kern w:val="0"/>
                <w:szCs w:val="21"/>
              </w:rPr>
              <w:t>〕</w:t>
            </w:r>
            <w:r>
              <w:rPr>
                <w:rFonts w:ascii="宋体" w:hAnsi="宋体" w:cs="宋体"/>
                <w:kern w:val="0"/>
                <w:szCs w:val="21"/>
              </w:rPr>
              <w:t>16</w:t>
            </w:r>
            <w:r>
              <w:rPr>
                <w:rFonts w:hint="eastAsia" w:ascii="宋体" w:hAnsi="宋体" w:cs="宋体"/>
                <w:kern w:val="0"/>
                <w:szCs w:val="21"/>
              </w:rPr>
              <w:t>号）</w:t>
            </w:r>
          </w:p>
        </w:tc>
        <w:tc>
          <w:tcPr>
            <w:tcW w:w="2839" w:type="dxa"/>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151</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市水利局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河道采砂许可</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市水利局（部分受州水利局委托实施；部分审批）</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《中华人民共和国水法》</w:t>
            </w:r>
            <w:r>
              <w:rPr>
                <w:rFonts w:ascii="宋体" w:hAnsi="宋体"/>
                <w:kern w:val="0"/>
                <w:szCs w:val="21"/>
              </w:rPr>
              <w:br w:type="textWrapping"/>
            </w:r>
            <w:r>
              <w:rPr>
                <w:rFonts w:hint="eastAsia" w:ascii="宋体" w:hAnsi="宋体" w:cs="宋体"/>
                <w:kern w:val="0"/>
                <w:szCs w:val="21"/>
              </w:rPr>
              <w:t>《中华人民共和国长江保护法》</w:t>
            </w:r>
            <w:r>
              <w:rPr>
                <w:rFonts w:ascii="宋体" w:hAnsi="宋体"/>
                <w:kern w:val="0"/>
                <w:szCs w:val="21"/>
              </w:rPr>
              <w:br w:type="textWrapping"/>
            </w:r>
            <w:r>
              <w:rPr>
                <w:rFonts w:hint="eastAsia" w:ascii="宋体" w:hAnsi="宋体" w:cs="宋体"/>
                <w:kern w:val="0"/>
                <w:szCs w:val="21"/>
              </w:rPr>
              <w:t>《中华人民共和国河道管理条例》</w:t>
            </w:r>
            <w:r>
              <w:rPr>
                <w:rFonts w:ascii="宋体" w:hAnsi="宋体"/>
                <w:kern w:val="0"/>
                <w:szCs w:val="21"/>
              </w:rPr>
              <w:br w:type="textWrapping"/>
            </w:r>
            <w:r>
              <w:rPr>
                <w:rFonts w:hint="eastAsia" w:ascii="宋体" w:hAnsi="宋体" w:cs="宋体"/>
                <w:kern w:val="0"/>
                <w:szCs w:val="21"/>
              </w:rPr>
              <w:t>《云南省人民政府关于进一步精简行政审批项目的决定》（云政发</w:t>
            </w:r>
            <w:r>
              <w:rPr>
                <w:rFonts w:hint="eastAsia" w:ascii="仿宋_GB2312" w:hAnsi="宋体" w:eastAsia="仿宋_GB2312" w:cs="仿宋_GB2312"/>
                <w:kern w:val="0"/>
                <w:szCs w:val="21"/>
              </w:rPr>
              <w:t>〔</w:t>
            </w:r>
            <w:r>
              <w:rPr>
                <w:rFonts w:ascii="宋体" w:hAnsi="宋体" w:cs="宋体"/>
                <w:kern w:val="0"/>
                <w:szCs w:val="21"/>
              </w:rPr>
              <w:t>2013</w:t>
            </w:r>
            <w:r>
              <w:rPr>
                <w:rFonts w:hint="eastAsia" w:ascii="仿宋_GB2312" w:hAnsi="宋体" w:eastAsia="仿宋_GB2312" w:cs="仿宋_GB2312"/>
                <w:kern w:val="0"/>
                <w:szCs w:val="21"/>
              </w:rPr>
              <w:t>〕</w:t>
            </w:r>
            <w:r>
              <w:rPr>
                <w:rFonts w:ascii="宋体" w:hAnsi="宋体" w:cs="宋体"/>
                <w:kern w:val="0"/>
                <w:szCs w:val="21"/>
              </w:rPr>
              <w:t>157</w:t>
            </w:r>
            <w:r>
              <w:rPr>
                <w:rFonts w:hint="eastAsia" w:ascii="宋体" w:hAnsi="宋体" w:cs="宋体"/>
                <w:kern w:val="0"/>
                <w:szCs w:val="21"/>
              </w:rPr>
              <w:t>号）</w:t>
            </w:r>
          </w:p>
        </w:tc>
        <w:tc>
          <w:tcPr>
            <w:tcW w:w="283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根据《德宏州人民政府关于第七轮取消和调整行政审批项目的决定》（德政告</w:t>
            </w:r>
            <w:r>
              <w:rPr>
                <w:rFonts w:hint="eastAsia" w:ascii="仿宋_GB2312" w:hAnsi="宋体" w:eastAsia="仿宋_GB2312" w:cs="仿宋_GB2312"/>
                <w:kern w:val="0"/>
                <w:szCs w:val="21"/>
              </w:rPr>
              <w:t>〔</w:t>
            </w:r>
            <w:r>
              <w:rPr>
                <w:rFonts w:ascii="宋体" w:hAnsi="宋体" w:cs="宋体"/>
                <w:kern w:val="0"/>
                <w:szCs w:val="21"/>
              </w:rPr>
              <w:t>2014</w:t>
            </w:r>
            <w:r>
              <w:rPr>
                <w:rFonts w:hint="eastAsia" w:ascii="仿宋_GB2312" w:hAnsi="宋体" w:eastAsia="仿宋_GB2312" w:cs="仿宋_GB2312"/>
                <w:kern w:val="0"/>
                <w:szCs w:val="21"/>
              </w:rPr>
              <w:t>〕</w:t>
            </w:r>
            <w:r>
              <w:rPr>
                <w:rFonts w:ascii="宋体" w:hAnsi="宋体" w:cs="宋体"/>
                <w:kern w:val="0"/>
                <w:szCs w:val="21"/>
              </w:rPr>
              <w:t>2</w:t>
            </w:r>
            <w:r>
              <w:rPr>
                <w:rFonts w:hint="eastAsia" w:ascii="宋体" w:hAnsi="宋体" w:cs="宋体"/>
                <w:kern w:val="0"/>
                <w:szCs w:val="21"/>
              </w:rPr>
              <w:t>号）精神，将州管河道采砂审批委托县级实施。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152</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市水利局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生产建设项目水土保持方案审批</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市水利局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《中华人民共和国水土保持法》</w:t>
            </w:r>
          </w:p>
        </w:tc>
        <w:tc>
          <w:tcPr>
            <w:tcW w:w="283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153</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市水利局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农村集体经济组织修建水库审批</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市水利局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《中华人民共和国水法》</w:t>
            </w:r>
          </w:p>
        </w:tc>
        <w:tc>
          <w:tcPr>
            <w:tcW w:w="2839" w:type="dxa"/>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154</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市水利局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城市建设填堵水域、废除围堤审批</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市人民政府（由市水利局承办）</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《中华人民共和国防洪法》</w:t>
            </w:r>
          </w:p>
        </w:tc>
        <w:tc>
          <w:tcPr>
            <w:tcW w:w="283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155</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市水利局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占用农业灌溉水源、灌排工程设施审批</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市水利局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《国务院对确需保留的行政审批项目设定行政许可的决定》</w:t>
            </w:r>
            <w:r>
              <w:rPr>
                <w:rFonts w:ascii="宋体" w:hAnsi="宋体"/>
                <w:kern w:val="0"/>
                <w:szCs w:val="21"/>
              </w:rPr>
              <w:br w:type="textWrapping"/>
            </w:r>
            <w:r>
              <w:rPr>
                <w:rFonts w:hint="eastAsia" w:ascii="宋体" w:hAnsi="宋体" w:cs="宋体"/>
                <w:kern w:val="0"/>
                <w:szCs w:val="21"/>
              </w:rPr>
              <w:t>《云南省人民政府关于调整</w:t>
            </w:r>
            <w:r>
              <w:rPr>
                <w:rFonts w:ascii="宋体" w:hAnsi="宋体" w:cs="宋体"/>
                <w:kern w:val="0"/>
                <w:szCs w:val="21"/>
              </w:rPr>
              <w:t>482</w:t>
            </w:r>
            <w:r>
              <w:rPr>
                <w:rFonts w:hint="eastAsia" w:ascii="宋体" w:hAnsi="宋体" w:cs="宋体"/>
                <w:kern w:val="0"/>
                <w:szCs w:val="21"/>
              </w:rPr>
              <w:t>项涉及省级行政权力事项的决定》（云政发</w:t>
            </w:r>
            <w:r>
              <w:rPr>
                <w:rFonts w:hint="eastAsia" w:ascii="仿宋_GB2312" w:hAnsi="宋体" w:eastAsia="仿宋_GB2312" w:cs="仿宋_GB2312"/>
                <w:kern w:val="0"/>
                <w:szCs w:val="21"/>
              </w:rPr>
              <w:t>〔</w:t>
            </w:r>
            <w:r>
              <w:rPr>
                <w:rFonts w:ascii="宋体" w:hAnsi="宋体" w:cs="宋体"/>
                <w:kern w:val="0"/>
                <w:szCs w:val="21"/>
              </w:rPr>
              <w:t>2020</w:t>
            </w:r>
            <w:r>
              <w:rPr>
                <w:rFonts w:hint="eastAsia" w:ascii="仿宋_GB2312" w:hAnsi="宋体" w:eastAsia="仿宋_GB2312" w:cs="仿宋_GB2312"/>
                <w:kern w:val="0"/>
                <w:szCs w:val="21"/>
              </w:rPr>
              <w:t>〕</w:t>
            </w:r>
            <w:r>
              <w:rPr>
                <w:rFonts w:ascii="宋体" w:hAnsi="宋体" w:cs="宋体"/>
                <w:kern w:val="0"/>
                <w:szCs w:val="21"/>
              </w:rPr>
              <w:t>16</w:t>
            </w:r>
            <w:r>
              <w:rPr>
                <w:rFonts w:hint="eastAsia" w:ascii="宋体" w:hAnsi="宋体" w:cs="宋体"/>
                <w:kern w:val="0"/>
                <w:szCs w:val="21"/>
              </w:rPr>
              <w:t>号）</w:t>
            </w:r>
          </w:p>
        </w:tc>
        <w:tc>
          <w:tcPr>
            <w:tcW w:w="283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156</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市水利局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利用堤顶、戗台兼做公路审批</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市水利局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《中华人民共和国河道管理条例》</w:t>
            </w:r>
          </w:p>
        </w:tc>
        <w:tc>
          <w:tcPr>
            <w:tcW w:w="2839" w:type="dxa"/>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157</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市水利局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坝顶兼做公路审批</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市水利局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《水库大坝安全管理条例》</w:t>
            </w:r>
          </w:p>
        </w:tc>
        <w:tc>
          <w:tcPr>
            <w:tcW w:w="2839" w:type="dxa"/>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158</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市水利局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蓄滞洪区避洪设施建设审批</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市水利局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《国务院对确需保留的行政审批项目设定行政许可的决定》</w:t>
            </w:r>
          </w:p>
        </w:tc>
        <w:tc>
          <w:tcPr>
            <w:tcW w:w="2839" w:type="dxa"/>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159</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textAlignment w:val="center"/>
              <w:rPr>
                <w:rFonts w:ascii="宋体" w:hAnsi="宋体"/>
                <w:szCs w:val="21"/>
              </w:rPr>
            </w:pPr>
            <w:r>
              <w:rPr>
                <w:rFonts w:hint="eastAsia" w:ascii="宋体" w:hAnsi="宋体" w:cs="宋体"/>
                <w:kern w:val="0"/>
                <w:szCs w:val="21"/>
              </w:rPr>
              <w:t>市水利局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textAlignment w:val="center"/>
              <w:rPr>
                <w:rFonts w:ascii="宋体" w:hAnsi="宋体"/>
                <w:szCs w:val="21"/>
              </w:rPr>
            </w:pPr>
            <w:r>
              <w:rPr>
                <w:rFonts w:hint="eastAsia" w:ascii="宋体" w:hAnsi="宋体" w:cs="宋体"/>
                <w:kern w:val="0"/>
                <w:szCs w:val="21"/>
              </w:rPr>
              <w:t>大坝管理和保护范围内修建码头、渔塘许可</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textAlignment w:val="center"/>
              <w:rPr>
                <w:rFonts w:ascii="宋体" w:hAnsi="宋体"/>
                <w:szCs w:val="21"/>
              </w:rPr>
            </w:pPr>
            <w:r>
              <w:rPr>
                <w:rFonts w:hint="eastAsia" w:ascii="宋体" w:hAnsi="宋体" w:cs="宋体"/>
                <w:kern w:val="0"/>
                <w:szCs w:val="21"/>
              </w:rPr>
              <w:t>市水利局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textAlignment w:val="center"/>
              <w:rPr>
                <w:rFonts w:ascii="宋体" w:hAnsi="宋体"/>
                <w:szCs w:val="21"/>
              </w:rPr>
            </w:pPr>
            <w:r>
              <w:rPr>
                <w:rFonts w:hint="eastAsia" w:ascii="宋体" w:hAnsi="宋体" w:cs="宋体"/>
                <w:kern w:val="0"/>
                <w:szCs w:val="21"/>
              </w:rPr>
              <w:t>《水库大坝安全管理条例》</w:t>
            </w:r>
            <w:r>
              <w:rPr>
                <w:rFonts w:ascii="宋体" w:hAnsi="宋体"/>
                <w:kern w:val="0"/>
                <w:szCs w:val="21"/>
              </w:rPr>
              <w:br w:type="textWrapping"/>
            </w:r>
            <w:r>
              <w:rPr>
                <w:rFonts w:hint="eastAsia" w:ascii="宋体" w:hAnsi="宋体" w:cs="宋体"/>
                <w:kern w:val="0"/>
                <w:szCs w:val="21"/>
              </w:rPr>
              <w:t>《云南省人民政府关于调整</w:t>
            </w:r>
            <w:r>
              <w:rPr>
                <w:rFonts w:ascii="宋体" w:hAnsi="宋体" w:cs="宋体"/>
                <w:kern w:val="0"/>
                <w:szCs w:val="21"/>
              </w:rPr>
              <w:t>482</w:t>
            </w:r>
            <w:r>
              <w:rPr>
                <w:rFonts w:hint="eastAsia" w:ascii="宋体" w:hAnsi="宋体" w:cs="宋体"/>
                <w:kern w:val="0"/>
                <w:szCs w:val="21"/>
              </w:rPr>
              <w:t>项涉及省级行政权力事项的决定》（云政发</w:t>
            </w:r>
            <w:r>
              <w:rPr>
                <w:rFonts w:hint="eastAsia" w:ascii="仿宋_GB2312" w:hAnsi="宋体" w:eastAsia="仿宋_GB2312" w:cs="仿宋_GB2312"/>
                <w:kern w:val="0"/>
                <w:szCs w:val="21"/>
              </w:rPr>
              <w:t>〔</w:t>
            </w:r>
            <w:r>
              <w:rPr>
                <w:rFonts w:ascii="宋体" w:hAnsi="宋体" w:cs="宋体"/>
                <w:kern w:val="0"/>
                <w:szCs w:val="21"/>
              </w:rPr>
              <w:t>2020</w:t>
            </w:r>
            <w:r>
              <w:rPr>
                <w:rFonts w:hint="eastAsia" w:ascii="仿宋_GB2312" w:hAnsi="宋体" w:eastAsia="仿宋_GB2312" w:cs="仿宋_GB2312"/>
                <w:kern w:val="0"/>
                <w:szCs w:val="21"/>
              </w:rPr>
              <w:t>〕</w:t>
            </w:r>
            <w:r>
              <w:rPr>
                <w:rFonts w:ascii="宋体" w:hAnsi="宋体" w:cs="宋体"/>
                <w:kern w:val="0"/>
                <w:szCs w:val="21"/>
              </w:rPr>
              <w:t>16</w:t>
            </w:r>
            <w:r>
              <w:rPr>
                <w:rFonts w:hint="eastAsia" w:ascii="宋体" w:hAnsi="宋体" w:cs="宋体"/>
                <w:kern w:val="0"/>
                <w:szCs w:val="21"/>
              </w:rPr>
              <w:t>号）</w:t>
            </w:r>
          </w:p>
        </w:tc>
        <w:tc>
          <w:tcPr>
            <w:tcW w:w="2839" w:type="dxa"/>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160</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textAlignment w:val="center"/>
              <w:rPr>
                <w:rFonts w:hint="eastAsia" w:ascii="宋体" w:hAnsi="宋体" w:cs="宋体"/>
                <w:kern w:val="0"/>
                <w:szCs w:val="21"/>
              </w:rPr>
            </w:pPr>
            <w:r>
              <w:rPr>
                <w:rFonts w:hint="eastAsia" w:ascii="宋体" w:hAnsi="宋体" w:cs="宋体"/>
                <w:kern w:val="0"/>
                <w:szCs w:val="21"/>
              </w:rPr>
              <w:t>市文化和</w:t>
            </w:r>
          </w:p>
          <w:p>
            <w:pPr>
              <w:widowControl/>
              <w:spacing w:line="260" w:lineRule="exact"/>
              <w:jc w:val="center"/>
              <w:textAlignment w:val="center"/>
              <w:rPr>
                <w:rFonts w:ascii="宋体" w:hAnsi="宋体"/>
                <w:szCs w:val="21"/>
              </w:rPr>
            </w:pPr>
            <w:r>
              <w:rPr>
                <w:rFonts w:hint="eastAsia" w:ascii="宋体" w:hAnsi="宋体" w:cs="宋体"/>
                <w:kern w:val="0"/>
                <w:szCs w:val="21"/>
              </w:rPr>
              <w:t>旅游局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textAlignment w:val="center"/>
              <w:rPr>
                <w:rFonts w:ascii="宋体" w:hAnsi="宋体"/>
                <w:szCs w:val="21"/>
              </w:rPr>
            </w:pPr>
            <w:r>
              <w:rPr>
                <w:rFonts w:hint="eastAsia" w:ascii="宋体" w:hAnsi="宋体" w:cs="宋体"/>
                <w:kern w:val="0"/>
                <w:szCs w:val="21"/>
              </w:rPr>
              <w:t>文艺表演团体设立审批</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textAlignment w:val="center"/>
              <w:rPr>
                <w:rFonts w:ascii="宋体" w:hAnsi="宋体"/>
                <w:szCs w:val="21"/>
              </w:rPr>
            </w:pPr>
            <w:r>
              <w:rPr>
                <w:rFonts w:hint="eastAsia" w:ascii="宋体" w:hAnsi="宋体" w:cs="宋体"/>
                <w:kern w:val="0"/>
                <w:szCs w:val="21"/>
              </w:rPr>
              <w:t>市文化和旅游局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textAlignment w:val="center"/>
              <w:rPr>
                <w:rFonts w:ascii="宋体" w:hAnsi="宋体"/>
                <w:szCs w:val="21"/>
              </w:rPr>
            </w:pPr>
            <w:r>
              <w:rPr>
                <w:rFonts w:hint="eastAsia" w:ascii="宋体" w:hAnsi="宋体" w:cs="宋体"/>
                <w:kern w:val="0"/>
                <w:szCs w:val="21"/>
              </w:rPr>
              <w:t>《营业性演出管理条例》</w:t>
            </w:r>
          </w:p>
        </w:tc>
        <w:tc>
          <w:tcPr>
            <w:tcW w:w="2839" w:type="dxa"/>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161</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市文化和</w:t>
            </w:r>
          </w:p>
          <w:p>
            <w:pPr>
              <w:widowControl/>
              <w:spacing w:line="300" w:lineRule="exact"/>
              <w:jc w:val="center"/>
              <w:textAlignment w:val="center"/>
              <w:rPr>
                <w:rFonts w:ascii="宋体" w:hAnsi="宋体"/>
                <w:szCs w:val="21"/>
              </w:rPr>
            </w:pPr>
            <w:r>
              <w:rPr>
                <w:rFonts w:hint="eastAsia" w:ascii="宋体" w:hAnsi="宋体" w:cs="宋体"/>
                <w:kern w:val="0"/>
                <w:szCs w:val="21"/>
              </w:rPr>
              <w:t>旅游局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营业性演出审批</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市文化和旅游局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《营业性演出管理条例》</w:t>
            </w:r>
            <w:r>
              <w:rPr>
                <w:rFonts w:ascii="宋体" w:hAnsi="宋体"/>
                <w:kern w:val="0"/>
                <w:szCs w:val="21"/>
              </w:rPr>
              <w:br w:type="textWrapping"/>
            </w:r>
            <w:r>
              <w:rPr>
                <w:rFonts w:hint="eastAsia" w:ascii="宋体" w:hAnsi="宋体" w:cs="宋体"/>
                <w:kern w:val="0"/>
                <w:szCs w:val="21"/>
              </w:rPr>
              <w:t>《营业性演出管理条例实施细则》（文化部令第</w:t>
            </w:r>
            <w:r>
              <w:rPr>
                <w:rFonts w:ascii="宋体" w:hAnsi="宋体" w:cs="宋体"/>
                <w:kern w:val="0"/>
                <w:szCs w:val="21"/>
              </w:rPr>
              <w:t>47</w:t>
            </w:r>
            <w:r>
              <w:rPr>
                <w:rFonts w:hint="eastAsia" w:ascii="宋体" w:hAnsi="宋体" w:cs="宋体"/>
                <w:kern w:val="0"/>
                <w:szCs w:val="21"/>
              </w:rPr>
              <w:t>号公布，文化和旅游部令第</w:t>
            </w:r>
            <w:r>
              <w:rPr>
                <w:rFonts w:ascii="宋体" w:hAnsi="宋体" w:cs="宋体"/>
                <w:kern w:val="0"/>
                <w:szCs w:val="21"/>
              </w:rPr>
              <w:t>9</w:t>
            </w:r>
            <w:r>
              <w:rPr>
                <w:rFonts w:hint="eastAsia" w:ascii="宋体" w:hAnsi="宋体" w:cs="宋体"/>
                <w:kern w:val="0"/>
                <w:szCs w:val="21"/>
              </w:rPr>
              <w:t>号修正）</w:t>
            </w:r>
          </w:p>
        </w:tc>
        <w:tc>
          <w:tcPr>
            <w:tcW w:w="2839" w:type="dxa"/>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162</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市文化和</w:t>
            </w:r>
          </w:p>
          <w:p>
            <w:pPr>
              <w:widowControl/>
              <w:spacing w:line="300" w:lineRule="exact"/>
              <w:jc w:val="center"/>
              <w:textAlignment w:val="center"/>
              <w:rPr>
                <w:rFonts w:ascii="宋体" w:hAnsi="宋体"/>
                <w:szCs w:val="21"/>
              </w:rPr>
            </w:pPr>
            <w:r>
              <w:rPr>
                <w:rFonts w:hint="eastAsia" w:ascii="宋体" w:hAnsi="宋体" w:cs="宋体"/>
                <w:kern w:val="0"/>
                <w:szCs w:val="21"/>
              </w:rPr>
              <w:t>旅游局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娱乐场所经营活动审批</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市文化和旅游局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《娱乐场所管理条例》</w:t>
            </w:r>
          </w:p>
        </w:tc>
        <w:tc>
          <w:tcPr>
            <w:tcW w:w="283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163</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市文化和</w:t>
            </w:r>
          </w:p>
          <w:p>
            <w:pPr>
              <w:widowControl/>
              <w:spacing w:line="300" w:lineRule="exact"/>
              <w:jc w:val="center"/>
              <w:textAlignment w:val="center"/>
              <w:rPr>
                <w:rFonts w:ascii="宋体" w:hAnsi="宋体"/>
                <w:szCs w:val="21"/>
              </w:rPr>
            </w:pPr>
            <w:r>
              <w:rPr>
                <w:rFonts w:hint="eastAsia" w:ascii="宋体" w:hAnsi="宋体" w:cs="宋体"/>
                <w:kern w:val="0"/>
                <w:szCs w:val="21"/>
              </w:rPr>
              <w:t>旅游局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互联网上网服务营业场所筹建审批</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市文化和旅游局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《互联网上网服务营业场所管理条例》</w:t>
            </w:r>
            <w:r>
              <w:rPr>
                <w:rFonts w:ascii="宋体" w:hAnsi="宋体"/>
                <w:kern w:val="0"/>
                <w:szCs w:val="21"/>
              </w:rPr>
              <w:br w:type="textWrapping"/>
            </w:r>
            <w:r>
              <w:rPr>
                <w:rFonts w:hint="eastAsia" w:ascii="宋体" w:hAnsi="宋体" w:cs="宋体"/>
                <w:kern w:val="0"/>
                <w:szCs w:val="21"/>
              </w:rPr>
              <w:t>《云南省人民政府关于调整</w:t>
            </w:r>
            <w:r>
              <w:rPr>
                <w:rFonts w:ascii="宋体" w:hAnsi="宋体" w:cs="宋体"/>
                <w:kern w:val="0"/>
                <w:szCs w:val="21"/>
              </w:rPr>
              <w:t>482</w:t>
            </w:r>
            <w:r>
              <w:rPr>
                <w:rFonts w:hint="eastAsia" w:ascii="宋体" w:hAnsi="宋体" w:cs="宋体"/>
                <w:kern w:val="0"/>
                <w:szCs w:val="21"/>
              </w:rPr>
              <w:t>项涉及省级行政权力事项的决定》（云政发</w:t>
            </w:r>
            <w:r>
              <w:rPr>
                <w:rFonts w:hint="eastAsia" w:ascii="仿宋_GB2312" w:hAnsi="宋体" w:eastAsia="仿宋_GB2312" w:cs="仿宋_GB2312"/>
                <w:kern w:val="0"/>
                <w:szCs w:val="21"/>
              </w:rPr>
              <w:t>〔</w:t>
            </w:r>
            <w:r>
              <w:rPr>
                <w:rFonts w:ascii="宋体" w:hAnsi="宋体" w:cs="宋体"/>
                <w:kern w:val="0"/>
                <w:szCs w:val="21"/>
              </w:rPr>
              <w:t>2020</w:t>
            </w:r>
            <w:r>
              <w:rPr>
                <w:rFonts w:hint="eastAsia" w:ascii="仿宋_GB2312" w:hAnsi="宋体" w:eastAsia="仿宋_GB2312" w:cs="仿宋_GB2312"/>
                <w:kern w:val="0"/>
                <w:szCs w:val="21"/>
              </w:rPr>
              <w:t>〕</w:t>
            </w:r>
            <w:r>
              <w:rPr>
                <w:rFonts w:ascii="宋体" w:hAnsi="宋体" w:cs="宋体"/>
                <w:kern w:val="0"/>
                <w:szCs w:val="21"/>
              </w:rPr>
              <w:t>16</w:t>
            </w:r>
            <w:r>
              <w:rPr>
                <w:rFonts w:hint="eastAsia" w:ascii="宋体" w:hAnsi="宋体" w:cs="宋体"/>
                <w:kern w:val="0"/>
                <w:szCs w:val="21"/>
              </w:rPr>
              <w:t>号）</w:t>
            </w:r>
          </w:p>
        </w:tc>
        <w:tc>
          <w:tcPr>
            <w:tcW w:w="2839" w:type="dxa"/>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164</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市文化和</w:t>
            </w:r>
          </w:p>
          <w:p>
            <w:pPr>
              <w:widowControl/>
              <w:spacing w:line="300" w:lineRule="exact"/>
              <w:jc w:val="center"/>
              <w:textAlignment w:val="center"/>
              <w:rPr>
                <w:rFonts w:ascii="宋体" w:hAnsi="宋体"/>
                <w:szCs w:val="21"/>
              </w:rPr>
            </w:pPr>
            <w:r>
              <w:rPr>
                <w:rFonts w:hint="eastAsia" w:ascii="宋体" w:hAnsi="宋体" w:cs="宋体"/>
                <w:kern w:val="0"/>
                <w:szCs w:val="21"/>
              </w:rPr>
              <w:t>旅游局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互联网上网服务经营活动审批</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市文化和旅游局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《互联网上网服务营业场所管理条例》</w:t>
            </w:r>
            <w:r>
              <w:rPr>
                <w:rFonts w:ascii="宋体" w:hAnsi="宋体"/>
                <w:kern w:val="0"/>
                <w:szCs w:val="21"/>
              </w:rPr>
              <w:br w:type="textWrapping"/>
            </w:r>
            <w:r>
              <w:rPr>
                <w:rFonts w:hint="eastAsia" w:ascii="宋体" w:hAnsi="宋体" w:cs="宋体"/>
                <w:kern w:val="0"/>
                <w:szCs w:val="21"/>
              </w:rPr>
              <w:t>《云南省人民政府关于调整</w:t>
            </w:r>
            <w:r>
              <w:rPr>
                <w:rFonts w:ascii="宋体" w:hAnsi="宋体" w:cs="宋体"/>
                <w:kern w:val="0"/>
                <w:szCs w:val="21"/>
              </w:rPr>
              <w:t>482</w:t>
            </w:r>
            <w:r>
              <w:rPr>
                <w:rFonts w:hint="eastAsia" w:ascii="宋体" w:hAnsi="宋体" w:cs="宋体"/>
                <w:kern w:val="0"/>
                <w:szCs w:val="21"/>
              </w:rPr>
              <w:t>项涉及省级行政权力事项的决定》（云政发</w:t>
            </w:r>
            <w:r>
              <w:rPr>
                <w:rFonts w:hint="eastAsia" w:ascii="仿宋_GB2312" w:hAnsi="宋体" w:eastAsia="仿宋_GB2312" w:cs="仿宋_GB2312"/>
                <w:kern w:val="0"/>
                <w:szCs w:val="21"/>
              </w:rPr>
              <w:t>〔</w:t>
            </w:r>
            <w:r>
              <w:rPr>
                <w:rFonts w:ascii="宋体" w:hAnsi="宋体" w:cs="宋体"/>
                <w:kern w:val="0"/>
                <w:szCs w:val="21"/>
              </w:rPr>
              <w:t>2020</w:t>
            </w:r>
            <w:r>
              <w:rPr>
                <w:rFonts w:hint="eastAsia" w:ascii="仿宋_GB2312" w:hAnsi="宋体" w:eastAsia="仿宋_GB2312" w:cs="仿宋_GB2312"/>
                <w:kern w:val="0"/>
                <w:szCs w:val="21"/>
              </w:rPr>
              <w:t>〕</w:t>
            </w:r>
            <w:r>
              <w:rPr>
                <w:rFonts w:ascii="宋体" w:hAnsi="宋体" w:cs="宋体"/>
                <w:kern w:val="0"/>
                <w:szCs w:val="21"/>
              </w:rPr>
              <w:t>16</w:t>
            </w:r>
            <w:r>
              <w:rPr>
                <w:rFonts w:hint="eastAsia" w:ascii="宋体" w:hAnsi="宋体" w:cs="宋体"/>
                <w:kern w:val="0"/>
                <w:szCs w:val="21"/>
              </w:rPr>
              <w:t>号）</w:t>
            </w:r>
          </w:p>
        </w:tc>
        <w:tc>
          <w:tcPr>
            <w:tcW w:w="2839" w:type="dxa"/>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165</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市文化和</w:t>
            </w:r>
          </w:p>
          <w:p>
            <w:pPr>
              <w:widowControl/>
              <w:spacing w:line="300" w:lineRule="exact"/>
              <w:jc w:val="center"/>
              <w:textAlignment w:val="center"/>
              <w:rPr>
                <w:rFonts w:ascii="宋体" w:hAnsi="宋体"/>
                <w:szCs w:val="21"/>
              </w:rPr>
            </w:pPr>
            <w:r>
              <w:rPr>
                <w:rFonts w:hint="eastAsia" w:ascii="宋体" w:hAnsi="宋体" w:cs="宋体"/>
                <w:kern w:val="0"/>
                <w:szCs w:val="21"/>
              </w:rPr>
              <w:t>旅游局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建设工程文物保护许可</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市人民政府（由市文化和旅游局承办，征得上一级文化和旅游部门同意）；市文化和旅游局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《中华人民共和国文物保护法》</w:t>
            </w:r>
          </w:p>
        </w:tc>
        <w:tc>
          <w:tcPr>
            <w:tcW w:w="2839" w:type="dxa"/>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166</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市文化和</w:t>
            </w:r>
          </w:p>
          <w:p>
            <w:pPr>
              <w:widowControl/>
              <w:spacing w:line="300" w:lineRule="exact"/>
              <w:jc w:val="center"/>
              <w:textAlignment w:val="center"/>
              <w:rPr>
                <w:rFonts w:ascii="宋体" w:hAnsi="宋体"/>
                <w:szCs w:val="21"/>
              </w:rPr>
            </w:pPr>
            <w:r>
              <w:rPr>
                <w:rFonts w:hint="eastAsia" w:ascii="宋体" w:hAnsi="宋体" w:cs="宋体"/>
                <w:kern w:val="0"/>
                <w:szCs w:val="21"/>
              </w:rPr>
              <w:t>旅游局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文物保护单位原址保护措施审批</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市文化和旅游局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《中华人民共和国文物保护法》</w:t>
            </w:r>
          </w:p>
        </w:tc>
        <w:tc>
          <w:tcPr>
            <w:tcW w:w="2839" w:type="dxa"/>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167</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市文化和</w:t>
            </w:r>
          </w:p>
          <w:p>
            <w:pPr>
              <w:widowControl/>
              <w:spacing w:line="300" w:lineRule="exact"/>
              <w:jc w:val="center"/>
              <w:textAlignment w:val="center"/>
              <w:rPr>
                <w:rFonts w:ascii="宋体" w:hAnsi="宋体"/>
                <w:szCs w:val="21"/>
              </w:rPr>
            </w:pPr>
            <w:r>
              <w:rPr>
                <w:rFonts w:hint="eastAsia" w:ascii="宋体" w:hAnsi="宋体" w:cs="宋体"/>
                <w:kern w:val="0"/>
                <w:szCs w:val="21"/>
              </w:rPr>
              <w:t>旅游局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核定为文物保护单位的属于国家所有的纪念建筑物或者古建筑改变用途审批</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市人民政府（由市文化和旅游局承办，征得上一级文化和旅游部门同意）</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《中华人民共和国文物保护法》</w:t>
            </w:r>
          </w:p>
        </w:tc>
        <w:tc>
          <w:tcPr>
            <w:tcW w:w="2839" w:type="dxa"/>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168</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市文化和</w:t>
            </w:r>
          </w:p>
          <w:p>
            <w:pPr>
              <w:widowControl/>
              <w:spacing w:line="300" w:lineRule="exact"/>
              <w:jc w:val="center"/>
              <w:textAlignment w:val="center"/>
              <w:rPr>
                <w:rFonts w:ascii="宋体" w:hAnsi="宋体"/>
                <w:szCs w:val="21"/>
              </w:rPr>
            </w:pPr>
            <w:r>
              <w:rPr>
                <w:rFonts w:hint="eastAsia" w:ascii="宋体" w:hAnsi="宋体" w:cs="宋体"/>
                <w:kern w:val="0"/>
                <w:szCs w:val="21"/>
              </w:rPr>
              <w:t>旅游局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不可移动文物修缮审批</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市文化和旅游局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《中华人民共和国文物保护法》</w:t>
            </w:r>
          </w:p>
        </w:tc>
        <w:tc>
          <w:tcPr>
            <w:tcW w:w="2839" w:type="dxa"/>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169</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市文化和</w:t>
            </w:r>
          </w:p>
          <w:p>
            <w:pPr>
              <w:widowControl/>
              <w:spacing w:line="300" w:lineRule="exact"/>
              <w:jc w:val="center"/>
              <w:textAlignment w:val="center"/>
              <w:rPr>
                <w:rFonts w:ascii="宋体" w:hAnsi="宋体"/>
                <w:szCs w:val="21"/>
              </w:rPr>
            </w:pPr>
            <w:r>
              <w:rPr>
                <w:rFonts w:hint="eastAsia" w:ascii="宋体" w:hAnsi="宋体" w:cs="宋体"/>
                <w:kern w:val="0"/>
                <w:szCs w:val="21"/>
              </w:rPr>
              <w:t>旅游局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非国有文物收藏单位和其他单位借用国有馆藏文物审批</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市文化和旅游局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《中华人民共和国文物保护法》</w:t>
            </w:r>
          </w:p>
        </w:tc>
        <w:tc>
          <w:tcPr>
            <w:tcW w:w="2839" w:type="dxa"/>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170</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市文化和</w:t>
            </w:r>
          </w:p>
          <w:p>
            <w:pPr>
              <w:widowControl/>
              <w:spacing w:line="300" w:lineRule="exact"/>
              <w:jc w:val="center"/>
              <w:textAlignment w:val="center"/>
              <w:rPr>
                <w:rFonts w:ascii="宋体" w:hAnsi="宋体"/>
                <w:szCs w:val="21"/>
              </w:rPr>
            </w:pPr>
            <w:r>
              <w:rPr>
                <w:rFonts w:hint="eastAsia" w:ascii="宋体" w:hAnsi="宋体" w:cs="宋体"/>
                <w:kern w:val="0"/>
                <w:szCs w:val="21"/>
              </w:rPr>
              <w:t>旅游局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博物馆处理不够入藏标准、无保存价值的文物或标本审批</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市文化和旅游局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《国务院对确需保留的行政审批项目设定行政许可的决定》</w:t>
            </w:r>
          </w:p>
        </w:tc>
        <w:tc>
          <w:tcPr>
            <w:tcW w:w="2839" w:type="dxa"/>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171</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市卫生</w:t>
            </w:r>
          </w:p>
          <w:p>
            <w:pPr>
              <w:widowControl/>
              <w:spacing w:line="300" w:lineRule="exact"/>
              <w:jc w:val="center"/>
              <w:textAlignment w:val="center"/>
              <w:rPr>
                <w:rFonts w:ascii="宋体" w:hAnsi="宋体"/>
                <w:szCs w:val="21"/>
              </w:rPr>
            </w:pPr>
            <w:r>
              <w:rPr>
                <w:rFonts w:hint="eastAsia" w:ascii="宋体" w:hAnsi="宋体" w:cs="宋体"/>
                <w:kern w:val="0"/>
                <w:szCs w:val="21"/>
              </w:rPr>
              <w:t>健康局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饮用水供水单位卫生许可</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市卫生健康局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《中华人民共和国传染病防治法》</w:t>
            </w:r>
            <w:r>
              <w:rPr>
                <w:rFonts w:ascii="宋体" w:hAnsi="宋体"/>
                <w:kern w:val="0"/>
                <w:szCs w:val="21"/>
              </w:rPr>
              <w:br w:type="textWrapping"/>
            </w:r>
            <w:r>
              <w:rPr>
                <w:rFonts w:hint="eastAsia" w:ascii="宋体" w:hAnsi="宋体" w:cs="宋体"/>
                <w:kern w:val="0"/>
                <w:szCs w:val="21"/>
              </w:rPr>
              <w:t>《国务院关于第六批取消和调整行政审批项目的决定》（国发</w:t>
            </w:r>
            <w:r>
              <w:rPr>
                <w:rFonts w:hint="eastAsia" w:ascii="仿宋_GB2312" w:hAnsi="宋体" w:eastAsia="仿宋_GB2312" w:cs="仿宋_GB2312"/>
                <w:kern w:val="0"/>
                <w:szCs w:val="21"/>
              </w:rPr>
              <w:t>〔</w:t>
            </w:r>
            <w:r>
              <w:rPr>
                <w:rFonts w:ascii="宋体" w:hAnsi="宋体" w:cs="宋体"/>
                <w:kern w:val="0"/>
                <w:szCs w:val="21"/>
              </w:rPr>
              <w:t>2012</w:t>
            </w:r>
            <w:r>
              <w:rPr>
                <w:rFonts w:hint="eastAsia" w:ascii="仿宋_GB2312" w:hAnsi="宋体" w:eastAsia="仿宋_GB2312" w:cs="仿宋_GB2312"/>
                <w:kern w:val="0"/>
                <w:szCs w:val="21"/>
              </w:rPr>
              <w:t>〕</w:t>
            </w:r>
            <w:r>
              <w:rPr>
                <w:rFonts w:ascii="宋体" w:hAnsi="宋体" w:cs="宋体"/>
                <w:kern w:val="0"/>
                <w:szCs w:val="21"/>
              </w:rPr>
              <w:t>52</w:t>
            </w:r>
            <w:r>
              <w:rPr>
                <w:rFonts w:hint="eastAsia" w:ascii="宋体" w:hAnsi="宋体" w:cs="宋体"/>
                <w:kern w:val="0"/>
                <w:szCs w:val="21"/>
              </w:rPr>
              <w:t>号）</w:t>
            </w:r>
          </w:p>
        </w:tc>
        <w:tc>
          <w:tcPr>
            <w:tcW w:w="2839" w:type="dxa"/>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172</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市卫生</w:t>
            </w:r>
          </w:p>
          <w:p>
            <w:pPr>
              <w:widowControl/>
              <w:spacing w:line="300" w:lineRule="exact"/>
              <w:jc w:val="center"/>
              <w:textAlignment w:val="center"/>
              <w:rPr>
                <w:rFonts w:ascii="宋体" w:hAnsi="宋体"/>
                <w:szCs w:val="21"/>
              </w:rPr>
            </w:pPr>
            <w:r>
              <w:rPr>
                <w:rFonts w:hint="eastAsia" w:ascii="宋体" w:hAnsi="宋体" w:cs="宋体"/>
                <w:kern w:val="0"/>
                <w:szCs w:val="21"/>
              </w:rPr>
              <w:t>健康局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公共场所卫生许可</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市卫生健康局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《公共场所卫生管理条例》</w:t>
            </w:r>
          </w:p>
        </w:tc>
        <w:tc>
          <w:tcPr>
            <w:tcW w:w="283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173</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市卫生</w:t>
            </w:r>
          </w:p>
          <w:p>
            <w:pPr>
              <w:widowControl/>
              <w:spacing w:line="300" w:lineRule="exact"/>
              <w:jc w:val="center"/>
              <w:textAlignment w:val="center"/>
              <w:rPr>
                <w:rFonts w:ascii="宋体" w:hAnsi="宋体"/>
                <w:szCs w:val="21"/>
              </w:rPr>
            </w:pPr>
            <w:r>
              <w:rPr>
                <w:rFonts w:hint="eastAsia" w:ascii="宋体" w:hAnsi="宋体" w:cs="宋体"/>
                <w:kern w:val="0"/>
                <w:szCs w:val="21"/>
              </w:rPr>
              <w:t>健康局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医疗机构建设项目放射性职业病危害预评价报告审核</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市卫生健康局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《中华人民共和国职业病防治法》</w:t>
            </w:r>
            <w:r>
              <w:rPr>
                <w:rFonts w:ascii="宋体" w:hAnsi="宋体"/>
                <w:kern w:val="0"/>
                <w:szCs w:val="21"/>
              </w:rPr>
              <w:br w:type="textWrapping"/>
            </w:r>
            <w:r>
              <w:rPr>
                <w:rFonts w:hint="eastAsia" w:ascii="宋体" w:hAnsi="宋体" w:cs="宋体"/>
                <w:kern w:val="0"/>
                <w:szCs w:val="21"/>
              </w:rPr>
              <w:t>《放射诊疗管理规定》（卫生部令第</w:t>
            </w:r>
            <w:r>
              <w:rPr>
                <w:rFonts w:ascii="宋体" w:hAnsi="宋体" w:cs="宋体"/>
                <w:kern w:val="0"/>
                <w:szCs w:val="21"/>
              </w:rPr>
              <w:t>46</w:t>
            </w:r>
            <w:r>
              <w:rPr>
                <w:rFonts w:hint="eastAsia" w:ascii="宋体" w:hAnsi="宋体" w:cs="宋体"/>
                <w:kern w:val="0"/>
                <w:szCs w:val="21"/>
              </w:rPr>
              <w:t>号公布，国家卫生计生委令第</w:t>
            </w:r>
            <w:r>
              <w:rPr>
                <w:rFonts w:ascii="宋体" w:hAnsi="宋体" w:cs="宋体"/>
                <w:kern w:val="0"/>
                <w:szCs w:val="21"/>
              </w:rPr>
              <w:t>8</w:t>
            </w:r>
            <w:r>
              <w:rPr>
                <w:rFonts w:hint="eastAsia" w:ascii="宋体" w:hAnsi="宋体" w:cs="宋体"/>
                <w:kern w:val="0"/>
                <w:szCs w:val="21"/>
              </w:rPr>
              <w:t>号修正）</w:t>
            </w:r>
          </w:p>
        </w:tc>
        <w:tc>
          <w:tcPr>
            <w:tcW w:w="2839" w:type="dxa"/>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174</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市卫生</w:t>
            </w:r>
          </w:p>
          <w:p>
            <w:pPr>
              <w:widowControl/>
              <w:spacing w:line="300" w:lineRule="exact"/>
              <w:jc w:val="center"/>
              <w:textAlignment w:val="center"/>
              <w:rPr>
                <w:rFonts w:ascii="宋体" w:hAnsi="宋体"/>
                <w:szCs w:val="21"/>
              </w:rPr>
            </w:pPr>
            <w:r>
              <w:rPr>
                <w:rFonts w:hint="eastAsia" w:ascii="宋体" w:hAnsi="宋体" w:cs="宋体"/>
                <w:kern w:val="0"/>
                <w:szCs w:val="21"/>
              </w:rPr>
              <w:t>健康局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医疗机构建设项目放射性职业病防护设施竣工验收</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市卫生健康局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《中华人民共和国职业病防治法》</w:t>
            </w:r>
            <w:r>
              <w:rPr>
                <w:rFonts w:ascii="宋体" w:hAnsi="宋体"/>
                <w:kern w:val="0"/>
                <w:szCs w:val="21"/>
              </w:rPr>
              <w:br w:type="textWrapping"/>
            </w:r>
            <w:r>
              <w:rPr>
                <w:rFonts w:hint="eastAsia" w:ascii="宋体" w:hAnsi="宋体" w:cs="宋体"/>
                <w:kern w:val="0"/>
                <w:szCs w:val="21"/>
              </w:rPr>
              <w:t>《放射诊疗管理规定》（卫生部令第</w:t>
            </w:r>
            <w:r>
              <w:rPr>
                <w:rFonts w:ascii="宋体" w:hAnsi="宋体" w:cs="宋体"/>
                <w:kern w:val="0"/>
                <w:szCs w:val="21"/>
              </w:rPr>
              <w:t>46</w:t>
            </w:r>
            <w:r>
              <w:rPr>
                <w:rFonts w:hint="eastAsia" w:ascii="宋体" w:hAnsi="宋体" w:cs="宋体"/>
                <w:kern w:val="0"/>
                <w:szCs w:val="21"/>
              </w:rPr>
              <w:t>号公布，国家卫生计生委令第</w:t>
            </w:r>
            <w:r>
              <w:rPr>
                <w:rFonts w:ascii="宋体" w:hAnsi="宋体" w:cs="宋体"/>
                <w:kern w:val="0"/>
                <w:szCs w:val="21"/>
              </w:rPr>
              <w:t>8</w:t>
            </w:r>
            <w:r>
              <w:rPr>
                <w:rFonts w:hint="eastAsia" w:ascii="宋体" w:hAnsi="宋体" w:cs="宋体"/>
                <w:kern w:val="0"/>
                <w:szCs w:val="21"/>
              </w:rPr>
              <w:t>号修正）</w:t>
            </w:r>
          </w:p>
        </w:tc>
        <w:tc>
          <w:tcPr>
            <w:tcW w:w="2839" w:type="dxa"/>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6"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175</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市卫生</w:t>
            </w:r>
          </w:p>
          <w:p>
            <w:pPr>
              <w:widowControl/>
              <w:spacing w:line="300" w:lineRule="exact"/>
              <w:jc w:val="center"/>
              <w:textAlignment w:val="center"/>
              <w:rPr>
                <w:rFonts w:ascii="宋体" w:hAnsi="宋体"/>
                <w:szCs w:val="21"/>
              </w:rPr>
            </w:pPr>
            <w:r>
              <w:rPr>
                <w:rFonts w:hint="eastAsia" w:ascii="宋体" w:hAnsi="宋体" w:cs="宋体"/>
                <w:kern w:val="0"/>
                <w:szCs w:val="21"/>
              </w:rPr>
              <w:t>健康局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医疗机构设置审批</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市卫生健康局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《医疗机构管理条例》</w:t>
            </w:r>
            <w:r>
              <w:rPr>
                <w:rFonts w:ascii="宋体" w:hAnsi="宋体"/>
                <w:kern w:val="0"/>
                <w:szCs w:val="21"/>
              </w:rPr>
              <w:br w:type="textWrapping"/>
            </w:r>
            <w:r>
              <w:rPr>
                <w:rFonts w:hint="eastAsia" w:ascii="宋体" w:hAnsi="宋体" w:cs="宋体"/>
                <w:kern w:val="0"/>
                <w:szCs w:val="21"/>
              </w:rPr>
              <w:t>《国务院关于取消和下放一批行政许可事项的决定》（国发</w:t>
            </w:r>
            <w:r>
              <w:rPr>
                <w:rFonts w:hint="eastAsia" w:ascii="仿宋_GB2312" w:hAnsi="宋体" w:eastAsia="仿宋_GB2312" w:cs="仿宋_GB2312"/>
                <w:kern w:val="0"/>
                <w:szCs w:val="21"/>
              </w:rPr>
              <w:t>〔</w:t>
            </w:r>
            <w:r>
              <w:rPr>
                <w:rFonts w:ascii="宋体" w:hAnsi="宋体" w:cs="宋体"/>
                <w:kern w:val="0"/>
                <w:szCs w:val="21"/>
              </w:rPr>
              <w:t>2020</w:t>
            </w:r>
            <w:r>
              <w:rPr>
                <w:rFonts w:hint="eastAsia" w:ascii="仿宋_GB2312" w:hAnsi="宋体" w:eastAsia="仿宋_GB2312" w:cs="仿宋_GB2312"/>
                <w:kern w:val="0"/>
                <w:szCs w:val="21"/>
              </w:rPr>
              <w:t>〕</w:t>
            </w:r>
            <w:r>
              <w:rPr>
                <w:rFonts w:ascii="宋体" w:hAnsi="宋体" w:cs="宋体"/>
                <w:kern w:val="0"/>
                <w:szCs w:val="21"/>
              </w:rPr>
              <w:t>13</w:t>
            </w:r>
            <w:r>
              <w:rPr>
                <w:rFonts w:hint="eastAsia" w:ascii="宋体" w:hAnsi="宋体" w:cs="宋体"/>
                <w:kern w:val="0"/>
                <w:szCs w:val="21"/>
              </w:rPr>
              <w:t>号）</w:t>
            </w:r>
            <w:r>
              <w:rPr>
                <w:rFonts w:ascii="宋体" w:hAnsi="宋体"/>
                <w:kern w:val="0"/>
                <w:szCs w:val="21"/>
              </w:rPr>
              <w:br w:type="textWrapping"/>
            </w:r>
            <w:r>
              <w:rPr>
                <w:rFonts w:hint="eastAsia" w:ascii="宋体" w:hAnsi="宋体" w:cs="宋体"/>
                <w:kern w:val="0"/>
                <w:szCs w:val="21"/>
              </w:rPr>
              <w:t>《国务院关于深化“证照分离”改革进一步激发市场主体发展活力的通知》（国发</w:t>
            </w:r>
            <w:r>
              <w:rPr>
                <w:rFonts w:hint="eastAsia" w:ascii="仿宋_GB2312" w:hAnsi="宋体" w:eastAsia="仿宋_GB2312" w:cs="仿宋_GB2312"/>
                <w:kern w:val="0"/>
                <w:szCs w:val="21"/>
              </w:rPr>
              <w:t>〔</w:t>
            </w:r>
            <w:r>
              <w:rPr>
                <w:rFonts w:ascii="宋体" w:hAnsi="宋体" w:cs="宋体"/>
                <w:kern w:val="0"/>
                <w:szCs w:val="21"/>
              </w:rPr>
              <w:t>2021</w:t>
            </w:r>
            <w:r>
              <w:rPr>
                <w:rFonts w:hint="eastAsia" w:ascii="仿宋_GB2312" w:hAnsi="宋体" w:eastAsia="仿宋_GB2312" w:cs="仿宋_GB2312"/>
                <w:kern w:val="0"/>
                <w:szCs w:val="21"/>
              </w:rPr>
              <w:t>〕</w:t>
            </w:r>
            <w:r>
              <w:rPr>
                <w:rFonts w:ascii="宋体" w:hAnsi="宋体" w:cs="宋体"/>
                <w:kern w:val="0"/>
                <w:szCs w:val="21"/>
              </w:rPr>
              <w:t>7</w:t>
            </w:r>
            <w:r>
              <w:rPr>
                <w:rFonts w:hint="eastAsia" w:ascii="宋体" w:hAnsi="宋体" w:cs="宋体"/>
                <w:kern w:val="0"/>
                <w:szCs w:val="21"/>
              </w:rPr>
              <w:t>号）</w:t>
            </w:r>
            <w:r>
              <w:rPr>
                <w:rFonts w:ascii="宋体" w:hAnsi="宋体"/>
                <w:kern w:val="0"/>
                <w:szCs w:val="21"/>
              </w:rPr>
              <w:br w:type="textWrapping"/>
            </w:r>
            <w:r>
              <w:rPr>
                <w:rFonts w:hint="eastAsia" w:ascii="宋体" w:hAnsi="宋体" w:cs="宋体"/>
                <w:kern w:val="0"/>
                <w:szCs w:val="21"/>
              </w:rPr>
              <w:t>《云南省医疗机构管理条例》</w:t>
            </w:r>
          </w:p>
        </w:tc>
        <w:tc>
          <w:tcPr>
            <w:tcW w:w="283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176</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市卫生</w:t>
            </w:r>
          </w:p>
          <w:p>
            <w:pPr>
              <w:widowControl/>
              <w:spacing w:line="300" w:lineRule="exact"/>
              <w:jc w:val="center"/>
              <w:textAlignment w:val="center"/>
              <w:rPr>
                <w:rFonts w:ascii="宋体" w:hAnsi="宋体"/>
                <w:szCs w:val="21"/>
              </w:rPr>
            </w:pPr>
            <w:r>
              <w:rPr>
                <w:rFonts w:hint="eastAsia" w:ascii="宋体" w:hAnsi="宋体" w:cs="宋体"/>
                <w:kern w:val="0"/>
                <w:szCs w:val="21"/>
              </w:rPr>
              <w:t>健康局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医疗机构执业登记</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市卫生健康局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《医疗机构管理条例》</w:t>
            </w:r>
            <w:r>
              <w:rPr>
                <w:rFonts w:ascii="宋体" w:hAnsi="宋体"/>
                <w:kern w:val="0"/>
                <w:szCs w:val="21"/>
              </w:rPr>
              <w:br w:type="textWrapping"/>
            </w:r>
            <w:r>
              <w:rPr>
                <w:rFonts w:hint="eastAsia" w:ascii="宋体" w:hAnsi="宋体" w:cs="宋体"/>
                <w:kern w:val="0"/>
                <w:szCs w:val="21"/>
              </w:rPr>
              <w:t>《国务院关于深化“证照分离”改革进一步激发市场主体发展活力的通知》（国发</w:t>
            </w:r>
            <w:r>
              <w:rPr>
                <w:rFonts w:hint="eastAsia" w:ascii="仿宋_GB2312" w:hAnsi="宋体" w:eastAsia="仿宋_GB2312" w:cs="仿宋_GB2312"/>
                <w:kern w:val="0"/>
                <w:szCs w:val="21"/>
              </w:rPr>
              <w:t>〔</w:t>
            </w:r>
            <w:r>
              <w:rPr>
                <w:rFonts w:ascii="宋体" w:hAnsi="宋体" w:cs="宋体"/>
                <w:kern w:val="0"/>
                <w:szCs w:val="21"/>
              </w:rPr>
              <w:t>2021</w:t>
            </w:r>
            <w:r>
              <w:rPr>
                <w:rFonts w:hint="eastAsia" w:ascii="仿宋_GB2312" w:hAnsi="宋体" w:eastAsia="仿宋_GB2312" w:cs="仿宋_GB2312"/>
                <w:kern w:val="0"/>
                <w:szCs w:val="21"/>
              </w:rPr>
              <w:t>〕</w:t>
            </w:r>
            <w:r>
              <w:rPr>
                <w:rFonts w:ascii="宋体" w:hAnsi="宋体" w:cs="宋体"/>
                <w:kern w:val="0"/>
                <w:szCs w:val="21"/>
              </w:rPr>
              <w:t>7</w:t>
            </w:r>
            <w:r>
              <w:rPr>
                <w:rFonts w:hint="eastAsia" w:ascii="宋体" w:hAnsi="宋体" w:cs="宋体"/>
                <w:kern w:val="0"/>
                <w:szCs w:val="21"/>
              </w:rPr>
              <w:t>号）</w:t>
            </w:r>
            <w:r>
              <w:rPr>
                <w:rFonts w:ascii="宋体" w:hAnsi="宋体"/>
                <w:kern w:val="0"/>
                <w:szCs w:val="21"/>
              </w:rPr>
              <w:br w:type="textWrapping"/>
            </w:r>
            <w:r>
              <w:rPr>
                <w:rFonts w:hint="eastAsia" w:ascii="宋体" w:hAnsi="宋体" w:cs="宋体"/>
                <w:kern w:val="0"/>
                <w:szCs w:val="21"/>
              </w:rPr>
              <w:t>《云南省医疗机构管理条例》</w:t>
            </w:r>
          </w:p>
        </w:tc>
        <w:tc>
          <w:tcPr>
            <w:tcW w:w="283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177</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市卫生</w:t>
            </w:r>
          </w:p>
          <w:p>
            <w:pPr>
              <w:widowControl/>
              <w:spacing w:line="300" w:lineRule="exact"/>
              <w:jc w:val="center"/>
              <w:textAlignment w:val="center"/>
              <w:rPr>
                <w:rFonts w:ascii="宋体" w:hAnsi="宋体"/>
                <w:szCs w:val="21"/>
              </w:rPr>
            </w:pPr>
            <w:r>
              <w:rPr>
                <w:rFonts w:hint="eastAsia" w:ascii="宋体" w:hAnsi="宋体" w:cs="宋体"/>
                <w:kern w:val="0"/>
                <w:szCs w:val="21"/>
              </w:rPr>
              <w:t>健康局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母婴保健技术服务机构执业许可</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市卫生健康局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《中华人民共和国母婴保健法》</w:t>
            </w:r>
            <w:r>
              <w:rPr>
                <w:rFonts w:ascii="宋体" w:hAnsi="宋体"/>
                <w:kern w:val="0"/>
                <w:szCs w:val="21"/>
              </w:rPr>
              <w:br w:type="textWrapping"/>
            </w:r>
            <w:r>
              <w:rPr>
                <w:rFonts w:hint="eastAsia" w:ascii="宋体" w:hAnsi="宋体" w:cs="宋体"/>
                <w:kern w:val="0"/>
                <w:szCs w:val="21"/>
              </w:rPr>
              <w:t>《中华人民共和国母婴保健法实施办法》</w:t>
            </w:r>
            <w:r>
              <w:rPr>
                <w:rFonts w:ascii="宋体" w:hAnsi="宋体"/>
                <w:kern w:val="0"/>
                <w:szCs w:val="21"/>
              </w:rPr>
              <w:br w:type="textWrapping"/>
            </w:r>
            <w:r>
              <w:rPr>
                <w:rFonts w:hint="eastAsia" w:ascii="宋体" w:hAnsi="宋体" w:cs="宋体"/>
                <w:kern w:val="0"/>
                <w:szCs w:val="21"/>
              </w:rPr>
              <w:t>《国务院关于深化“证照分离”改革进一步激发市场主体发展活力的通知》（国发</w:t>
            </w:r>
            <w:r>
              <w:rPr>
                <w:rFonts w:hint="eastAsia" w:ascii="仿宋_GB2312" w:hAnsi="宋体" w:eastAsia="仿宋_GB2312" w:cs="仿宋_GB2312"/>
                <w:kern w:val="0"/>
                <w:szCs w:val="21"/>
              </w:rPr>
              <w:t>〔</w:t>
            </w:r>
            <w:r>
              <w:rPr>
                <w:rFonts w:ascii="宋体" w:hAnsi="宋体" w:cs="宋体"/>
                <w:kern w:val="0"/>
                <w:szCs w:val="21"/>
              </w:rPr>
              <w:t>2021</w:t>
            </w:r>
            <w:r>
              <w:rPr>
                <w:rFonts w:hint="eastAsia" w:ascii="仿宋_GB2312" w:hAnsi="宋体" w:eastAsia="仿宋_GB2312" w:cs="仿宋_GB2312"/>
                <w:kern w:val="0"/>
                <w:szCs w:val="21"/>
              </w:rPr>
              <w:t>〕</w:t>
            </w:r>
            <w:r>
              <w:rPr>
                <w:rFonts w:ascii="宋体" w:hAnsi="宋体" w:cs="宋体"/>
                <w:kern w:val="0"/>
                <w:szCs w:val="21"/>
              </w:rPr>
              <w:t>7</w:t>
            </w:r>
            <w:r>
              <w:rPr>
                <w:rFonts w:hint="eastAsia" w:ascii="宋体" w:hAnsi="宋体" w:cs="宋体"/>
                <w:kern w:val="0"/>
                <w:szCs w:val="21"/>
              </w:rPr>
              <w:t>号）</w:t>
            </w:r>
          </w:p>
        </w:tc>
        <w:tc>
          <w:tcPr>
            <w:tcW w:w="283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178</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市卫生</w:t>
            </w:r>
          </w:p>
          <w:p>
            <w:pPr>
              <w:widowControl/>
              <w:spacing w:line="300" w:lineRule="exact"/>
              <w:jc w:val="center"/>
              <w:textAlignment w:val="center"/>
              <w:rPr>
                <w:rFonts w:ascii="宋体" w:hAnsi="宋体"/>
                <w:szCs w:val="21"/>
              </w:rPr>
            </w:pPr>
            <w:r>
              <w:rPr>
                <w:rFonts w:hint="eastAsia" w:ascii="宋体" w:hAnsi="宋体" w:cs="宋体"/>
                <w:kern w:val="0"/>
                <w:szCs w:val="21"/>
              </w:rPr>
              <w:t>健康局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放射源诊疗技术和医用辐射机构许可</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市卫生健康局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《放射性同位素与射线装置安全和防护条例》</w:t>
            </w:r>
            <w:r>
              <w:rPr>
                <w:rFonts w:ascii="宋体" w:hAnsi="宋体"/>
                <w:kern w:val="0"/>
                <w:szCs w:val="21"/>
              </w:rPr>
              <w:br w:type="textWrapping"/>
            </w:r>
            <w:r>
              <w:rPr>
                <w:rFonts w:hint="eastAsia" w:ascii="宋体" w:hAnsi="宋体" w:cs="宋体"/>
                <w:kern w:val="0"/>
                <w:szCs w:val="21"/>
              </w:rPr>
              <w:t>《放射诊疗管理规定》（卫生部令第</w:t>
            </w:r>
            <w:r>
              <w:rPr>
                <w:rFonts w:ascii="宋体" w:hAnsi="宋体" w:cs="宋体"/>
                <w:kern w:val="0"/>
                <w:szCs w:val="21"/>
              </w:rPr>
              <w:t>46</w:t>
            </w:r>
            <w:r>
              <w:rPr>
                <w:rFonts w:hint="eastAsia" w:ascii="宋体" w:hAnsi="宋体" w:cs="宋体"/>
                <w:kern w:val="0"/>
                <w:szCs w:val="21"/>
              </w:rPr>
              <w:t>号公布，国家卫生计生委令第</w:t>
            </w:r>
            <w:r>
              <w:rPr>
                <w:rFonts w:ascii="宋体" w:hAnsi="宋体" w:cs="宋体"/>
                <w:kern w:val="0"/>
                <w:szCs w:val="21"/>
              </w:rPr>
              <w:t>8</w:t>
            </w:r>
            <w:r>
              <w:rPr>
                <w:rFonts w:hint="eastAsia" w:ascii="宋体" w:hAnsi="宋体" w:cs="宋体"/>
                <w:kern w:val="0"/>
                <w:szCs w:val="21"/>
              </w:rPr>
              <w:t>号修正）</w:t>
            </w:r>
          </w:p>
        </w:tc>
        <w:tc>
          <w:tcPr>
            <w:tcW w:w="2839" w:type="dxa"/>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179</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市卫生</w:t>
            </w:r>
          </w:p>
          <w:p>
            <w:pPr>
              <w:widowControl/>
              <w:spacing w:line="300" w:lineRule="exact"/>
              <w:jc w:val="center"/>
              <w:textAlignment w:val="center"/>
              <w:rPr>
                <w:rFonts w:ascii="宋体" w:hAnsi="宋体"/>
                <w:szCs w:val="21"/>
              </w:rPr>
            </w:pPr>
            <w:r>
              <w:rPr>
                <w:rFonts w:hint="eastAsia" w:ascii="宋体" w:hAnsi="宋体" w:cs="宋体"/>
                <w:kern w:val="0"/>
                <w:szCs w:val="21"/>
              </w:rPr>
              <w:t>健康局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单采血浆站设置审批</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市卫生健康局（市卫生健康局初审、州卫生健康委二审后报省卫生健康委审批）</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《血液制品管理条例》</w:t>
            </w:r>
          </w:p>
        </w:tc>
        <w:tc>
          <w:tcPr>
            <w:tcW w:w="2839" w:type="dxa"/>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180</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市卫生</w:t>
            </w:r>
          </w:p>
          <w:p>
            <w:pPr>
              <w:widowControl/>
              <w:spacing w:line="300" w:lineRule="exact"/>
              <w:jc w:val="center"/>
              <w:textAlignment w:val="center"/>
              <w:rPr>
                <w:rFonts w:ascii="宋体" w:hAnsi="宋体"/>
                <w:szCs w:val="21"/>
              </w:rPr>
            </w:pPr>
            <w:r>
              <w:rPr>
                <w:rFonts w:hint="eastAsia" w:ascii="宋体" w:hAnsi="宋体" w:cs="宋体"/>
                <w:kern w:val="0"/>
                <w:szCs w:val="21"/>
              </w:rPr>
              <w:t>健康局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医师执业注册</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市卫生健康局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《中华人民共和国医师法》</w:t>
            </w:r>
            <w:r>
              <w:rPr>
                <w:rFonts w:ascii="宋体" w:hAnsi="宋体"/>
                <w:kern w:val="0"/>
                <w:szCs w:val="21"/>
              </w:rPr>
              <w:br w:type="textWrapping"/>
            </w:r>
            <w:r>
              <w:rPr>
                <w:rFonts w:hint="eastAsia" w:ascii="宋体" w:hAnsi="宋体" w:cs="宋体"/>
                <w:kern w:val="0"/>
                <w:szCs w:val="21"/>
              </w:rPr>
              <w:t>《医师执业注册管理办法》（国家卫生计生委令第</w:t>
            </w:r>
            <w:r>
              <w:rPr>
                <w:rFonts w:ascii="宋体" w:hAnsi="宋体" w:cs="宋体"/>
                <w:kern w:val="0"/>
                <w:szCs w:val="21"/>
              </w:rPr>
              <w:t>13</w:t>
            </w:r>
            <w:r>
              <w:rPr>
                <w:rFonts w:hint="eastAsia" w:ascii="宋体" w:hAnsi="宋体" w:cs="宋体"/>
                <w:kern w:val="0"/>
                <w:szCs w:val="21"/>
              </w:rPr>
              <w:t>号）</w:t>
            </w:r>
          </w:p>
        </w:tc>
        <w:tc>
          <w:tcPr>
            <w:tcW w:w="2839" w:type="dxa"/>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181</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市卫生</w:t>
            </w:r>
          </w:p>
          <w:p>
            <w:pPr>
              <w:widowControl/>
              <w:spacing w:line="300" w:lineRule="exact"/>
              <w:jc w:val="center"/>
              <w:textAlignment w:val="center"/>
              <w:rPr>
                <w:rFonts w:ascii="宋体" w:hAnsi="宋体"/>
                <w:szCs w:val="21"/>
              </w:rPr>
            </w:pPr>
            <w:r>
              <w:rPr>
                <w:rFonts w:hint="eastAsia" w:ascii="宋体" w:hAnsi="宋体" w:cs="宋体"/>
                <w:kern w:val="0"/>
                <w:szCs w:val="21"/>
              </w:rPr>
              <w:t>健康局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乡村医生执业注册</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市卫生健康局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《乡村医生从业管理条例》</w:t>
            </w:r>
          </w:p>
        </w:tc>
        <w:tc>
          <w:tcPr>
            <w:tcW w:w="2839" w:type="dxa"/>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182</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市卫生</w:t>
            </w:r>
          </w:p>
          <w:p>
            <w:pPr>
              <w:widowControl/>
              <w:spacing w:line="300" w:lineRule="exact"/>
              <w:jc w:val="center"/>
              <w:textAlignment w:val="center"/>
              <w:rPr>
                <w:rFonts w:ascii="宋体" w:hAnsi="宋体"/>
                <w:szCs w:val="21"/>
              </w:rPr>
            </w:pPr>
            <w:r>
              <w:rPr>
                <w:rFonts w:hint="eastAsia" w:ascii="宋体" w:hAnsi="宋体" w:cs="宋体"/>
                <w:kern w:val="0"/>
                <w:szCs w:val="21"/>
              </w:rPr>
              <w:t>健康局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母婴保健服务人员资格认定</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市卫生健康局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《中华人民共和国母婴保健法》</w:t>
            </w:r>
            <w:r>
              <w:rPr>
                <w:rFonts w:ascii="宋体" w:hAnsi="宋体"/>
                <w:kern w:val="0"/>
                <w:szCs w:val="21"/>
              </w:rPr>
              <w:br w:type="textWrapping"/>
            </w:r>
            <w:r>
              <w:rPr>
                <w:rFonts w:hint="eastAsia" w:ascii="宋体" w:hAnsi="宋体" w:cs="宋体"/>
                <w:kern w:val="0"/>
                <w:szCs w:val="21"/>
              </w:rPr>
              <w:t>《中华人民共和国母婴保健法实施办法》</w:t>
            </w:r>
            <w:r>
              <w:rPr>
                <w:rFonts w:ascii="宋体" w:hAnsi="宋体"/>
                <w:kern w:val="0"/>
                <w:szCs w:val="21"/>
              </w:rPr>
              <w:br w:type="textWrapping"/>
            </w:r>
            <w:r>
              <w:rPr>
                <w:rFonts w:hint="eastAsia" w:ascii="宋体" w:hAnsi="宋体" w:cs="宋体"/>
                <w:kern w:val="0"/>
                <w:szCs w:val="21"/>
              </w:rPr>
              <w:t>《国家职业资格目录（</w:t>
            </w:r>
            <w:r>
              <w:rPr>
                <w:rFonts w:ascii="宋体" w:hAnsi="宋体" w:cs="宋体"/>
                <w:kern w:val="0"/>
                <w:szCs w:val="21"/>
              </w:rPr>
              <w:t>2021</w:t>
            </w:r>
            <w:r>
              <w:rPr>
                <w:rFonts w:hint="eastAsia" w:ascii="宋体" w:hAnsi="宋体" w:cs="宋体"/>
                <w:kern w:val="0"/>
                <w:szCs w:val="21"/>
              </w:rPr>
              <w:t>年版）》</w:t>
            </w:r>
          </w:p>
        </w:tc>
        <w:tc>
          <w:tcPr>
            <w:tcW w:w="2839" w:type="dxa"/>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183</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市卫生</w:t>
            </w:r>
          </w:p>
          <w:p>
            <w:pPr>
              <w:widowControl/>
              <w:spacing w:line="300" w:lineRule="exact"/>
              <w:jc w:val="center"/>
              <w:textAlignment w:val="center"/>
              <w:rPr>
                <w:rFonts w:ascii="宋体" w:hAnsi="宋体"/>
                <w:szCs w:val="21"/>
              </w:rPr>
            </w:pPr>
            <w:r>
              <w:rPr>
                <w:rFonts w:hint="eastAsia" w:ascii="宋体" w:hAnsi="宋体" w:cs="宋体"/>
                <w:kern w:val="0"/>
                <w:szCs w:val="21"/>
              </w:rPr>
              <w:t>健康局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护士执业注册</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市卫生健康局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《护士条例》</w:t>
            </w:r>
            <w:r>
              <w:rPr>
                <w:rFonts w:ascii="宋体" w:hAnsi="宋体"/>
                <w:kern w:val="0"/>
                <w:szCs w:val="21"/>
              </w:rPr>
              <w:br w:type="textWrapping"/>
            </w:r>
            <w:r>
              <w:rPr>
                <w:rFonts w:hint="eastAsia" w:ascii="宋体" w:hAnsi="宋体" w:cs="宋体"/>
                <w:kern w:val="0"/>
                <w:szCs w:val="21"/>
              </w:rPr>
              <w:t>《国家职业资格目录（</w:t>
            </w:r>
            <w:r>
              <w:rPr>
                <w:rFonts w:ascii="宋体" w:hAnsi="宋体" w:cs="宋体"/>
                <w:kern w:val="0"/>
                <w:szCs w:val="21"/>
              </w:rPr>
              <w:t>2021</w:t>
            </w:r>
            <w:r>
              <w:rPr>
                <w:rFonts w:hint="eastAsia" w:ascii="宋体" w:hAnsi="宋体" w:cs="宋体"/>
                <w:kern w:val="0"/>
                <w:szCs w:val="21"/>
              </w:rPr>
              <w:t>年版）》</w:t>
            </w:r>
          </w:p>
        </w:tc>
        <w:tc>
          <w:tcPr>
            <w:tcW w:w="2839" w:type="dxa"/>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184</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市卫生</w:t>
            </w:r>
          </w:p>
          <w:p>
            <w:pPr>
              <w:widowControl/>
              <w:spacing w:line="300" w:lineRule="exact"/>
              <w:jc w:val="center"/>
              <w:textAlignment w:val="center"/>
              <w:rPr>
                <w:rFonts w:ascii="宋体" w:hAnsi="宋体"/>
                <w:szCs w:val="21"/>
              </w:rPr>
            </w:pPr>
            <w:r>
              <w:rPr>
                <w:rFonts w:hint="eastAsia" w:ascii="宋体" w:hAnsi="宋体" w:cs="宋体"/>
                <w:kern w:val="0"/>
                <w:szCs w:val="21"/>
              </w:rPr>
              <w:t>健康局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确有专长的中医医师资格认定</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市卫生健康局（受理并逐级上报）</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《中华人民共和国中医药法》</w:t>
            </w:r>
            <w:r>
              <w:rPr>
                <w:rFonts w:ascii="宋体" w:hAnsi="宋体"/>
                <w:kern w:val="0"/>
                <w:szCs w:val="21"/>
              </w:rPr>
              <w:br w:type="textWrapping"/>
            </w:r>
            <w:r>
              <w:rPr>
                <w:rFonts w:hint="eastAsia" w:ascii="宋体" w:hAnsi="宋体" w:cs="宋体"/>
                <w:kern w:val="0"/>
                <w:szCs w:val="21"/>
              </w:rPr>
              <w:t>《中华人民共和国医师法》</w:t>
            </w:r>
            <w:r>
              <w:rPr>
                <w:rFonts w:ascii="宋体" w:hAnsi="宋体"/>
                <w:kern w:val="0"/>
                <w:szCs w:val="21"/>
              </w:rPr>
              <w:br w:type="textWrapping"/>
            </w:r>
            <w:r>
              <w:rPr>
                <w:rFonts w:hint="eastAsia" w:ascii="宋体" w:hAnsi="宋体" w:cs="宋体"/>
                <w:kern w:val="0"/>
                <w:szCs w:val="21"/>
              </w:rPr>
              <w:t>《中医医术确有专长人员医师资格考核注册管理暂行办法》（国家卫生计生委令第</w:t>
            </w:r>
            <w:r>
              <w:rPr>
                <w:rFonts w:ascii="宋体" w:hAnsi="宋体" w:cs="宋体"/>
                <w:kern w:val="0"/>
                <w:szCs w:val="21"/>
              </w:rPr>
              <w:t>15</w:t>
            </w:r>
            <w:r>
              <w:rPr>
                <w:rFonts w:hint="eastAsia" w:ascii="宋体" w:hAnsi="宋体" w:cs="宋体"/>
                <w:kern w:val="0"/>
                <w:szCs w:val="21"/>
              </w:rPr>
              <w:t>号）</w:t>
            </w:r>
          </w:p>
        </w:tc>
        <w:tc>
          <w:tcPr>
            <w:tcW w:w="2839" w:type="dxa"/>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185</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市卫生</w:t>
            </w:r>
          </w:p>
          <w:p>
            <w:pPr>
              <w:widowControl/>
              <w:spacing w:line="300" w:lineRule="exact"/>
              <w:jc w:val="center"/>
              <w:textAlignment w:val="center"/>
              <w:rPr>
                <w:rFonts w:ascii="宋体" w:hAnsi="宋体"/>
                <w:szCs w:val="21"/>
              </w:rPr>
            </w:pPr>
            <w:r>
              <w:rPr>
                <w:rFonts w:hint="eastAsia" w:ascii="宋体" w:hAnsi="宋体" w:cs="宋体"/>
                <w:kern w:val="0"/>
                <w:szCs w:val="21"/>
              </w:rPr>
              <w:t>健康局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确有专长的中医医师执业注册</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市卫生健康局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《中华人民共和国中医药法》</w:t>
            </w:r>
            <w:r>
              <w:rPr>
                <w:rFonts w:ascii="宋体" w:hAnsi="宋体"/>
                <w:kern w:val="0"/>
                <w:szCs w:val="21"/>
              </w:rPr>
              <w:br w:type="textWrapping"/>
            </w:r>
            <w:r>
              <w:rPr>
                <w:rFonts w:hint="eastAsia" w:ascii="宋体" w:hAnsi="宋体" w:cs="宋体"/>
                <w:kern w:val="0"/>
                <w:szCs w:val="21"/>
              </w:rPr>
              <w:t>《中华人民共和国医师法》</w:t>
            </w:r>
            <w:r>
              <w:rPr>
                <w:rFonts w:ascii="宋体" w:hAnsi="宋体"/>
                <w:kern w:val="0"/>
                <w:szCs w:val="21"/>
              </w:rPr>
              <w:br w:type="textWrapping"/>
            </w:r>
            <w:r>
              <w:rPr>
                <w:rFonts w:hint="eastAsia" w:ascii="宋体" w:hAnsi="宋体" w:cs="宋体"/>
                <w:kern w:val="0"/>
                <w:szCs w:val="21"/>
              </w:rPr>
              <w:t>《中医医术确有专长人员医师资格考核注册管理暂行办法》（国家卫生计生委令第</w:t>
            </w:r>
            <w:r>
              <w:rPr>
                <w:rFonts w:ascii="宋体" w:hAnsi="宋体" w:cs="宋体"/>
                <w:kern w:val="0"/>
                <w:szCs w:val="21"/>
              </w:rPr>
              <w:t>15</w:t>
            </w:r>
            <w:r>
              <w:rPr>
                <w:rFonts w:hint="eastAsia" w:ascii="宋体" w:hAnsi="宋体" w:cs="宋体"/>
                <w:kern w:val="0"/>
                <w:szCs w:val="21"/>
              </w:rPr>
              <w:t>号）</w:t>
            </w:r>
          </w:p>
        </w:tc>
        <w:tc>
          <w:tcPr>
            <w:tcW w:w="2839" w:type="dxa"/>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186</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市卫生</w:t>
            </w:r>
          </w:p>
          <w:p>
            <w:pPr>
              <w:widowControl/>
              <w:spacing w:line="300" w:lineRule="exact"/>
              <w:jc w:val="center"/>
              <w:textAlignment w:val="center"/>
              <w:rPr>
                <w:rFonts w:ascii="宋体" w:hAnsi="宋体"/>
                <w:szCs w:val="21"/>
              </w:rPr>
            </w:pPr>
            <w:r>
              <w:rPr>
                <w:rFonts w:hint="eastAsia" w:ascii="宋体" w:hAnsi="宋体" w:cs="宋体"/>
                <w:kern w:val="0"/>
                <w:szCs w:val="21"/>
              </w:rPr>
              <w:t>健康局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中医医疗机构设置审批</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市卫生健康局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《中华人民共和国中医药法》</w:t>
            </w:r>
            <w:r>
              <w:rPr>
                <w:rFonts w:ascii="宋体" w:hAnsi="宋体"/>
                <w:kern w:val="0"/>
                <w:szCs w:val="21"/>
              </w:rPr>
              <w:br w:type="textWrapping"/>
            </w:r>
            <w:r>
              <w:rPr>
                <w:rFonts w:hint="eastAsia" w:ascii="宋体" w:hAnsi="宋体" w:cs="宋体"/>
                <w:kern w:val="0"/>
                <w:szCs w:val="21"/>
              </w:rPr>
              <w:t>《医疗机构管理条例》</w:t>
            </w:r>
            <w:r>
              <w:rPr>
                <w:rFonts w:ascii="宋体" w:hAnsi="宋体"/>
                <w:kern w:val="0"/>
                <w:szCs w:val="21"/>
              </w:rPr>
              <w:br w:type="textWrapping"/>
            </w:r>
            <w:r>
              <w:rPr>
                <w:rFonts w:hint="eastAsia" w:ascii="宋体" w:hAnsi="宋体" w:cs="宋体"/>
                <w:kern w:val="0"/>
                <w:szCs w:val="21"/>
              </w:rPr>
              <w:t>《云南省发展中医药条例》</w:t>
            </w:r>
          </w:p>
        </w:tc>
        <w:tc>
          <w:tcPr>
            <w:tcW w:w="283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187</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市卫生</w:t>
            </w:r>
          </w:p>
          <w:p>
            <w:pPr>
              <w:widowControl/>
              <w:spacing w:line="300" w:lineRule="exact"/>
              <w:jc w:val="center"/>
              <w:textAlignment w:val="center"/>
              <w:rPr>
                <w:rFonts w:ascii="宋体" w:hAnsi="宋体"/>
                <w:szCs w:val="21"/>
              </w:rPr>
            </w:pPr>
            <w:r>
              <w:rPr>
                <w:rFonts w:hint="eastAsia" w:ascii="宋体" w:hAnsi="宋体" w:cs="宋体"/>
                <w:kern w:val="0"/>
                <w:szCs w:val="21"/>
              </w:rPr>
              <w:t>健康局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中医医疗机构执业登记</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市卫生健康局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《中华人民共和国中医药法》</w:t>
            </w:r>
            <w:r>
              <w:rPr>
                <w:rFonts w:ascii="宋体" w:hAnsi="宋体"/>
                <w:kern w:val="0"/>
                <w:szCs w:val="21"/>
              </w:rPr>
              <w:br w:type="textWrapping"/>
            </w:r>
            <w:r>
              <w:rPr>
                <w:rFonts w:hint="eastAsia" w:ascii="宋体" w:hAnsi="宋体" w:cs="宋体"/>
                <w:kern w:val="0"/>
                <w:szCs w:val="21"/>
              </w:rPr>
              <w:t>《医疗机构管理条例》</w:t>
            </w:r>
            <w:r>
              <w:rPr>
                <w:rFonts w:ascii="宋体" w:hAnsi="宋体"/>
                <w:kern w:val="0"/>
                <w:szCs w:val="21"/>
              </w:rPr>
              <w:br w:type="textWrapping"/>
            </w:r>
            <w:r>
              <w:rPr>
                <w:rFonts w:hint="eastAsia" w:ascii="宋体" w:hAnsi="宋体" w:cs="宋体"/>
                <w:kern w:val="0"/>
                <w:szCs w:val="21"/>
              </w:rPr>
              <w:t>《云南省发展中医药条例》</w:t>
            </w:r>
          </w:p>
        </w:tc>
        <w:tc>
          <w:tcPr>
            <w:tcW w:w="2839" w:type="dxa"/>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188</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市应急</w:t>
            </w:r>
          </w:p>
          <w:p>
            <w:pPr>
              <w:widowControl/>
              <w:spacing w:line="300" w:lineRule="exact"/>
              <w:jc w:val="center"/>
              <w:textAlignment w:val="center"/>
              <w:rPr>
                <w:rFonts w:ascii="宋体" w:hAnsi="宋体"/>
                <w:szCs w:val="21"/>
              </w:rPr>
            </w:pPr>
            <w:r>
              <w:rPr>
                <w:rFonts w:hint="eastAsia" w:ascii="宋体" w:hAnsi="宋体" w:cs="宋体"/>
                <w:kern w:val="0"/>
                <w:szCs w:val="21"/>
              </w:rPr>
              <w:t>管理局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石油天然气建设项目安全设施设计审查</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市应急管理局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《中华人民共和国安全生产法》</w:t>
            </w:r>
            <w:r>
              <w:rPr>
                <w:rFonts w:ascii="宋体" w:hAnsi="宋体"/>
                <w:kern w:val="0"/>
                <w:szCs w:val="21"/>
              </w:rPr>
              <w:br w:type="textWrapping"/>
            </w:r>
            <w:r>
              <w:rPr>
                <w:rFonts w:hint="eastAsia" w:ascii="宋体" w:hAnsi="宋体" w:cs="宋体"/>
                <w:kern w:val="0"/>
                <w:szCs w:val="21"/>
              </w:rPr>
              <w:t>《建设项目安全设施“三同时”监督管理办法》（安全监管总局令第</w:t>
            </w:r>
            <w:r>
              <w:rPr>
                <w:rFonts w:ascii="宋体" w:hAnsi="宋体" w:cs="宋体"/>
                <w:kern w:val="0"/>
                <w:szCs w:val="21"/>
              </w:rPr>
              <w:t>36</w:t>
            </w:r>
            <w:r>
              <w:rPr>
                <w:rFonts w:hint="eastAsia" w:ascii="宋体" w:hAnsi="宋体" w:cs="宋体"/>
                <w:kern w:val="0"/>
                <w:szCs w:val="21"/>
              </w:rPr>
              <w:t>号公布，安全监管总局令第</w:t>
            </w:r>
            <w:r>
              <w:rPr>
                <w:rFonts w:ascii="宋体" w:hAnsi="宋体" w:cs="宋体"/>
                <w:kern w:val="0"/>
                <w:szCs w:val="21"/>
              </w:rPr>
              <w:t>77</w:t>
            </w:r>
            <w:r>
              <w:rPr>
                <w:rFonts w:hint="eastAsia" w:ascii="宋体" w:hAnsi="宋体" w:cs="宋体"/>
                <w:kern w:val="0"/>
                <w:szCs w:val="21"/>
              </w:rPr>
              <w:t>号修正）</w:t>
            </w:r>
            <w:r>
              <w:rPr>
                <w:rFonts w:ascii="宋体" w:hAnsi="宋体"/>
                <w:kern w:val="0"/>
                <w:szCs w:val="21"/>
              </w:rPr>
              <w:br w:type="textWrapping"/>
            </w:r>
            <w:r>
              <w:rPr>
                <w:rFonts w:hint="eastAsia" w:ascii="宋体" w:hAnsi="宋体" w:cs="宋体"/>
                <w:kern w:val="0"/>
                <w:szCs w:val="21"/>
              </w:rPr>
              <w:t>《国家安全监管总局办公厅关于明确非煤矿山建设项目安全监管职责等事项的通知》（安监总厅管一</w:t>
            </w:r>
            <w:r>
              <w:rPr>
                <w:rFonts w:hint="eastAsia" w:ascii="仿宋_GB2312" w:hAnsi="宋体" w:eastAsia="仿宋_GB2312" w:cs="仿宋_GB2312"/>
                <w:kern w:val="0"/>
                <w:szCs w:val="21"/>
              </w:rPr>
              <w:t>〔</w:t>
            </w:r>
            <w:r>
              <w:rPr>
                <w:rFonts w:ascii="宋体" w:hAnsi="宋体" w:cs="宋体"/>
                <w:kern w:val="0"/>
                <w:szCs w:val="21"/>
              </w:rPr>
              <w:t>2013</w:t>
            </w:r>
            <w:r>
              <w:rPr>
                <w:rFonts w:hint="eastAsia" w:ascii="仿宋_GB2312" w:hAnsi="宋体" w:eastAsia="仿宋_GB2312" w:cs="仿宋_GB2312"/>
                <w:kern w:val="0"/>
                <w:szCs w:val="21"/>
              </w:rPr>
              <w:t>〕</w:t>
            </w:r>
            <w:r>
              <w:rPr>
                <w:rFonts w:ascii="宋体" w:hAnsi="宋体" w:cs="宋体"/>
                <w:kern w:val="0"/>
                <w:szCs w:val="21"/>
              </w:rPr>
              <w:t>143</w:t>
            </w:r>
            <w:r>
              <w:rPr>
                <w:rFonts w:hint="eastAsia" w:ascii="宋体" w:hAnsi="宋体" w:cs="宋体"/>
                <w:kern w:val="0"/>
                <w:szCs w:val="21"/>
              </w:rPr>
              <w:t>号）</w:t>
            </w:r>
          </w:p>
        </w:tc>
        <w:tc>
          <w:tcPr>
            <w:tcW w:w="2839" w:type="dxa"/>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189</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市应急</w:t>
            </w:r>
          </w:p>
          <w:p>
            <w:pPr>
              <w:widowControl/>
              <w:spacing w:line="300" w:lineRule="exact"/>
              <w:jc w:val="center"/>
              <w:textAlignment w:val="center"/>
              <w:rPr>
                <w:rFonts w:ascii="宋体" w:hAnsi="宋体"/>
                <w:szCs w:val="21"/>
              </w:rPr>
            </w:pPr>
            <w:r>
              <w:rPr>
                <w:rFonts w:hint="eastAsia" w:ascii="宋体" w:hAnsi="宋体" w:cs="宋体"/>
                <w:kern w:val="0"/>
                <w:szCs w:val="21"/>
              </w:rPr>
              <w:t>管理局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金属冶炼建设项目安全设施设计审查</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市应急管理局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《中华人民共和国安全生产法》</w:t>
            </w:r>
            <w:r>
              <w:rPr>
                <w:rFonts w:ascii="宋体" w:hAnsi="宋体"/>
                <w:kern w:val="0"/>
                <w:szCs w:val="21"/>
              </w:rPr>
              <w:br w:type="textWrapping"/>
            </w:r>
            <w:r>
              <w:rPr>
                <w:rFonts w:hint="eastAsia" w:ascii="宋体" w:hAnsi="宋体" w:cs="宋体"/>
                <w:kern w:val="0"/>
                <w:szCs w:val="21"/>
              </w:rPr>
              <w:t>《建设项目安全设施“三同时”监督管理办法》（安全监管总局令第</w:t>
            </w:r>
            <w:r>
              <w:rPr>
                <w:rFonts w:ascii="宋体" w:hAnsi="宋体" w:cs="宋体"/>
                <w:kern w:val="0"/>
                <w:szCs w:val="21"/>
              </w:rPr>
              <w:t>36</w:t>
            </w:r>
            <w:r>
              <w:rPr>
                <w:rFonts w:hint="eastAsia" w:ascii="宋体" w:hAnsi="宋体" w:cs="宋体"/>
                <w:kern w:val="0"/>
                <w:szCs w:val="21"/>
              </w:rPr>
              <w:t>号公布，安全监管总局令第</w:t>
            </w:r>
            <w:r>
              <w:rPr>
                <w:rFonts w:ascii="宋体" w:hAnsi="宋体" w:cs="宋体"/>
                <w:kern w:val="0"/>
                <w:szCs w:val="21"/>
              </w:rPr>
              <w:t>77</w:t>
            </w:r>
            <w:r>
              <w:rPr>
                <w:rFonts w:hint="eastAsia" w:ascii="宋体" w:hAnsi="宋体" w:cs="宋体"/>
                <w:kern w:val="0"/>
                <w:szCs w:val="21"/>
              </w:rPr>
              <w:t>号修正）</w:t>
            </w:r>
            <w:r>
              <w:rPr>
                <w:rFonts w:ascii="宋体" w:hAnsi="宋体"/>
                <w:kern w:val="0"/>
                <w:szCs w:val="21"/>
              </w:rPr>
              <w:br w:type="textWrapping"/>
            </w:r>
            <w:r>
              <w:rPr>
                <w:rFonts w:hint="eastAsia" w:ascii="宋体" w:hAnsi="宋体" w:cs="宋体"/>
                <w:kern w:val="0"/>
                <w:szCs w:val="21"/>
              </w:rPr>
              <w:t>《冶金企业和有色金属企业安全生产规定》（安全监管总局令第</w:t>
            </w:r>
            <w:r>
              <w:rPr>
                <w:rFonts w:ascii="宋体" w:hAnsi="宋体" w:cs="宋体"/>
                <w:kern w:val="0"/>
                <w:szCs w:val="21"/>
              </w:rPr>
              <w:t>91</w:t>
            </w:r>
            <w:r>
              <w:rPr>
                <w:rFonts w:hint="eastAsia" w:ascii="宋体" w:hAnsi="宋体" w:cs="宋体"/>
                <w:kern w:val="0"/>
                <w:szCs w:val="21"/>
              </w:rPr>
              <w:t>号）</w:t>
            </w:r>
            <w:r>
              <w:rPr>
                <w:rFonts w:ascii="宋体" w:hAnsi="宋体"/>
                <w:kern w:val="0"/>
                <w:szCs w:val="21"/>
              </w:rPr>
              <w:br w:type="textWrapping"/>
            </w:r>
            <w:r>
              <w:rPr>
                <w:rFonts w:hint="eastAsia" w:ascii="宋体" w:hAnsi="宋体" w:cs="宋体"/>
                <w:kern w:val="0"/>
                <w:szCs w:val="21"/>
              </w:rPr>
              <w:t>《云南省安全生产条例》</w:t>
            </w:r>
          </w:p>
        </w:tc>
        <w:tc>
          <w:tcPr>
            <w:tcW w:w="2839" w:type="dxa"/>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190</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市应急</w:t>
            </w:r>
          </w:p>
          <w:p>
            <w:pPr>
              <w:widowControl/>
              <w:spacing w:line="300" w:lineRule="exact"/>
              <w:jc w:val="center"/>
              <w:textAlignment w:val="center"/>
              <w:rPr>
                <w:rFonts w:ascii="宋体" w:hAnsi="宋体"/>
                <w:szCs w:val="21"/>
              </w:rPr>
            </w:pPr>
            <w:r>
              <w:rPr>
                <w:rFonts w:hint="eastAsia" w:ascii="宋体" w:hAnsi="宋体" w:cs="宋体"/>
                <w:kern w:val="0"/>
                <w:szCs w:val="21"/>
              </w:rPr>
              <w:t>管理局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危险化学品经营许可</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市应急管理局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《危险化学品安全管理条例》</w:t>
            </w:r>
            <w:r>
              <w:rPr>
                <w:rFonts w:ascii="宋体" w:hAnsi="宋体"/>
                <w:kern w:val="0"/>
                <w:szCs w:val="21"/>
              </w:rPr>
              <w:br w:type="textWrapping"/>
            </w:r>
            <w:r>
              <w:rPr>
                <w:rFonts w:hint="eastAsia" w:ascii="宋体" w:hAnsi="宋体" w:cs="宋体"/>
                <w:kern w:val="0"/>
                <w:szCs w:val="21"/>
              </w:rPr>
              <w:t>《危险化学品经营许可证管理办法》（安全监管总局令第</w:t>
            </w:r>
            <w:r>
              <w:rPr>
                <w:rFonts w:ascii="宋体" w:hAnsi="宋体" w:cs="宋体"/>
                <w:kern w:val="0"/>
                <w:szCs w:val="21"/>
              </w:rPr>
              <w:t>55</w:t>
            </w:r>
            <w:r>
              <w:rPr>
                <w:rFonts w:hint="eastAsia" w:ascii="宋体" w:hAnsi="宋体" w:cs="宋体"/>
                <w:kern w:val="0"/>
                <w:szCs w:val="21"/>
              </w:rPr>
              <w:t>号公布，安全监管总局令第</w:t>
            </w:r>
            <w:r>
              <w:rPr>
                <w:rFonts w:ascii="宋体" w:hAnsi="宋体" w:cs="宋体"/>
                <w:kern w:val="0"/>
                <w:szCs w:val="21"/>
              </w:rPr>
              <w:t>79</w:t>
            </w:r>
            <w:r>
              <w:rPr>
                <w:rFonts w:hint="eastAsia" w:ascii="宋体" w:hAnsi="宋体" w:cs="宋体"/>
                <w:kern w:val="0"/>
                <w:szCs w:val="21"/>
              </w:rPr>
              <w:t>号修正）</w:t>
            </w:r>
          </w:p>
        </w:tc>
        <w:tc>
          <w:tcPr>
            <w:tcW w:w="2839" w:type="dxa"/>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191</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市应急</w:t>
            </w:r>
          </w:p>
          <w:p>
            <w:pPr>
              <w:widowControl/>
              <w:spacing w:line="300" w:lineRule="exact"/>
              <w:jc w:val="center"/>
              <w:textAlignment w:val="center"/>
              <w:rPr>
                <w:rFonts w:ascii="宋体" w:hAnsi="宋体"/>
                <w:szCs w:val="21"/>
              </w:rPr>
            </w:pPr>
            <w:r>
              <w:rPr>
                <w:rFonts w:hint="eastAsia" w:ascii="宋体" w:hAnsi="宋体" w:cs="宋体"/>
                <w:kern w:val="0"/>
                <w:szCs w:val="21"/>
              </w:rPr>
              <w:t>管理局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烟花爆竹经营许可</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市应急管理局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《烟花爆竹安全管理条例》</w:t>
            </w:r>
            <w:r>
              <w:rPr>
                <w:rFonts w:ascii="宋体" w:hAnsi="宋体"/>
                <w:kern w:val="0"/>
                <w:szCs w:val="21"/>
              </w:rPr>
              <w:br w:type="textWrapping"/>
            </w:r>
            <w:r>
              <w:rPr>
                <w:rFonts w:hint="eastAsia" w:ascii="宋体" w:hAnsi="宋体" w:cs="宋体"/>
                <w:kern w:val="0"/>
                <w:szCs w:val="21"/>
              </w:rPr>
              <w:t>《烟花爆竹经营许可实施办法》（安全监管总局令第</w:t>
            </w:r>
            <w:r>
              <w:rPr>
                <w:rFonts w:ascii="宋体" w:hAnsi="宋体" w:cs="宋体"/>
                <w:kern w:val="0"/>
                <w:szCs w:val="21"/>
              </w:rPr>
              <w:t>65</w:t>
            </w:r>
            <w:r>
              <w:rPr>
                <w:rFonts w:hint="eastAsia" w:ascii="宋体" w:hAnsi="宋体" w:cs="宋体"/>
                <w:kern w:val="0"/>
                <w:szCs w:val="21"/>
              </w:rPr>
              <w:t>号）</w:t>
            </w:r>
          </w:p>
        </w:tc>
        <w:tc>
          <w:tcPr>
            <w:tcW w:w="2839" w:type="dxa"/>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9"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192</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市应急</w:t>
            </w:r>
          </w:p>
          <w:p>
            <w:pPr>
              <w:widowControl/>
              <w:spacing w:line="300" w:lineRule="exact"/>
              <w:jc w:val="center"/>
              <w:textAlignment w:val="center"/>
              <w:rPr>
                <w:rFonts w:ascii="宋体" w:hAnsi="宋体"/>
                <w:szCs w:val="21"/>
              </w:rPr>
            </w:pPr>
            <w:r>
              <w:rPr>
                <w:rFonts w:hint="eastAsia" w:ascii="宋体" w:hAnsi="宋体" w:cs="宋体"/>
                <w:kern w:val="0"/>
                <w:szCs w:val="21"/>
              </w:rPr>
              <w:t>管理局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矿山建设项目安全设施设计审查</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市应急管理局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《中华人民共和国安全生产法》</w:t>
            </w:r>
            <w:r>
              <w:rPr>
                <w:rFonts w:ascii="宋体" w:hAnsi="宋体"/>
                <w:kern w:val="0"/>
                <w:szCs w:val="21"/>
              </w:rPr>
              <w:br w:type="textWrapping"/>
            </w:r>
            <w:r>
              <w:rPr>
                <w:rFonts w:hint="eastAsia" w:ascii="宋体" w:hAnsi="宋体" w:cs="宋体"/>
                <w:kern w:val="0"/>
                <w:szCs w:val="21"/>
              </w:rPr>
              <w:t>《煤矿安全监察条例》</w:t>
            </w:r>
            <w:r>
              <w:rPr>
                <w:rFonts w:ascii="宋体" w:hAnsi="宋体"/>
                <w:kern w:val="0"/>
                <w:szCs w:val="21"/>
              </w:rPr>
              <w:br w:type="textWrapping"/>
            </w:r>
            <w:r>
              <w:rPr>
                <w:rFonts w:hint="eastAsia" w:ascii="宋体" w:hAnsi="宋体" w:cs="宋体"/>
                <w:kern w:val="0"/>
                <w:szCs w:val="21"/>
              </w:rPr>
              <w:t>《煤矿建设项目安全设施监察规定》（安全监管总局令第</w:t>
            </w:r>
            <w:r>
              <w:rPr>
                <w:rFonts w:ascii="宋体" w:hAnsi="宋体" w:cs="宋体"/>
                <w:kern w:val="0"/>
                <w:szCs w:val="21"/>
              </w:rPr>
              <w:t>6</w:t>
            </w:r>
            <w:r>
              <w:rPr>
                <w:rFonts w:hint="eastAsia" w:ascii="宋体" w:hAnsi="宋体" w:cs="宋体"/>
                <w:kern w:val="0"/>
                <w:szCs w:val="21"/>
              </w:rPr>
              <w:t>号公布，安全监管总局令第</w:t>
            </w:r>
            <w:r>
              <w:rPr>
                <w:rFonts w:ascii="宋体" w:hAnsi="宋体" w:cs="宋体"/>
                <w:kern w:val="0"/>
                <w:szCs w:val="21"/>
              </w:rPr>
              <w:t>81</w:t>
            </w:r>
            <w:r>
              <w:rPr>
                <w:rFonts w:hint="eastAsia" w:ascii="宋体" w:hAnsi="宋体" w:cs="宋体"/>
                <w:kern w:val="0"/>
                <w:szCs w:val="21"/>
              </w:rPr>
              <w:t>号修正）</w:t>
            </w:r>
            <w:r>
              <w:rPr>
                <w:rFonts w:ascii="宋体" w:hAnsi="宋体"/>
                <w:kern w:val="0"/>
                <w:szCs w:val="21"/>
              </w:rPr>
              <w:br w:type="textWrapping"/>
            </w:r>
            <w:r>
              <w:rPr>
                <w:rFonts w:hint="eastAsia" w:ascii="宋体" w:hAnsi="宋体" w:cs="宋体"/>
                <w:kern w:val="0"/>
                <w:szCs w:val="21"/>
              </w:rPr>
              <w:t>《建设项目安全设施“三同时”监督管理办法》（安全监管总局令第</w:t>
            </w:r>
            <w:r>
              <w:rPr>
                <w:rFonts w:ascii="宋体" w:hAnsi="宋体" w:cs="宋体"/>
                <w:kern w:val="0"/>
                <w:szCs w:val="21"/>
              </w:rPr>
              <w:t>36</w:t>
            </w:r>
            <w:r>
              <w:rPr>
                <w:rFonts w:hint="eastAsia" w:ascii="宋体" w:hAnsi="宋体" w:cs="宋体"/>
                <w:kern w:val="0"/>
                <w:szCs w:val="21"/>
              </w:rPr>
              <w:t>号公布，安全监管总局令第</w:t>
            </w:r>
            <w:r>
              <w:rPr>
                <w:rFonts w:ascii="宋体" w:hAnsi="宋体" w:cs="宋体"/>
                <w:kern w:val="0"/>
                <w:szCs w:val="21"/>
              </w:rPr>
              <w:t>77</w:t>
            </w:r>
            <w:r>
              <w:rPr>
                <w:rFonts w:hint="eastAsia" w:ascii="宋体" w:hAnsi="宋体" w:cs="宋体"/>
                <w:kern w:val="0"/>
                <w:szCs w:val="21"/>
              </w:rPr>
              <w:t>号修正）</w:t>
            </w:r>
            <w:r>
              <w:rPr>
                <w:rFonts w:ascii="宋体" w:hAnsi="宋体"/>
                <w:kern w:val="0"/>
                <w:szCs w:val="21"/>
              </w:rPr>
              <w:br w:type="textWrapping"/>
            </w:r>
            <w:r>
              <w:rPr>
                <w:rFonts w:hint="eastAsia" w:ascii="宋体" w:hAnsi="宋体" w:cs="宋体"/>
                <w:kern w:val="0"/>
                <w:szCs w:val="21"/>
              </w:rPr>
              <w:t>《国家安全监管总局办公厅关于切实做好国家取消和下放投资审批有关建设项目安全监管工作的通知》（安监总厅政法</w:t>
            </w:r>
            <w:r>
              <w:rPr>
                <w:rFonts w:hint="eastAsia" w:ascii="仿宋_GB2312" w:hAnsi="宋体" w:eastAsia="仿宋_GB2312" w:cs="仿宋_GB2312"/>
                <w:kern w:val="0"/>
                <w:szCs w:val="21"/>
              </w:rPr>
              <w:t>〔</w:t>
            </w:r>
            <w:r>
              <w:rPr>
                <w:rFonts w:ascii="宋体" w:hAnsi="宋体" w:cs="宋体"/>
                <w:kern w:val="0"/>
                <w:szCs w:val="21"/>
              </w:rPr>
              <w:t>2013</w:t>
            </w:r>
            <w:r>
              <w:rPr>
                <w:rFonts w:hint="eastAsia" w:ascii="仿宋_GB2312" w:hAnsi="宋体" w:eastAsia="仿宋_GB2312" w:cs="仿宋_GB2312"/>
                <w:kern w:val="0"/>
                <w:szCs w:val="21"/>
              </w:rPr>
              <w:t>〕</w:t>
            </w:r>
            <w:r>
              <w:rPr>
                <w:rFonts w:ascii="宋体" w:hAnsi="宋体" w:cs="宋体"/>
                <w:kern w:val="0"/>
                <w:szCs w:val="21"/>
              </w:rPr>
              <w:t>120</w:t>
            </w:r>
            <w:r>
              <w:rPr>
                <w:rFonts w:hint="eastAsia" w:ascii="宋体" w:hAnsi="宋体" w:cs="宋体"/>
                <w:kern w:val="0"/>
                <w:szCs w:val="21"/>
              </w:rPr>
              <w:t>号）</w:t>
            </w:r>
            <w:r>
              <w:rPr>
                <w:rFonts w:ascii="宋体" w:hAnsi="宋体"/>
                <w:kern w:val="0"/>
                <w:szCs w:val="21"/>
              </w:rPr>
              <w:br w:type="textWrapping"/>
            </w:r>
            <w:r>
              <w:rPr>
                <w:rFonts w:hint="eastAsia" w:ascii="宋体" w:hAnsi="宋体" w:cs="宋体"/>
                <w:kern w:val="0"/>
                <w:szCs w:val="21"/>
              </w:rPr>
              <w:t>《国家安全监管总局办公厅关于明确非煤矿山建设项目安全监管职责等事项的通知》（安监总厅管一</w:t>
            </w:r>
            <w:r>
              <w:rPr>
                <w:rFonts w:hint="eastAsia" w:ascii="仿宋_GB2312" w:hAnsi="宋体" w:eastAsia="仿宋_GB2312" w:cs="仿宋_GB2312"/>
                <w:kern w:val="0"/>
                <w:szCs w:val="21"/>
              </w:rPr>
              <w:t>〔</w:t>
            </w:r>
            <w:r>
              <w:rPr>
                <w:rFonts w:ascii="宋体" w:hAnsi="宋体" w:cs="宋体"/>
                <w:kern w:val="0"/>
                <w:szCs w:val="21"/>
              </w:rPr>
              <w:t>2013</w:t>
            </w:r>
            <w:r>
              <w:rPr>
                <w:rFonts w:hint="eastAsia" w:ascii="仿宋_GB2312" w:hAnsi="宋体" w:eastAsia="仿宋_GB2312" w:cs="仿宋_GB2312"/>
                <w:kern w:val="0"/>
                <w:szCs w:val="21"/>
              </w:rPr>
              <w:t>〕</w:t>
            </w:r>
            <w:r>
              <w:rPr>
                <w:rFonts w:ascii="宋体" w:hAnsi="宋体" w:cs="宋体"/>
                <w:kern w:val="0"/>
                <w:szCs w:val="21"/>
              </w:rPr>
              <w:t>143</w:t>
            </w:r>
            <w:r>
              <w:rPr>
                <w:rFonts w:hint="eastAsia" w:ascii="宋体" w:hAnsi="宋体" w:cs="宋体"/>
                <w:kern w:val="0"/>
                <w:szCs w:val="21"/>
              </w:rPr>
              <w:t>号）</w:t>
            </w:r>
            <w:r>
              <w:rPr>
                <w:rFonts w:ascii="宋体" w:hAnsi="宋体"/>
                <w:kern w:val="0"/>
                <w:szCs w:val="21"/>
              </w:rPr>
              <w:br w:type="textWrapping"/>
            </w:r>
            <w:r>
              <w:rPr>
                <w:rFonts w:hint="eastAsia" w:ascii="宋体" w:hAnsi="宋体" w:cs="宋体"/>
                <w:kern w:val="0"/>
                <w:szCs w:val="21"/>
              </w:rPr>
              <w:t>《中华人民共和国应急管理部公告》（</w:t>
            </w:r>
            <w:r>
              <w:rPr>
                <w:rFonts w:ascii="宋体" w:hAnsi="宋体" w:cs="宋体"/>
                <w:kern w:val="0"/>
                <w:szCs w:val="21"/>
              </w:rPr>
              <w:t>2021</w:t>
            </w:r>
            <w:r>
              <w:rPr>
                <w:rFonts w:hint="eastAsia" w:ascii="宋体" w:hAnsi="宋体" w:cs="宋体"/>
                <w:kern w:val="0"/>
                <w:szCs w:val="21"/>
              </w:rPr>
              <w:t>年第</w:t>
            </w:r>
            <w:r>
              <w:rPr>
                <w:rFonts w:ascii="宋体" w:hAnsi="宋体" w:cs="宋体"/>
                <w:kern w:val="0"/>
                <w:szCs w:val="21"/>
              </w:rPr>
              <w:t>1</w:t>
            </w:r>
            <w:r>
              <w:rPr>
                <w:rFonts w:hint="eastAsia" w:ascii="宋体" w:hAnsi="宋体" w:cs="宋体"/>
                <w:kern w:val="0"/>
                <w:szCs w:val="21"/>
              </w:rPr>
              <w:t>号）</w:t>
            </w:r>
          </w:p>
        </w:tc>
        <w:tc>
          <w:tcPr>
            <w:tcW w:w="283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应急管理部门负责非煤矿山建设项目安全设施设计审查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193</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市市场</w:t>
            </w:r>
          </w:p>
          <w:p>
            <w:pPr>
              <w:widowControl/>
              <w:spacing w:line="300" w:lineRule="exact"/>
              <w:jc w:val="center"/>
              <w:textAlignment w:val="center"/>
              <w:rPr>
                <w:rFonts w:ascii="宋体" w:hAnsi="宋体"/>
                <w:szCs w:val="21"/>
              </w:rPr>
            </w:pPr>
            <w:r>
              <w:rPr>
                <w:rFonts w:hint="eastAsia" w:ascii="宋体" w:hAnsi="宋体" w:cs="宋体"/>
                <w:kern w:val="0"/>
                <w:szCs w:val="21"/>
              </w:rPr>
              <w:t>监督管理局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食品生产许可</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市市场监督管理局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《中华人民共和国食品安全法》</w:t>
            </w:r>
            <w:r>
              <w:rPr>
                <w:rFonts w:ascii="宋体" w:hAnsi="宋体"/>
                <w:kern w:val="0"/>
                <w:szCs w:val="21"/>
              </w:rPr>
              <w:br w:type="textWrapping"/>
            </w:r>
            <w:r>
              <w:rPr>
                <w:rFonts w:hint="eastAsia" w:ascii="宋体" w:hAnsi="宋体" w:cs="宋体"/>
                <w:kern w:val="0"/>
                <w:szCs w:val="21"/>
              </w:rPr>
              <w:t>《食品生产许可管理办法》（市场监管总局令第</w:t>
            </w:r>
            <w:r>
              <w:rPr>
                <w:rFonts w:ascii="宋体" w:hAnsi="宋体" w:cs="宋体"/>
                <w:kern w:val="0"/>
                <w:szCs w:val="21"/>
              </w:rPr>
              <w:t>24</w:t>
            </w:r>
            <w:r>
              <w:rPr>
                <w:rFonts w:hint="eastAsia" w:ascii="宋体" w:hAnsi="宋体" w:cs="宋体"/>
                <w:kern w:val="0"/>
                <w:szCs w:val="21"/>
              </w:rPr>
              <w:t>号）</w:t>
            </w:r>
          </w:p>
        </w:tc>
        <w:tc>
          <w:tcPr>
            <w:tcW w:w="283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194</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市市场</w:t>
            </w:r>
          </w:p>
          <w:p>
            <w:pPr>
              <w:widowControl/>
              <w:spacing w:line="300" w:lineRule="exact"/>
              <w:jc w:val="center"/>
              <w:textAlignment w:val="center"/>
              <w:rPr>
                <w:rFonts w:ascii="宋体" w:hAnsi="宋体"/>
                <w:szCs w:val="21"/>
              </w:rPr>
            </w:pPr>
            <w:r>
              <w:rPr>
                <w:rFonts w:hint="eastAsia" w:ascii="宋体" w:hAnsi="宋体" w:cs="宋体"/>
                <w:kern w:val="0"/>
                <w:szCs w:val="21"/>
              </w:rPr>
              <w:t>监督管理局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食品添加剂生产许可</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市市场监督管理局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《中华人民共和国食品安全法》</w:t>
            </w:r>
            <w:r>
              <w:rPr>
                <w:rFonts w:ascii="宋体" w:hAnsi="宋体"/>
                <w:kern w:val="0"/>
                <w:szCs w:val="21"/>
              </w:rPr>
              <w:br w:type="textWrapping"/>
            </w:r>
            <w:r>
              <w:rPr>
                <w:rFonts w:hint="eastAsia" w:ascii="宋体" w:hAnsi="宋体" w:cs="宋体"/>
                <w:kern w:val="0"/>
                <w:szCs w:val="21"/>
              </w:rPr>
              <w:t>《食品生产许可管理办法》（市场监管总局令第</w:t>
            </w:r>
            <w:r>
              <w:rPr>
                <w:rFonts w:ascii="宋体" w:hAnsi="宋体" w:cs="宋体"/>
                <w:kern w:val="0"/>
                <w:szCs w:val="21"/>
              </w:rPr>
              <w:t>24</w:t>
            </w:r>
            <w:r>
              <w:rPr>
                <w:rFonts w:hint="eastAsia" w:ascii="宋体" w:hAnsi="宋体" w:cs="宋体"/>
                <w:kern w:val="0"/>
                <w:szCs w:val="21"/>
              </w:rPr>
              <w:t>号）</w:t>
            </w:r>
          </w:p>
        </w:tc>
        <w:tc>
          <w:tcPr>
            <w:tcW w:w="2839" w:type="dxa"/>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2"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195</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市市场</w:t>
            </w:r>
          </w:p>
          <w:p>
            <w:pPr>
              <w:widowControl/>
              <w:spacing w:line="300" w:lineRule="exact"/>
              <w:jc w:val="center"/>
              <w:textAlignment w:val="center"/>
              <w:rPr>
                <w:rFonts w:ascii="宋体" w:hAnsi="宋体"/>
                <w:szCs w:val="21"/>
              </w:rPr>
            </w:pPr>
            <w:r>
              <w:rPr>
                <w:rFonts w:hint="eastAsia" w:ascii="宋体" w:hAnsi="宋体" w:cs="宋体"/>
                <w:kern w:val="0"/>
                <w:szCs w:val="21"/>
              </w:rPr>
              <w:t>监督管理局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食品经营许可</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市市场监督管理局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《中华人民共和国食品安全法》</w:t>
            </w:r>
          </w:p>
        </w:tc>
        <w:tc>
          <w:tcPr>
            <w:tcW w:w="283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德宏州人民政府关于调整</w:t>
            </w:r>
            <w:r>
              <w:rPr>
                <w:rFonts w:ascii="宋体" w:hAnsi="宋体" w:cs="宋体"/>
                <w:kern w:val="0"/>
                <w:szCs w:val="21"/>
              </w:rPr>
              <w:t>63</w:t>
            </w:r>
            <w:r>
              <w:rPr>
                <w:rFonts w:hint="eastAsia" w:ascii="宋体" w:hAnsi="宋体" w:cs="宋体"/>
                <w:kern w:val="0"/>
                <w:szCs w:val="21"/>
              </w:rPr>
              <w:t>项州级行政权力事项的决定》（德政发</w:t>
            </w:r>
            <w:r>
              <w:rPr>
                <w:rFonts w:hint="eastAsia" w:ascii="仿宋_GB2312" w:hAnsi="宋体" w:eastAsia="仿宋_GB2312" w:cs="仿宋_GB2312"/>
                <w:kern w:val="0"/>
                <w:szCs w:val="21"/>
              </w:rPr>
              <w:t>〔</w:t>
            </w:r>
            <w:r>
              <w:rPr>
                <w:rFonts w:ascii="宋体" w:hAnsi="宋体" w:cs="宋体"/>
                <w:kern w:val="0"/>
                <w:szCs w:val="21"/>
              </w:rPr>
              <w:t>2021</w:t>
            </w:r>
            <w:r>
              <w:rPr>
                <w:rFonts w:hint="eastAsia" w:ascii="仿宋_GB2312" w:hAnsi="宋体" w:eastAsia="仿宋_GB2312" w:cs="仿宋_GB2312"/>
                <w:kern w:val="0"/>
                <w:szCs w:val="21"/>
              </w:rPr>
              <w:t>〕</w:t>
            </w:r>
            <w:r>
              <w:rPr>
                <w:rFonts w:ascii="宋体" w:hAnsi="宋体" w:cs="宋体"/>
                <w:kern w:val="0"/>
                <w:szCs w:val="21"/>
              </w:rPr>
              <w:t>10</w:t>
            </w:r>
            <w:r>
              <w:rPr>
                <w:rFonts w:hint="eastAsia" w:ascii="宋体" w:hAnsi="宋体" w:cs="宋体"/>
                <w:kern w:val="0"/>
                <w:szCs w:val="21"/>
              </w:rPr>
              <w:t>号）附件</w:t>
            </w:r>
            <w:r>
              <w:rPr>
                <w:rFonts w:ascii="宋体" w:hAnsi="宋体" w:cs="宋体"/>
                <w:kern w:val="0"/>
                <w:szCs w:val="21"/>
              </w:rPr>
              <w:t xml:space="preserve">2 </w:t>
            </w:r>
            <w:r>
              <w:rPr>
                <w:rFonts w:hint="eastAsia" w:ascii="宋体" w:hAnsi="宋体" w:cs="宋体"/>
                <w:kern w:val="0"/>
                <w:szCs w:val="21"/>
              </w:rPr>
              <w:t>原州、县两级的权限为食品经营许可，州级不再实施，保留县级许可权限。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196</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市市场</w:t>
            </w:r>
          </w:p>
          <w:p>
            <w:pPr>
              <w:widowControl/>
              <w:spacing w:line="300" w:lineRule="exact"/>
              <w:jc w:val="center"/>
              <w:textAlignment w:val="center"/>
              <w:rPr>
                <w:rFonts w:ascii="宋体" w:hAnsi="宋体"/>
                <w:szCs w:val="21"/>
              </w:rPr>
            </w:pPr>
            <w:r>
              <w:rPr>
                <w:rFonts w:hint="eastAsia" w:ascii="宋体" w:hAnsi="宋体" w:cs="宋体"/>
                <w:kern w:val="0"/>
                <w:szCs w:val="21"/>
              </w:rPr>
              <w:t>监督管理局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特种设备使用登记</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市市场监督管理局（部分受州市场监督管理局委托实施）</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textAlignment w:val="center"/>
              <w:rPr>
                <w:rFonts w:ascii="宋体" w:hAnsi="宋体"/>
                <w:szCs w:val="21"/>
              </w:rPr>
            </w:pPr>
            <w:r>
              <w:rPr>
                <w:rFonts w:hint="eastAsia" w:ascii="宋体" w:hAnsi="宋体" w:cs="宋体"/>
                <w:kern w:val="0"/>
                <w:szCs w:val="21"/>
              </w:rPr>
              <w:t>《中华人民共和国特种设备安全法》</w:t>
            </w:r>
            <w:r>
              <w:rPr>
                <w:rFonts w:ascii="宋体" w:hAnsi="宋体"/>
                <w:kern w:val="0"/>
                <w:szCs w:val="21"/>
              </w:rPr>
              <w:br w:type="textWrapping"/>
            </w:r>
            <w:r>
              <w:rPr>
                <w:rFonts w:hint="eastAsia" w:ascii="宋体" w:hAnsi="宋体" w:cs="宋体"/>
                <w:kern w:val="0"/>
                <w:szCs w:val="21"/>
              </w:rPr>
              <w:t>《特种设备安全监察条例》</w:t>
            </w:r>
            <w:r>
              <w:rPr>
                <w:rFonts w:ascii="宋体" w:hAnsi="宋体"/>
                <w:kern w:val="0"/>
                <w:szCs w:val="21"/>
              </w:rPr>
              <w:br w:type="textWrapping"/>
            </w:r>
            <w:r>
              <w:rPr>
                <w:rFonts w:hint="eastAsia" w:ascii="宋体" w:hAnsi="宋体" w:cs="宋体"/>
                <w:kern w:val="0"/>
                <w:szCs w:val="21"/>
              </w:rPr>
              <w:t>《云南省人民政府关于调整</w:t>
            </w:r>
            <w:r>
              <w:rPr>
                <w:rFonts w:ascii="宋体" w:hAnsi="宋体" w:cs="宋体"/>
                <w:kern w:val="0"/>
                <w:szCs w:val="21"/>
              </w:rPr>
              <w:t>112</w:t>
            </w:r>
            <w:r>
              <w:rPr>
                <w:rFonts w:hint="eastAsia" w:ascii="宋体" w:hAnsi="宋体" w:cs="宋体"/>
                <w:kern w:val="0"/>
                <w:szCs w:val="21"/>
              </w:rPr>
              <w:t>项涉及州级及以下行政权力事项的决定》（云政发</w:t>
            </w:r>
            <w:r>
              <w:rPr>
                <w:rFonts w:hint="eastAsia" w:ascii="仿宋_GB2312" w:hAnsi="宋体" w:eastAsia="仿宋_GB2312" w:cs="仿宋_GB2312"/>
                <w:kern w:val="0"/>
                <w:szCs w:val="21"/>
              </w:rPr>
              <w:t>〔</w:t>
            </w:r>
            <w:r>
              <w:rPr>
                <w:rFonts w:ascii="宋体" w:hAnsi="宋体" w:cs="宋体"/>
                <w:kern w:val="0"/>
                <w:szCs w:val="21"/>
              </w:rPr>
              <w:t>2020</w:t>
            </w:r>
            <w:r>
              <w:rPr>
                <w:rFonts w:hint="eastAsia" w:ascii="仿宋_GB2312" w:hAnsi="宋体" w:eastAsia="仿宋_GB2312" w:cs="仿宋_GB2312"/>
                <w:kern w:val="0"/>
                <w:szCs w:val="21"/>
              </w:rPr>
              <w:t>〕</w:t>
            </w:r>
            <w:r>
              <w:rPr>
                <w:rFonts w:ascii="宋体" w:hAnsi="宋体" w:cs="宋体"/>
                <w:kern w:val="0"/>
                <w:szCs w:val="21"/>
              </w:rPr>
              <w:t>21</w:t>
            </w:r>
            <w:r>
              <w:rPr>
                <w:rFonts w:hint="eastAsia" w:ascii="宋体" w:hAnsi="宋体" w:cs="宋体"/>
                <w:kern w:val="0"/>
                <w:szCs w:val="21"/>
              </w:rPr>
              <w:t>号）</w:t>
            </w:r>
          </w:p>
        </w:tc>
        <w:tc>
          <w:tcPr>
            <w:tcW w:w="2839" w:type="dxa"/>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197</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市市场</w:t>
            </w:r>
          </w:p>
          <w:p>
            <w:pPr>
              <w:widowControl/>
              <w:spacing w:line="300" w:lineRule="exact"/>
              <w:jc w:val="center"/>
              <w:textAlignment w:val="center"/>
              <w:rPr>
                <w:rFonts w:ascii="宋体" w:hAnsi="宋体"/>
                <w:szCs w:val="21"/>
              </w:rPr>
            </w:pPr>
            <w:r>
              <w:rPr>
                <w:rFonts w:hint="eastAsia" w:ascii="宋体" w:hAnsi="宋体" w:cs="宋体"/>
                <w:kern w:val="0"/>
                <w:szCs w:val="21"/>
              </w:rPr>
              <w:t>监督管理局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特种设备安全管理和作业人员资格认定</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市市场监督管理局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textAlignment w:val="center"/>
              <w:rPr>
                <w:rFonts w:ascii="宋体" w:hAnsi="宋体"/>
                <w:szCs w:val="21"/>
              </w:rPr>
            </w:pPr>
            <w:r>
              <w:rPr>
                <w:rFonts w:hint="eastAsia" w:ascii="宋体" w:hAnsi="宋体" w:cs="宋体"/>
                <w:kern w:val="0"/>
                <w:szCs w:val="21"/>
              </w:rPr>
              <w:t>《中华人民共和国特种设备安全法》</w:t>
            </w:r>
            <w:r>
              <w:rPr>
                <w:rFonts w:ascii="宋体" w:hAnsi="宋体"/>
                <w:kern w:val="0"/>
                <w:szCs w:val="21"/>
              </w:rPr>
              <w:br w:type="textWrapping"/>
            </w:r>
            <w:r>
              <w:rPr>
                <w:rFonts w:hint="eastAsia" w:ascii="宋体" w:hAnsi="宋体" w:cs="宋体"/>
                <w:kern w:val="0"/>
                <w:szCs w:val="21"/>
              </w:rPr>
              <w:t>《特种设备安全监察条例》</w:t>
            </w:r>
            <w:r>
              <w:rPr>
                <w:rFonts w:ascii="宋体" w:hAnsi="宋体"/>
                <w:kern w:val="0"/>
                <w:szCs w:val="21"/>
              </w:rPr>
              <w:br w:type="textWrapping"/>
            </w:r>
            <w:r>
              <w:rPr>
                <w:rFonts w:hint="eastAsia" w:ascii="宋体" w:hAnsi="宋体" w:cs="宋体"/>
                <w:kern w:val="0"/>
                <w:szCs w:val="21"/>
              </w:rPr>
              <w:t>《特种设备作业人员监督管理办法》（质检总局令第</w:t>
            </w:r>
            <w:r>
              <w:rPr>
                <w:rFonts w:ascii="宋体" w:hAnsi="宋体" w:cs="宋体"/>
                <w:kern w:val="0"/>
                <w:szCs w:val="21"/>
              </w:rPr>
              <w:t>70</w:t>
            </w:r>
            <w:r>
              <w:rPr>
                <w:rFonts w:hint="eastAsia" w:ascii="宋体" w:hAnsi="宋体" w:cs="宋体"/>
                <w:kern w:val="0"/>
                <w:szCs w:val="21"/>
              </w:rPr>
              <w:t>号公布，质检总局令第</w:t>
            </w:r>
            <w:r>
              <w:rPr>
                <w:rFonts w:ascii="宋体" w:hAnsi="宋体" w:cs="宋体"/>
                <w:kern w:val="0"/>
                <w:szCs w:val="21"/>
              </w:rPr>
              <w:t>140</w:t>
            </w:r>
            <w:r>
              <w:rPr>
                <w:rFonts w:hint="eastAsia" w:ascii="宋体" w:hAnsi="宋体" w:cs="宋体"/>
                <w:kern w:val="0"/>
                <w:szCs w:val="21"/>
              </w:rPr>
              <w:t>号修正）</w:t>
            </w:r>
            <w:r>
              <w:rPr>
                <w:rFonts w:ascii="宋体" w:hAnsi="宋体"/>
                <w:kern w:val="0"/>
                <w:szCs w:val="21"/>
              </w:rPr>
              <w:br w:type="textWrapping"/>
            </w:r>
            <w:r>
              <w:rPr>
                <w:rFonts w:hint="eastAsia" w:ascii="宋体" w:hAnsi="宋体" w:cs="宋体"/>
                <w:kern w:val="0"/>
                <w:szCs w:val="21"/>
              </w:rPr>
              <w:t>《国家职业资格目录（</w:t>
            </w:r>
            <w:r>
              <w:rPr>
                <w:rFonts w:ascii="宋体" w:hAnsi="宋体" w:cs="宋体"/>
                <w:kern w:val="0"/>
                <w:szCs w:val="21"/>
              </w:rPr>
              <w:t>2021</w:t>
            </w:r>
            <w:r>
              <w:rPr>
                <w:rFonts w:hint="eastAsia" w:ascii="宋体" w:hAnsi="宋体" w:cs="宋体"/>
                <w:kern w:val="0"/>
                <w:szCs w:val="21"/>
              </w:rPr>
              <w:t>年版）》</w:t>
            </w:r>
          </w:p>
        </w:tc>
        <w:tc>
          <w:tcPr>
            <w:tcW w:w="2839" w:type="dxa"/>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198</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市市场</w:t>
            </w:r>
          </w:p>
          <w:p>
            <w:pPr>
              <w:widowControl/>
              <w:spacing w:line="300" w:lineRule="exact"/>
              <w:jc w:val="center"/>
              <w:textAlignment w:val="center"/>
              <w:rPr>
                <w:rFonts w:ascii="宋体" w:hAnsi="宋体"/>
                <w:szCs w:val="21"/>
              </w:rPr>
            </w:pPr>
            <w:r>
              <w:rPr>
                <w:rFonts w:hint="eastAsia" w:ascii="宋体" w:hAnsi="宋体" w:cs="宋体"/>
                <w:kern w:val="0"/>
                <w:szCs w:val="21"/>
              </w:rPr>
              <w:t>监督管理局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计量标准器具核准</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市市场监督管理局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《中华人民共和国计量法》</w:t>
            </w:r>
            <w:r>
              <w:rPr>
                <w:rFonts w:ascii="宋体" w:hAnsi="宋体"/>
                <w:kern w:val="0"/>
                <w:szCs w:val="21"/>
              </w:rPr>
              <w:br w:type="textWrapping"/>
            </w:r>
            <w:r>
              <w:rPr>
                <w:rFonts w:hint="eastAsia" w:ascii="宋体" w:hAnsi="宋体" w:cs="宋体"/>
                <w:kern w:val="0"/>
                <w:szCs w:val="21"/>
              </w:rPr>
              <w:t>《中华人民共和国计量法实施细则》</w:t>
            </w:r>
          </w:p>
        </w:tc>
        <w:tc>
          <w:tcPr>
            <w:tcW w:w="2839" w:type="dxa"/>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199</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市市场</w:t>
            </w:r>
          </w:p>
          <w:p>
            <w:pPr>
              <w:widowControl/>
              <w:spacing w:line="300" w:lineRule="exact"/>
              <w:jc w:val="center"/>
              <w:textAlignment w:val="center"/>
              <w:rPr>
                <w:rFonts w:ascii="宋体" w:hAnsi="宋体"/>
                <w:szCs w:val="21"/>
              </w:rPr>
            </w:pPr>
            <w:r>
              <w:rPr>
                <w:rFonts w:hint="eastAsia" w:ascii="宋体" w:hAnsi="宋体" w:cs="宋体"/>
                <w:kern w:val="0"/>
                <w:szCs w:val="21"/>
              </w:rPr>
              <w:t>监督管理局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承担国家法定计量检定机构任务授权</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市市场监督管理局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《中华人民共和国计量法》</w:t>
            </w:r>
            <w:r>
              <w:rPr>
                <w:rFonts w:ascii="宋体" w:hAnsi="宋体"/>
                <w:kern w:val="0"/>
                <w:szCs w:val="21"/>
              </w:rPr>
              <w:br w:type="textWrapping"/>
            </w:r>
            <w:r>
              <w:rPr>
                <w:rFonts w:hint="eastAsia" w:ascii="宋体" w:hAnsi="宋体" w:cs="宋体"/>
                <w:kern w:val="0"/>
                <w:szCs w:val="21"/>
              </w:rPr>
              <w:t>《中华人民共和国计量法实施细则》</w:t>
            </w:r>
          </w:p>
        </w:tc>
        <w:tc>
          <w:tcPr>
            <w:tcW w:w="283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textAlignment w:val="center"/>
              <w:rPr>
                <w:rFonts w:ascii="宋体" w:hAnsi="宋体"/>
                <w:szCs w:val="21"/>
              </w:rPr>
            </w:pPr>
            <w:r>
              <w:rPr>
                <w:rFonts w:hint="eastAsia" w:ascii="宋体" w:hAnsi="宋体" w:cs="宋体"/>
                <w:kern w:val="0"/>
                <w:szCs w:val="21"/>
              </w:rPr>
              <w:t>根据《国务院关于深化“证照分离”改革进一步激发市场主体发展活力的通知》（国发</w:t>
            </w:r>
            <w:r>
              <w:rPr>
                <w:rFonts w:hint="eastAsia" w:ascii="仿宋_GB2312" w:hAnsi="宋体" w:eastAsia="仿宋_GB2312" w:cs="仿宋_GB2312"/>
                <w:kern w:val="0"/>
                <w:szCs w:val="21"/>
              </w:rPr>
              <w:t>〔</w:t>
            </w:r>
            <w:r>
              <w:rPr>
                <w:rFonts w:ascii="宋体" w:hAnsi="宋体" w:cs="宋体"/>
                <w:kern w:val="0"/>
                <w:szCs w:val="21"/>
              </w:rPr>
              <w:t>2021</w:t>
            </w:r>
            <w:r>
              <w:rPr>
                <w:rFonts w:hint="eastAsia" w:ascii="仿宋_GB2312" w:hAnsi="宋体" w:eastAsia="仿宋_GB2312" w:cs="仿宋_GB2312"/>
                <w:kern w:val="0"/>
                <w:szCs w:val="21"/>
              </w:rPr>
              <w:t>〕</w:t>
            </w:r>
            <w:r>
              <w:rPr>
                <w:rFonts w:ascii="宋体" w:hAnsi="宋体" w:cs="宋体"/>
                <w:kern w:val="0"/>
                <w:szCs w:val="21"/>
              </w:rPr>
              <w:t>7</w:t>
            </w:r>
            <w:r>
              <w:rPr>
                <w:rFonts w:hint="eastAsia" w:ascii="宋体" w:hAnsi="宋体" w:cs="宋体"/>
                <w:kern w:val="0"/>
                <w:szCs w:val="21"/>
              </w:rPr>
              <w:t>号），该事项在中国（云南）自由贸易试验区取消审批。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5"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200</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市市场</w:t>
            </w:r>
          </w:p>
          <w:p>
            <w:pPr>
              <w:widowControl/>
              <w:spacing w:line="300" w:lineRule="exact"/>
              <w:jc w:val="center"/>
              <w:textAlignment w:val="center"/>
              <w:rPr>
                <w:rFonts w:ascii="宋体" w:hAnsi="宋体"/>
                <w:szCs w:val="21"/>
              </w:rPr>
            </w:pPr>
            <w:r>
              <w:rPr>
                <w:rFonts w:hint="eastAsia" w:ascii="宋体" w:hAnsi="宋体" w:cs="宋体"/>
                <w:kern w:val="0"/>
                <w:szCs w:val="21"/>
              </w:rPr>
              <w:t>监督管理局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企业登记注册</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市市场监督管理局（部分受州市场监督管理局委托实施，部分审批）</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textAlignment w:val="center"/>
              <w:rPr>
                <w:rFonts w:ascii="宋体" w:hAnsi="宋体"/>
                <w:szCs w:val="21"/>
              </w:rPr>
            </w:pPr>
            <w:r>
              <w:rPr>
                <w:rFonts w:hint="eastAsia" w:ascii="宋体" w:hAnsi="宋体" w:cs="宋体"/>
                <w:kern w:val="0"/>
                <w:szCs w:val="21"/>
              </w:rPr>
              <w:t>《中华人民共和国公司法》</w:t>
            </w:r>
            <w:r>
              <w:rPr>
                <w:rFonts w:ascii="宋体" w:hAnsi="宋体"/>
                <w:kern w:val="0"/>
                <w:szCs w:val="21"/>
              </w:rPr>
              <w:br w:type="textWrapping"/>
            </w:r>
            <w:r>
              <w:rPr>
                <w:rFonts w:hint="eastAsia" w:ascii="宋体" w:hAnsi="宋体" w:cs="宋体"/>
                <w:kern w:val="0"/>
                <w:szCs w:val="21"/>
              </w:rPr>
              <w:t>《中华人民共和国合伙企业法》</w:t>
            </w:r>
            <w:r>
              <w:rPr>
                <w:rFonts w:ascii="宋体" w:hAnsi="宋体"/>
                <w:kern w:val="0"/>
                <w:szCs w:val="21"/>
              </w:rPr>
              <w:br w:type="textWrapping"/>
            </w:r>
            <w:r>
              <w:rPr>
                <w:rFonts w:hint="eastAsia" w:ascii="宋体" w:hAnsi="宋体" w:cs="宋体"/>
                <w:kern w:val="0"/>
                <w:szCs w:val="21"/>
              </w:rPr>
              <w:t>《中华人民共和国个人独资企业法》</w:t>
            </w:r>
            <w:r>
              <w:rPr>
                <w:rFonts w:ascii="宋体" w:hAnsi="宋体"/>
                <w:kern w:val="0"/>
                <w:szCs w:val="21"/>
              </w:rPr>
              <w:br w:type="textWrapping"/>
            </w:r>
            <w:r>
              <w:rPr>
                <w:rFonts w:hint="eastAsia" w:ascii="宋体" w:hAnsi="宋体" w:cs="宋体"/>
                <w:kern w:val="0"/>
                <w:szCs w:val="21"/>
              </w:rPr>
              <w:t>《中华人民共和国外商投资法》</w:t>
            </w:r>
            <w:r>
              <w:rPr>
                <w:rFonts w:ascii="宋体" w:hAnsi="宋体"/>
                <w:kern w:val="0"/>
                <w:szCs w:val="21"/>
              </w:rPr>
              <w:br w:type="textWrapping"/>
            </w:r>
            <w:r>
              <w:rPr>
                <w:rFonts w:hint="eastAsia" w:ascii="宋体" w:hAnsi="宋体" w:cs="宋体"/>
                <w:kern w:val="0"/>
                <w:szCs w:val="21"/>
              </w:rPr>
              <w:t>《中华人民共和国外商投资法实施条例》</w:t>
            </w:r>
            <w:r>
              <w:rPr>
                <w:rFonts w:ascii="宋体" w:hAnsi="宋体"/>
                <w:kern w:val="0"/>
                <w:szCs w:val="21"/>
              </w:rPr>
              <w:br w:type="textWrapping"/>
            </w:r>
            <w:r>
              <w:rPr>
                <w:rFonts w:hint="eastAsia" w:ascii="宋体" w:hAnsi="宋体" w:cs="宋体"/>
                <w:kern w:val="0"/>
                <w:szCs w:val="21"/>
              </w:rPr>
              <w:t>《中华人民共和国市场主体登记管理条例》</w:t>
            </w:r>
            <w:r>
              <w:rPr>
                <w:rFonts w:ascii="宋体" w:hAnsi="宋体"/>
                <w:kern w:val="0"/>
                <w:szCs w:val="21"/>
              </w:rPr>
              <w:br w:type="textWrapping"/>
            </w:r>
            <w:r>
              <w:rPr>
                <w:rFonts w:hint="eastAsia" w:ascii="宋体" w:hAnsi="宋体" w:cs="宋体"/>
                <w:kern w:val="0"/>
                <w:szCs w:val="21"/>
              </w:rPr>
              <w:t>《云南省人民政府关于调整一批行政许可事项的决》（云政发</w:t>
            </w:r>
            <w:r>
              <w:rPr>
                <w:rFonts w:hint="eastAsia" w:ascii="仿宋_GB2312" w:hAnsi="宋体" w:eastAsia="仿宋_GB2312" w:cs="仿宋_GB2312"/>
                <w:kern w:val="0"/>
                <w:szCs w:val="21"/>
              </w:rPr>
              <w:t>〔</w:t>
            </w:r>
            <w:r>
              <w:rPr>
                <w:rFonts w:ascii="宋体" w:hAnsi="宋体" w:cs="宋体"/>
                <w:kern w:val="0"/>
                <w:szCs w:val="21"/>
              </w:rPr>
              <w:t>2019</w:t>
            </w:r>
            <w:r>
              <w:rPr>
                <w:rFonts w:hint="eastAsia" w:ascii="仿宋_GB2312" w:hAnsi="宋体" w:eastAsia="仿宋_GB2312" w:cs="仿宋_GB2312"/>
                <w:kern w:val="0"/>
                <w:szCs w:val="21"/>
              </w:rPr>
              <w:t>〕</w:t>
            </w:r>
            <w:r>
              <w:rPr>
                <w:rFonts w:ascii="宋体" w:hAnsi="宋体" w:cs="宋体"/>
                <w:kern w:val="0"/>
                <w:szCs w:val="21"/>
              </w:rPr>
              <w:t>10</w:t>
            </w:r>
            <w:r>
              <w:rPr>
                <w:rFonts w:hint="eastAsia" w:ascii="宋体" w:hAnsi="宋体" w:cs="宋体"/>
                <w:kern w:val="0"/>
                <w:szCs w:val="21"/>
              </w:rPr>
              <w:t>号）</w:t>
            </w:r>
          </w:p>
        </w:tc>
        <w:tc>
          <w:tcPr>
            <w:tcW w:w="283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《德宏州人民政府关于下放部分州级行政审批事项和取消调整一批州级行政职权的决定》（德政发</w:t>
            </w:r>
            <w:r>
              <w:rPr>
                <w:rFonts w:hint="eastAsia" w:ascii="仿宋_GB2312" w:hAnsi="宋体" w:eastAsia="仿宋_GB2312" w:cs="仿宋_GB2312"/>
                <w:kern w:val="0"/>
                <w:szCs w:val="21"/>
              </w:rPr>
              <w:t>〔</w:t>
            </w:r>
            <w:r>
              <w:rPr>
                <w:rFonts w:ascii="宋体" w:hAnsi="宋体" w:cs="宋体"/>
                <w:kern w:val="0"/>
                <w:szCs w:val="21"/>
              </w:rPr>
              <w:t>2016</w:t>
            </w:r>
            <w:r>
              <w:rPr>
                <w:rFonts w:hint="eastAsia" w:ascii="仿宋_GB2312" w:hAnsi="宋体" w:eastAsia="仿宋_GB2312" w:cs="仿宋_GB2312"/>
                <w:kern w:val="0"/>
                <w:szCs w:val="21"/>
              </w:rPr>
              <w:t>〕</w:t>
            </w:r>
            <w:r>
              <w:rPr>
                <w:rFonts w:ascii="宋体" w:hAnsi="宋体" w:cs="宋体"/>
                <w:kern w:val="0"/>
                <w:szCs w:val="21"/>
              </w:rPr>
              <w:t>159</w:t>
            </w:r>
            <w:r>
              <w:rPr>
                <w:rFonts w:hint="eastAsia" w:ascii="宋体" w:hAnsi="宋体" w:cs="宋体"/>
                <w:kern w:val="0"/>
                <w:szCs w:val="21"/>
              </w:rPr>
              <w:t>号）将外商投资企业登记委托县实施。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201</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宋体" w:hAnsi="宋体" w:cs="宋体"/>
                <w:kern w:val="0"/>
                <w:szCs w:val="21"/>
              </w:rPr>
            </w:pPr>
            <w:r>
              <w:rPr>
                <w:rFonts w:hint="eastAsia" w:ascii="宋体" w:hAnsi="宋体" w:cs="宋体"/>
                <w:kern w:val="0"/>
                <w:szCs w:val="21"/>
              </w:rPr>
              <w:t>市市场</w:t>
            </w:r>
          </w:p>
          <w:p>
            <w:pPr>
              <w:widowControl/>
              <w:spacing w:line="240" w:lineRule="exact"/>
              <w:jc w:val="center"/>
              <w:textAlignment w:val="center"/>
              <w:rPr>
                <w:rFonts w:ascii="宋体" w:hAnsi="宋体"/>
                <w:szCs w:val="21"/>
              </w:rPr>
            </w:pPr>
            <w:r>
              <w:rPr>
                <w:rFonts w:hint="eastAsia" w:ascii="宋体" w:hAnsi="宋体" w:cs="宋体"/>
                <w:kern w:val="0"/>
                <w:szCs w:val="21"/>
              </w:rPr>
              <w:t>监督管理局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宋体" w:hAnsi="宋体"/>
                <w:szCs w:val="21"/>
              </w:rPr>
            </w:pPr>
            <w:r>
              <w:rPr>
                <w:rFonts w:hint="eastAsia" w:ascii="宋体" w:hAnsi="宋体" w:cs="宋体"/>
                <w:kern w:val="0"/>
                <w:szCs w:val="21"/>
              </w:rPr>
              <w:t>个体工商户登记注册</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宋体" w:hAnsi="宋体"/>
                <w:szCs w:val="21"/>
              </w:rPr>
            </w:pPr>
            <w:r>
              <w:rPr>
                <w:rFonts w:hint="eastAsia" w:ascii="宋体" w:hAnsi="宋体" w:cs="宋体"/>
                <w:kern w:val="0"/>
                <w:szCs w:val="21"/>
              </w:rPr>
              <w:t>市市场监督管理局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textAlignment w:val="center"/>
              <w:rPr>
                <w:rFonts w:ascii="宋体" w:hAnsi="宋体"/>
                <w:szCs w:val="21"/>
              </w:rPr>
            </w:pPr>
            <w:r>
              <w:rPr>
                <w:rFonts w:hint="eastAsia" w:ascii="宋体" w:hAnsi="宋体" w:cs="宋体"/>
                <w:kern w:val="0"/>
                <w:szCs w:val="21"/>
              </w:rPr>
              <w:t>《中华人民共和国市场主体登记管理条例》</w:t>
            </w:r>
            <w:r>
              <w:rPr>
                <w:rFonts w:ascii="宋体" w:hAnsi="宋体"/>
                <w:kern w:val="0"/>
                <w:szCs w:val="21"/>
              </w:rPr>
              <w:br w:type="textWrapping"/>
            </w:r>
            <w:r>
              <w:rPr>
                <w:rFonts w:hint="eastAsia" w:ascii="宋体" w:hAnsi="宋体" w:cs="宋体"/>
                <w:kern w:val="0"/>
                <w:szCs w:val="21"/>
              </w:rPr>
              <w:t>《个体工商户条例》</w:t>
            </w:r>
          </w:p>
        </w:tc>
        <w:tc>
          <w:tcPr>
            <w:tcW w:w="2839" w:type="dxa"/>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202</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宋体" w:hAnsi="宋体" w:cs="宋体"/>
                <w:kern w:val="0"/>
                <w:szCs w:val="21"/>
              </w:rPr>
            </w:pPr>
            <w:r>
              <w:rPr>
                <w:rFonts w:hint="eastAsia" w:ascii="宋体" w:hAnsi="宋体" w:cs="宋体"/>
                <w:kern w:val="0"/>
                <w:szCs w:val="21"/>
              </w:rPr>
              <w:t>市市场</w:t>
            </w:r>
          </w:p>
          <w:p>
            <w:pPr>
              <w:widowControl/>
              <w:spacing w:line="240" w:lineRule="exact"/>
              <w:jc w:val="center"/>
              <w:textAlignment w:val="center"/>
              <w:rPr>
                <w:rFonts w:ascii="宋体" w:hAnsi="宋体"/>
                <w:szCs w:val="21"/>
              </w:rPr>
            </w:pPr>
            <w:r>
              <w:rPr>
                <w:rFonts w:hint="eastAsia" w:ascii="宋体" w:hAnsi="宋体" w:cs="宋体"/>
                <w:kern w:val="0"/>
                <w:szCs w:val="21"/>
              </w:rPr>
              <w:t>监督管理局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宋体" w:hAnsi="宋体"/>
                <w:szCs w:val="21"/>
              </w:rPr>
            </w:pPr>
            <w:r>
              <w:rPr>
                <w:rFonts w:hint="eastAsia" w:ascii="宋体" w:hAnsi="宋体" w:cs="宋体"/>
                <w:kern w:val="0"/>
                <w:szCs w:val="21"/>
              </w:rPr>
              <w:t>农民专业合作社登记注册</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宋体" w:hAnsi="宋体"/>
                <w:szCs w:val="21"/>
              </w:rPr>
            </w:pPr>
            <w:r>
              <w:rPr>
                <w:rFonts w:hint="eastAsia" w:ascii="宋体" w:hAnsi="宋体" w:cs="宋体"/>
                <w:kern w:val="0"/>
                <w:szCs w:val="21"/>
              </w:rPr>
              <w:t>市市场监督管理局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textAlignment w:val="center"/>
              <w:rPr>
                <w:rFonts w:ascii="宋体" w:hAnsi="宋体"/>
                <w:szCs w:val="21"/>
              </w:rPr>
            </w:pPr>
            <w:r>
              <w:rPr>
                <w:rFonts w:hint="eastAsia" w:ascii="宋体" w:hAnsi="宋体" w:cs="宋体"/>
                <w:kern w:val="0"/>
                <w:szCs w:val="21"/>
              </w:rPr>
              <w:t>《中华人民共和国农民专业合作社法》</w:t>
            </w:r>
            <w:r>
              <w:rPr>
                <w:rFonts w:ascii="宋体" w:hAnsi="宋体"/>
                <w:kern w:val="0"/>
                <w:szCs w:val="21"/>
              </w:rPr>
              <w:br w:type="textWrapping"/>
            </w:r>
            <w:r>
              <w:rPr>
                <w:rFonts w:hint="eastAsia" w:ascii="宋体" w:hAnsi="宋体" w:cs="宋体"/>
                <w:kern w:val="0"/>
                <w:szCs w:val="21"/>
              </w:rPr>
              <w:t>《中华人民共和国市场主体登记管理条例》</w:t>
            </w:r>
          </w:p>
        </w:tc>
        <w:tc>
          <w:tcPr>
            <w:tcW w:w="2839" w:type="dxa"/>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203</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宋体" w:hAnsi="宋体" w:cs="宋体"/>
                <w:kern w:val="0"/>
                <w:szCs w:val="21"/>
              </w:rPr>
            </w:pPr>
            <w:r>
              <w:rPr>
                <w:rFonts w:hint="eastAsia" w:ascii="宋体" w:hAnsi="宋体" w:cs="宋体"/>
                <w:kern w:val="0"/>
                <w:szCs w:val="21"/>
              </w:rPr>
              <w:t>市市场</w:t>
            </w:r>
          </w:p>
          <w:p>
            <w:pPr>
              <w:widowControl/>
              <w:spacing w:line="240" w:lineRule="exact"/>
              <w:jc w:val="center"/>
              <w:textAlignment w:val="center"/>
              <w:rPr>
                <w:rFonts w:ascii="宋体" w:hAnsi="宋体"/>
                <w:szCs w:val="21"/>
              </w:rPr>
            </w:pPr>
            <w:r>
              <w:rPr>
                <w:rFonts w:hint="eastAsia" w:ascii="宋体" w:hAnsi="宋体" w:cs="宋体"/>
                <w:kern w:val="0"/>
                <w:szCs w:val="21"/>
              </w:rPr>
              <w:t>监督管理局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宋体" w:hAnsi="宋体"/>
                <w:szCs w:val="21"/>
              </w:rPr>
            </w:pPr>
            <w:r>
              <w:rPr>
                <w:rFonts w:hint="eastAsia" w:ascii="宋体" w:hAnsi="宋体" w:cs="宋体"/>
                <w:kern w:val="0"/>
                <w:szCs w:val="21"/>
              </w:rPr>
              <w:t>药品零售企业筹建审批</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宋体" w:hAnsi="宋体"/>
                <w:szCs w:val="21"/>
              </w:rPr>
            </w:pPr>
            <w:r>
              <w:rPr>
                <w:rFonts w:hint="eastAsia" w:ascii="宋体" w:hAnsi="宋体" w:cs="宋体"/>
                <w:kern w:val="0"/>
                <w:szCs w:val="21"/>
              </w:rPr>
              <w:t>市市场监督管理局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textAlignment w:val="center"/>
              <w:rPr>
                <w:rFonts w:ascii="宋体" w:hAnsi="宋体"/>
                <w:szCs w:val="21"/>
              </w:rPr>
            </w:pPr>
            <w:r>
              <w:rPr>
                <w:rFonts w:hint="eastAsia" w:ascii="宋体" w:hAnsi="宋体" w:cs="宋体"/>
                <w:kern w:val="0"/>
                <w:szCs w:val="21"/>
              </w:rPr>
              <w:t>《中华人民共和国药品管理法》</w:t>
            </w:r>
            <w:r>
              <w:rPr>
                <w:rFonts w:ascii="宋体" w:hAnsi="宋体"/>
                <w:kern w:val="0"/>
                <w:szCs w:val="21"/>
              </w:rPr>
              <w:br w:type="textWrapping"/>
            </w:r>
            <w:r>
              <w:rPr>
                <w:rFonts w:hint="eastAsia" w:ascii="宋体" w:hAnsi="宋体" w:cs="宋体"/>
                <w:kern w:val="0"/>
                <w:szCs w:val="21"/>
              </w:rPr>
              <w:t>《中华人民共和国药品管理法实施条例》</w:t>
            </w:r>
          </w:p>
        </w:tc>
        <w:tc>
          <w:tcPr>
            <w:tcW w:w="283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204</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宋体" w:hAnsi="宋体" w:cs="宋体"/>
                <w:kern w:val="0"/>
                <w:szCs w:val="21"/>
              </w:rPr>
            </w:pPr>
            <w:r>
              <w:rPr>
                <w:rFonts w:hint="eastAsia" w:ascii="宋体" w:hAnsi="宋体" w:cs="宋体"/>
                <w:kern w:val="0"/>
                <w:szCs w:val="21"/>
              </w:rPr>
              <w:t>市市场</w:t>
            </w:r>
          </w:p>
          <w:p>
            <w:pPr>
              <w:widowControl/>
              <w:spacing w:line="240" w:lineRule="exact"/>
              <w:jc w:val="center"/>
              <w:textAlignment w:val="center"/>
              <w:rPr>
                <w:rFonts w:ascii="宋体" w:hAnsi="宋体"/>
                <w:szCs w:val="21"/>
              </w:rPr>
            </w:pPr>
            <w:r>
              <w:rPr>
                <w:rFonts w:hint="eastAsia" w:ascii="宋体" w:hAnsi="宋体" w:cs="宋体"/>
                <w:kern w:val="0"/>
                <w:szCs w:val="21"/>
              </w:rPr>
              <w:t>监督管理局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宋体" w:hAnsi="宋体"/>
                <w:szCs w:val="21"/>
              </w:rPr>
            </w:pPr>
            <w:r>
              <w:rPr>
                <w:rFonts w:hint="eastAsia" w:ascii="宋体" w:hAnsi="宋体" w:cs="宋体"/>
                <w:kern w:val="0"/>
                <w:szCs w:val="21"/>
              </w:rPr>
              <w:t>药品零售企业经营许可</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宋体" w:hAnsi="宋体"/>
                <w:szCs w:val="21"/>
              </w:rPr>
            </w:pPr>
            <w:r>
              <w:rPr>
                <w:rFonts w:hint="eastAsia" w:ascii="宋体" w:hAnsi="宋体" w:cs="宋体"/>
                <w:kern w:val="0"/>
                <w:szCs w:val="21"/>
              </w:rPr>
              <w:t>市市场监督管理局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textAlignment w:val="center"/>
              <w:rPr>
                <w:rFonts w:ascii="宋体" w:hAnsi="宋体"/>
                <w:szCs w:val="21"/>
              </w:rPr>
            </w:pPr>
            <w:r>
              <w:rPr>
                <w:rFonts w:hint="eastAsia" w:ascii="宋体" w:hAnsi="宋体" w:cs="宋体"/>
                <w:kern w:val="0"/>
                <w:szCs w:val="21"/>
              </w:rPr>
              <w:t>《中华人民共和国药品管理法》</w:t>
            </w:r>
            <w:r>
              <w:rPr>
                <w:rFonts w:ascii="宋体" w:hAnsi="宋体"/>
                <w:kern w:val="0"/>
                <w:szCs w:val="21"/>
              </w:rPr>
              <w:br w:type="textWrapping"/>
            </w:r>
            <w:r>
              <w:rPr>
                <w:rFonts w:hint="eastAsia" w:ascii="宋体" w:hAnsi="宋体" w:cs="宋体"/>
                <w:kern w:val="0"/>
                <w:szCs w:val="21"/>
              </w:rPr>
              <w:t>《中华人民共和国药品管理法实施条例》</w:t>
            </w:r>
          </w:p>
        </w:tc>
        <w:tc>
          <w:tcPr>
            <w:tcW w:w="283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205</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宋体" w:hAnsi="宋体" w:cs="宋体"/>
                <w:kern w:val="0"/>
                <w:szCs w:val="21"/>
              </w:rPr>
            </w:pPr>
            <w:r>
              <w:rPr>
                <w:rFonts w:hint="eastAsia" w:ascii="宋体" w:hAnsi="宋体" w:cs="宋体"/>
                <w:kern w:val="0"/>
                <w:szCs w:val="21"/>
              </w:rPr>
              <w:t>市市场</w:t>
            </w:r>
          </w:p>
          <w:p>
            <w:pPr>
              <w:widowControl/>
              <w:spacing w:line="240" w:lineRule="exact"/>
              <w:jc w:val="center"/>
              <w:textAlignment w:val="center"/>
              <w:rPr>
                <w:rFonts w:ascii="宋体" w:hAnsi="宋体"/>
                <w:szCs w:val="21"/>
              </w:rPr>
            </w:pPr>
            <w:r>
              <w:rPr>
                <w:rFonts w:hint="eastAsia" w:ascii="宋体" w:hAnsi="宋体" w:cs="宋体"/>
                <w:kern w:val="0"/>
                <w:szCs w:val="21"/>
              </w:rPr>
              <w:t>监督管理局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宋体" w:hAnsi="宋体"/>
                <w:szCs w:val="21"/>
              </w:rPr>
            </w:pPr>
            <w:r>
              <w:rPr>
                <w:rFonts w:hint="eastAsia" w:ascii="宋体" w:hAnsi="宋体" w:cs="宋体"/>
                <w:kern w:val="0"/>
                <w:szCs w:val="21"/>
              </w:rPr>
              <w:t>科研和教学用毒性药品购买审批</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宋体" w:hAnsi="宋体"/>
                <w:szCs w:val="21"/>
              </w:rPr>
            </w:pPr>
            <w:r>
              <w:rPr>
                <w:rFonts w:hint="eastAsia" w:ascii="宋体" w:hAnsi="宋体" w:cs="宋体"/>
                <w:kern w:val="0"/>
                <w:szCs w:val="21"/>
              </w:rPr>
              <w:t>市市场监督管理局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textAlignment w:val="center"/>
              <w:rPr>
                <w:rFonts w:ascii="宋体" w:hAnsi="宋体"/>
                <w:szCs w:val="21"/>
              </w:rPr>
            </w:pPr>
            <w:r>
              <w:rPr>
                <w:rFonts w:hint="eastAsia" w:ascii="宋体" w:hAnsi="宋体" w:cs="宋体"/>
                <w:kern w:val="0"/>
                <w:szCs w:val="21"/>
              </w:rPr>
              <w:t>《医疗用毒性药品管理办法》</w:t>
            </w:r>
            <w:r>
              <w:rPr>
                <w:rFonts w:ascii="宋体" w:hAnsi="宋体"/>
                <w:kern w:val="0"/>
                <w:szCs w:val="21"/>
              </w:rPr>
              <w:br w:type="textWrapping"/>
            </w:r>
            <w:r>
              <w:rPr>
                <w:rFonts w:hint="eastAsia" w:ascii="宋体" w:hAnsi="宋体" w:cs="宋体"/>
                <w:kern w:val="0"/>
                <w:szCs w:val="21"/>
              </w:rPr>
              <w:t>《云南省人民政府关于调整</w:t>
            </w:r>
            <w:r>
              <w:rPr>
                <w:rFonts w:ascii="宋体" w:hAnsi="宋体" w:cs="宋体"/>
                <w:kern w:val="0"/>
                <w:szCs w:val="21"/>
              </w:rPr>
              <w:t>482</w:t>
            </w:r>
            <w:r>
              <w:rPr>
                <w:rFonts w:hint="eastAsia" w:ascii="宋体" w:hAnsi="宋体" w:cs="宋体"/>
                <w:kern w:val="0"/>
                <w:szCs w:val="21"/>
              </w:rPr>
              <w:t>项涉及省级行政权力事项的决定》（云政发</w:t>
            </w:r>
            <w:r>
              <w:rPr>
                <w:rFonts w:hint="eastAsia" w:ascii="仿宋_GB2312" w:hAnsi="宋体" w:eastAsia="仿宋_GB2312" w:cs="仿宋_GB2312"/>
                <w:kern w:val="0"/>
                <w:szCs w:val="21"/>
              </w:rPr>
              <w:t>〔</w:t>
            </w:r>
            <w:r>
              <w:rPr>
                <w:rFonts w:ascii="宋体" w:hAnsi="宋体" w:cs="宋体"/>
                <w:kern w:val="0"/>
                <w:szCs w:val="21"/>
              </w:rPr>
              <w:t>2020</w:t>
            </w:r>
            <w:r>
              <w:rPr>
                <w:rFonts w:hint="eastAsia" w:ascii="仿宋_GB2312" w:hAnsi="宋体" w:eastAsia="仿宋_GB2312" w:cs="仿宋_GB2312"/>
                <w:kern w:val="0"/>
                <w:szCs w:val="21"/>
              </w:rPr>
              <w:t>〕</w:t>
            </w:r>
            <w:r>
              <w:rPr>
                <w:rFonts w:ascii="宋体" w:hAnsi="宋体" w:cs="宋体"/>
                <w:kern w:val="0"/>
                <w:szCs w:val="21"/>
              </w:rPr>
              <w:t>16</w:t>
            </w:r>
            <w:r>
              <w:rPr>
                <w:rFonts w:hint="eastAsia" w:ascii="宋体" w:hAnsi="宋体" w:cs="宋体"/>
                <w:kern w:val="0"/>
                <w:szCs w:val="21"/>
              </w:rPr>
              <w:t>号）</w:t>
            </w:r>
          </w:p>
        </w:tc>
        <w:tc>
          <w:tcPr>
            <w:tcW w:w="2839" w:type="dxa"/>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9"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206</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宋体" w:hAnsi="宋体" w:cs="宋体"/>
                <w:kern w:val="0"/>
                <w:szCs w:val="21"/>
              </w:rPr>
            </w:pPr>
            <w:r>
              <w:rPr>
                <w:rFonts w:hint="eastAsia" w:ascii="宋体" w:hAnsi="宋体" w:cs="宋体"/>
                <w:kern w:val="0"/>
                <w:szCs w:val="21"/>
              </w:rPr>
              <w:t>市市场</w:t>
            </w:r>
          </w:p>
          <w:p>
            <w:pPr>
              <w:widowControl/>
              <w:spacing w:line="240" w:lineRule="exact"/>
              <w:jc w:val="center"/>
              <w:textAlignment w:val="center"/>
              <w:rPr>
                <w:rFonts w:ascii="宋体" w:hAnsi="宋体"/>
                <w:szCs w:val="21"/>
              </w:rPr>
            </w:pPr>
            <w:r>
              <w:rPr>
                <w:rFonts w:hint="eastAsia" w:ascii="宋体" w:hAnsi="宋体" w:cs="宋体"/>
                <w:kern w:val="0"/>
                <w:szCs w:val="21"/>
              </w:rPr>
              <w:t>监督管理局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宋体" w:hAnsi="宋体"/>
                <w:szCs w:val="21"/>
              </w:rPr>
            </w:pPr>
            <w:r>
              <w:rPr>
                <w:rFonts w:hint="eastAsia" w:ascii="宋体" w:hAnsi="宋体" w:cs="宋体"/>
                <w:kern w:val="0"/>
                <w:szCs w:val="21"/>
              </w:rPr>
              <w:t>第三类医疗器械经营许可</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宋体" w:hAnsi="宋体"/>
                <w:szCs w:val="21"/>
              </w:rPr>
            </w:pPr>
            <w:r>
              <w:rPr>
                <w:rFonts w:hint="eastAsia" w:ascii="宋体" w:hAnsi="宋体" w:cs="宋体"/>
                <w:kern w:val="0"/>
                <w:szCs w:val="21"/>
              </w:rPr>
              <w:t>市市场监督管理局（部分受州市场监督管理局委托实施）</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textAlignment w:val="center"/>
              <w:rPr>
                <w:rFonts w:ascii="宋体" w:hAnsi="宋体"/>
                <w:szCs w:val="21"/>
              </w:rPr>
            </w:pPr>
            <w:r>
              <w:rPr>
                <w:rFonts w:hint="eastAsia" w:ascii="宋体" w:hAnsi="宋体" w:cs="宋体"/>
                <w:kern w:val="0"/>
                <w:szCs w:val="21"/>
              </w:rPr>
              <w:t>《医疗器械监督管理条例》</w:t>
            </w:r>
          </w:p>
        </w:tc>
        <w:tc>
          <w:tcPr>
            <w:tcW w:w="283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《德宏州人民政府关于下放部分州级行政审批事项和取消调整一批州级行政职权的决定》（德政发</w:t>
            </w:r>
            <w:r>
              <w:rPr>
                <w:rFonts w:hint="eastAsia" w:ascii="仿宋_GB2312" w:hAnsi="宋体" w:eastAsia="仿宋_GB2312" w:cs="仿宋_GB2312"/>
                <w:kern w:val="0"/>
                <w:szCs w:val="21"/>
              </w:rPr>
              <w:t>〔</w:t>
            </w:r>
            <w:r>
              <w:rPr>
                <w:rFonts w:ascii="宋体" w:hAnsi="宋体" w:cs="宋体"/>
                <w:kern w:val="0"/>
                <w:szCs w:val="21"/>
              </w:rPr>
              <w:t>2016</w:t>
            </w:r>
            <w:r>
              <w:rPr>
                <w:rFonts w:hint="eastAsia" w:ascii="仿宋_GB2312" w:hAnsi="宋体" w:eastAsia="仿宋_GB2312" w:cs="仿宋_GB2312"/>
                <w:kern w:val="0"/>
                <w:szCs w:val="21"/>
              </w:rPr>
              <w:t>〕</w:t>
            </w:r>
            <w:r>
              <w:rPr>
                <w:rFonts w:ascii="宋体" w:hAnsi="宋体" w:cs="宋体"/>
                <w:kern w:val="0"/>
                <w:szCs w:val="21"/>
              </w:rPr>
              <w:t>159</w:t>
            </w:r>
            <w:r>
              <w:rPr>
                <w:rFonts w:hint="eastAsia" w:ascii="宋体" w:hAnsi="宋体" w:cs="宋体"/>
                <w:kern w:val="0"/>
                <w:szCs w:val="21"/>
              </w:rPr>
              <w:t>号）将零售经营许可权限以委托县级实施。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207</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宋体" w:hAnsi="宋体" w:cs="宋体"/>
                <w:kern w:val="0"/>
                <w:szCs w:val="21"/>
              </w:rPr>
            </w:pPr>
            <w:r>
              <w:rPr>
                <w:rFonts w:hint="eastAsia" w:ascii="宋体" w:hAnsi="宋体" w:cs="宋体"/>
                <w:kern w:val="0"/>
                <w:szCs w:val="21"/>
              </w:rPr>
              <w:t>市广播</w:t>
            </w:r>
          </w:p>
          <w:p>
            <w:pPr>
              <w:widowControl/>
              <w:spacing w:line="240" w:lineRule="exact"/>
              <w:jc w:val="center"/>
              <w:textAlignment w:val="center"/>
              <w:rPr>
                <w:rFonts w:ascii="宋体" w:hAnsi="宋体"/>
                <w:szCs w:val="21"/>
              </w:rPr>
            </w:pPr>
            <w:r>
              <w:rPr>
                <w:rFonts w:hint="eastAsia" w:ascii="宋体" w:hAnsi="宋体" w:cs="宋体"/>
                <w:kern w:val="0"/>
                <w:szCs w:val="21"/>
              </w:rPr>
              <w:t>电视局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宋体" w:hAnsi="宋体"/>
                <w:szCs w:val="21"/>
              </w:rPr>
            </w:pPr>
            <w:r>
              <w:rPr>
                <w:rFonts w:hint="eastAsia" w:ascii="宋体" w:hAnsi="宋体" w:cs="宋体"/>
                <w:kern w:val="0"/>
                <w:szCs w:val="21"/>
              </w:rPr>
              <w:t>广播电视专用频段频率使用许可</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宋体" w:hAnsi="宋体"/>
                <w:szCs w:val="21"/>
              </w:rPr>
            </w:pPr>
            <w:r>
              <w:rPr>
                <w:rFonts w:hint="eastAsia" w:ascii="宋体" w:hAnsi="宋体" w:cs="宋体"/>
                <w:kern w:val="0"/>
                <w:szCs w:val="21"/>
              </w:rPr>
              <w:t>市广播电视局（受理并逐级上报广电总局审批）</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textAlignment w:val="center"/>
              <w:rPr>
                <w:rFonts w:ascii="宋体" w:hAnsi="宋体"/>
                <w:szCs w:val="21"/>
              </w:rPr>
            </w:pPr>
            <w:r>
              <w:rPr>
                <w:rFonts w:hint="eastAsia" w:ascii="宋体" w:hAnsi="宋体" w:cs="宋体"/>
                <w:kern w:val="0"/>
                <w:szCs w:val="21"/>
              </w:rPr>
              <w:t>《广播电视管理条例》</w:t>
            </w:r>
          </w:p>
        </w:tc>
        <w:tc>
          <w:tcPr>
            <w:tcW w:w="2839" w:type="dxa"/>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7"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208</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市广播</w:t>
            </w:r>
          </w:p>
          <w:p>
            <w:pPr>
              <w:widowControl/>
              <w:spacing w:line="300" w:lineRule="exact"/>
              <w:jc w:val="center"/>
              <w:textAlignment w:val="center"/>
              <w:rPr>
                <w:rFonts w:ascii="宋体" w:hAnsi="宋体"/>
                <w:szCs w:val="21"/>
              </w:rPr>
            </w:pPr>
            <w:r>
              <w:rPr>
                <w:rFonts w:hint="eastAsia" w:ascii="宋体" w:hAnsi="宋体" w:cs="宋体"/>
                <w:kern w:val="0"/>
                <w:szCs w:val="21"/>
              </w:rPr>
              <w:t>电视局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广播电台、电视台设立、终止审批</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市广播电视局（地方广播电台、电视台设立、终止由其受理并逐级上报广电总局审批）</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《广播电视管理条例》</w:t>
            </w:r>
          </w:p>
        </w:tc>
        <w:tc>
          <w:tcPr>
            <w:tcW w:w="2839" w:type="dxa"/>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209</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市广播</w:t>
            </w:r>
          </w:p>
          <w:p>
            <w:pPr>
              <w:widowControl/>
              <w:spacing w:line="300" w:lineRule="exact"/>
              <w:jc w:val="center"/>
              <w:textAlignment w:val="center"/>
              <w:rPr>
                <w:rFonts w:ascii="宋体" w:hAnsi="宋体"/>
                <w:szCs w:val="21"/>
              </w:rPr>
            </w:pPr>
            <w:r>
              <w:rPr>
                <w:rFonts w:hint="eastAsia" w:ascii="宋体" w:hAnsi="宋体" w:cs="宋体"/>
                <w:kern w:val="0"/>
                <w:szCs w:val="21"/>
              </w:rPr>
              <w:t>电视局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乡镇设立广播电视站和机关、部队、团体、企业事业单位设立有线广播电视站审批</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市广播电视局（初审后报省广电局审批）</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《广播电视管理条例》</w:t>
            </w:r>
            <w:r>
              <w:rPr>
                <w:rFonts w:ascii="宋体" w:hAnsi="宋体"/>
                <w:kern w:val="0"/>
                <w:szCs w:val="21"/>
              </w:rPr>
              <w:br w:type="textWrapping"/>
            </w:r>
            <w:r>
              <w:rPr>
                <w:rFonts w:hint="eastAsia" w:ascii="宋体" w:hAnsi="宋体" w:cs="宋体"/>
                <w:kern w:val="0"/>
                <w:szCs w:val="21"/>
              </w:rPr>
              <w:t>《广播电视站审批管理暂行规定》（广播电影电视总局令第</w:t>
            </w:r>
            <w:r>
              <w:rPr>
                <w:rFonts w:ascii="宋体" w:hAnsi="宋体" w:cs="宋体"/>
                <w:kern w:val="0"/>
                <w:szCs w:val="21"/>
              </w:rPr>
              <w:t>32</w:t>
            </w:r>
            <w:r>
              <w:rPr>
                <w:rFonts w:hint="eastAsia" w:ascii="宋体" w:hAnsi="宋体" w:cs="宋体"/>
                <w:kern w:val="0"/>
                <w:szCs w:val="21"/>
              </w:rPr>
              <w:t>号）</w:t>
            </w:r>
          </w:p>
        </w:tc>
        <w:tc>
          <w:tcPr>
            <w:tcW w:w="2839" w:type="dxa"/>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210</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市广播</w:t>
            </w:r>
          </w:p>
          <w:p>
            <w:pPr>
              <w:widowControl/>
              <w:spacing w:line="300" w:lineRule="exact"/>
              <w:jc w:val="center"/>
              <w:textAlignment w:val="center"/>
              <w:rPr>
                <w:rFonts w:ascii="宋体" w:hAnsi="宋体"/>
                <w:szCs w:val="21"/>
              </w:rPr>
            </w:pPr>
            <w:r>
              <w:rPr>
                <w:rFonts w:hint="eastAsia" w:ascii="宋体" w:hAnsi="宋体" w:cs="宋体"/>
                <w:kern w:val="0"/>
                <w:szCs w:val="21"/>
              </w:rPr>
              <w:t>电视局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有线广播电视传输覆盖网工程验收审核</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市广播电视局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《广播电视管理条例》</w:t>
            </w:r>
          </w:p>
        </w:tc>
        <w:tc>
          <w:tcPr>
            <w:tcW w:w="2839" w:type="dxa"/>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211</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市广播</w:t>
            </w:r>
          </w:p>
          <w:p>
            <w:pPr>
              <w:widowControl/>
              <w:spacing w:line="300" w:lineRule="exact"/>
              <w:jc w:val="center"/>
              <w:textAlignment w:val="center"/>
              <w:rPr>
                <w:rFonts w:ascii="宋体" w:hAnsi="宋体"/>
                <w:szCs w:val="21"/>
              </w:rPr>
            </w:pPr>
            <w:r>
              <w:rPr>
                <w:rFonts w:hint="eastAsia" w:ascii="宋体" w:hAnsi="宋体" w:cs="宋体"/>
                <w:kern w:val="0"/>
                <w:szCs w:val="21"/>
              </w:rPr>
              <w:t>电视局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广播电视视频点播业务审批</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市广播电视局（受理并逐级上报省广电局审批）</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《国务院对确需保留的行政审批项目设定行政许可的决定》</w:t>
            </w:r>
            <w:r>
              <w:rPr>
                <w:rFonts w:ascii="宋体" w:hAnsi="宋体"/>
                <w:kern w:val="0"/>
                <w:szCs w:val="21"/>
              </w:rPr>
              <w:br w:type="textWrapping"/>
            </w:r>
            <w:r>
              <w:rPr>
                <w:rFonts w:hint="eastAsia" w:ascii="宋体" w:hAnsi="宋体" w:cs="宋体"/>
                <w:kern w:val="0"/>
                <w:szCs w:val="21"/>
              </w:rPr>
              <w:t>《广播电视视频点播业务管理办法》（广播电影电视总局令第</w:t>
            </w:r>
            <w:r>
              <w:rPr>
                <w:rFonts w:ascii="宋体" w:hAnsi="宋体" w:cs="宋体"/>
                <w:kern w:val="0"/>
                <w:szCs w:val="21"/>
              </w:rPr>
              <w:t>35</w:t>
            </w:r>
            <w:r>
              <w:rPr>
                <w:rFonts w:hint="eastAsia" w:ascii="宋体" w:hAnsi="宋体" w:cs="宋体"/>
                <w:kern w:val="0"/>
                <w:szCs w:val="21"/>
              </w:rPr>
              <w:t>号公布，国家广播电视总局令第</w:t>
            </w:r>
            <w:r>
              <w:rPr>
                <w:rFonts w:ascii="宋体" w:hAnsi="宋体" w:cs="宋体"/>
                <w:kern w:val="0"/>
                <w:szCs w:val="21"/>
              </w:rPr>
              <w:t>9</w:t>
            </w:r>
            <w:r>
              <w:rPr>
                <w:rFonts w:hint="eastAsia" w:ascii="宋体" w:hAnsi="宋体" w:cs="宋体"/>
                <w:kern w:val="0"/>
                <w:szCs w:val="21"/>
              </w:rPr>
              <w:t>号修正）</w:t>
            </w:r>
          </w:p>
        </w:tc>
        <w:tc>
          <w:tcPr>
            <w:tcW w:w="2839" w:type="dxa"/>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4"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212</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市广播</w:t>
            </w:r>
          </w:p>
          <w:p>
            <w:pPr>
              <w:widowControl/>
              <w:spacing w:line="300" w:lineRule="exact"/>
              <w:jc w:val="center"/>
              <w:textAlignment w:val="center"/>
              <w:rPr>
                <w:rFonts w:ascii="宋体" w:hAnsi="宋体"/>
                <w:szCs w:val="21"/>
              </w:rPr>
            </w:pPr>
            <w:r>
              <w:rPr>
                <w:rFonts w:hint="eastAsia" w:ascii="宋体" w:hAnsi="宋体" w:cs="宋体"/>
                <w:kern w:val="0"/>
                <w:szCs w:val="21"/>
              </w:rPr>
              <w:t>电视局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卫星电视广播地面接收设施安装服务许可</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市广播电视局（部分初审后省广电局审批）</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《卫星电视广播地面接收设施管理规定》</w:t>
            </w:r>
            <w:r>
              <w:rPr>
                <w:rFonts w:ascii="宋体" w:hAnsi="宋体"/>
                <w:kern w:val="0"/>
                <w:szCs w:val="21"/>
              </w:rPr>
              <w:br w:type="textWrapping"/>
            </w:r>
            <w:r>
              <w:rPr>
                <w:rFonts w:hint="eastAsia" w:ascii="宋体" w:hAnsi="宋体" w:cs="宋体"/>
                <w:kern w:val="0"/>
                <w:szCs w:val="21"/>
              </w:rPr>
              <w:t>《卫星电视广播地面接收设施安装服务暂行办法》（广播电影电视总局令第</w:t>
            </w:r>
            <w:r>
              <w:rPr>
                <w:rFonts w:ascii="宋体" w:hAnsi="宋体" w:cs="宋体"/>
                <w:kern w:val="0"/>
                <w:szCs w:val="21"/>
              </w:rPr>
              <w:t>60</w:t>
            </w:r>
            <w:r>
              <w:rPr>
                <w:rFonts w:hint="eastAsia" w:ascii="宋体" w:hAnsi="宋体" w:cs="宋体"/>
                <w:kern w:val="0"/>
                <w:szCs w:val="21"/>
              </w:rPr>
              <w:t>号公布，国家广播电视总局令第</w:t>
            </w:r>
            <w:r>
              <w:rPr>
                <w:rFonts w:ascii="宋体" w:hAnsi="宋体" w:cs="宋体"/>
                <w:kern w:val="0"/>
                <w:szCs w:val="21"/>
              </w:rPr>
              <w:t>10</w:t>
            </w:r>
            <w:r>
              <w:rPr>
                <w:rFonts w:hint="eastAsia" w:ascii="宋体" w:hAnsi="宋体" w:cs="宋体"/>
                <w:kern w:val="0"/>
                <w:szCs w:val="21"/>
              </w:rPr>
              <w:t>号修正）</w:t>
            </w:r>
            <w:r>
              <w:rPr>
                <w:rFonts w:ascii="宋体" w:hAnsi="宋体"/>
                <w:kern w:val="0"/>
                <w:szCs w:val="21"/>
              </w:rPr>
              <w:br w:type="textWrapping"/>
            </w:r>
            <w:r>
              <w:rPr>
                <w:rFonts w:hint="eastAsia" w:ascii="宋体" w:hAnsi="宋体" w:cs="宋体"/>
                <w:kern w:val="0"/>
                <w:szCs w:val="21"/>
              </w:rPr>
              <w:t>《广电总局关于设立卫星地面接收设施安装服务机构审批事项的通知》（广发</w:t>
            </w:r>
            <w:r>
              <w:rPr>
                <w:rFonts w:hint="eastAsia" w:ascii="仿宋_GB2312" w:hAnsi="宋体" w:eastAsia="仿宋_GB2312" w:cs="仿宋_GB2312"/>
                <w:kern w:val="0"/>
                <w:szCs w:val="21"/>
              </w:rPr>
              <w:t>〔</w:t>
            </w:r>
            <w:r>
              <w:rPr>
                <w:rFonts w:ascii="宋体" w:hAnsi="宋体" w:cs="宋体"/>
                <w:kern w:val="0"/>
                <w:szCs w:val="21"/>
              </w:rPr>
              <w:t>2010</w:t>
            </w:r>
            <w:r>
              <w:rPr>
                <w:rFonts w:hint="eastAsia" w:ascii="仿宋_GB2312" w:hAnsi="宋体" w:eastAsia="仿宋_GB2312" w:cs="仿宋_GB2312"/>
                <w:kern w:val="0"/>
                <w:szCs w:val="21"/>
              </w:rPr>
              <w:t>〕</w:t>
            </w:r>
            <w:r>
              <w:rPr>
                <w:rFonts w:ascii="宋体" w:hAnsi="宋体" w:cs="宋体"/>
                <w:kern w:val="0"/>
                <w:szCs w:val="21"/>
              </w:rPr>
              <w:t>24</w:t>
            </w:r>
            <w:r>
              <w:rPr>
                <w:rFonts w:hint="eastAsia" w:ascii="宋体" w:hAnsi="宋体" w:cs="宋体"/>
                <w:kern w:val="0"/>
                <w:szCs w:val="21"/>
              </w:rPr>
              <w:t>号）</w:t>
            </w:r>
          </w:p>
        </w:tc>
        <w:tc>
          <w:tcPr>
            <w:tcW w:w="2839" w:type="dxa"/>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213</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市广播</w:t>
            </w:r>
          </w:p>
          <w:p>
            <w:pPr>
              <w:widowControl/>
              <w:spacing w:line="300" w:lineRule="exact"/>
              <w:jc w:val="center"/>
              <w:textAlignment w:val="center"/>
              <w:rPr>
                <w:rFonts w:ascii="宋体" w:hAnsi="宋体"/>
                <w:szCs w:val="21"/>
              </w:rPr>
            </w:pPr>
            <w:r>
              <w:rPr>
                <w:rFonts w:hint="eastAsia" w:ascii="宋体" w:hAnsi="宋体" w:cs="宋体"/>
                <w:kern w:val="0"/>
                <w:szCs w:val="21"/>
              </w:rPr>
              <w:t>电视局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设置卫星电视广播地面接收设施审批</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市广播电视局（初审后报省广电局审批）</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《广播电视管理条例》</w:t>
            </w:r>
            <w:r>
              <w:rPr>
                <w:rFonts w:ascii="宋体" w:hAnsi="宋体"/>
                <w:kern w:val="0"/>
                <w:szCs w:val="21"/>
              </w:rPr>
              <w:br w:type="textWrapping"/>
            </w:r>
            <w:r>
              <w:rPr>
                <w:rFonts w:hint="eastAsia" w:ascii="宋体" w:hAnsi="宋体" w:cs="宋体"/>
                <w:kern w:val="0"/>
                <w:szCs w:val="21"/>
              </w:rPr>
              <w:t>《卫星电视广播地面接收设施管理规定》</w:t>
            </w:r>
          </w:p>
        </w:tc>
        <w:tc>
          <w:tcPr>
            <w:tcW w:w="2839" w:type="dxa"/>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1"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214</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市林业</w:t>
            </w:r>
          </w:p>
          <w:p>
            <w:pPr>
              <w:widowControl/>
              <w:spacing w:line="300" w:lineRule="exact"/>
              <w:jc w:val="center"/>
              <w:textAlignment w:val="center"/>
              <w:rPr>
                <w:rFonts w:ascii="宋体" w:hAnsi="宋体"/>
                <w:szCs w:val="21"/>
              </w:rPr>
            </w:pPr>
            <w:r>
              <w:rPr>
                <w:rFonts w:hint="eastAsia" w:ascii="宋体" w:hAnsi="宋体" w:cs="宋体"/>
                <w:kern w:val="0"/>
                <w:szCs w:val="21"/>
              </w:rPr>
              <w:t>和草原局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林草种子生产经营许可证核发</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市林业和草原局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《中华人民共和国种子法》</w:t>
            </w:r>
          </w:p>
        </w:tc>
        <w:tc>
          <w:tcPr>
            <w:tcW w:w="283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textAlignment w:val="center"/>
              <w:rPr>
                <w:rFonts w:ascii="宋体" w:hAnsi="宋体"/>
                <w:szCs w:val="21"/>
              </w:rPr>
            </w:pPr>
            <w:r>
              <w:rPr>
                <w:rFonts w:ascii="宋体" w:hAnsi="宋体" w:cs="宋体"/>
                <w:kern w:val="0"/>
                <w:szCs w:val="21"/>
              </w:rPr>
              <w:t>1.</w:t>
            </w:r>
            <w:r>
              <w:rPr>
                <w:rFonts w:hint="eastAsia" w:ascii="宋体" w:hAnsi="宋体" w:cs="宋体"/>
                <w:kern w:val="0"/>
                <w:szCs w:val="21"/>
              </w:rPr>
              <w:t>《德宏州人民政府关于第七轮取消和调整行政审批项目的决定》（德政告</w:t>
            </w:r>
            <w:r>
              <w:rPr>
                <w:rFonts w:hint="eastAsia" w:ascii="仿宋_GB2312" w:hAnsi="宋体" w:eastAsia="仿宋_GB2312" w:cs="仿宋_GB2312"/>
                <w:kern w:val="0"/>
                <w:szCs w:val="21"/>
              </w:rPr>
              <w:t>〔</w:t>
            </w:r>
            <w:r>
              <w:rPr>
                <w:rFonts w:ascii="宋体" w:hAnsi="宋体" w:cs="宋体"/>
                <w:kern w:val="0"/>
                <w:szCs w:val="21"/>
              </w:rPr>
              <w:t>2014</w:t>
            </w:r>
            <w:r>
              <w:rPr>
                <w:rFonts w:hint="eastAsia" w:ascii="仿宋_GB2312" w:hAnsi="宋体" w:eastAsia="仿宋_GB2312" w:cs="仿宋_GB2312"/>
                <w:kern w:val="0"/>
                <w:szCs w:val="21"/>
              </w:rPr>
              <w:t>〕</w:t>
            </w:r>
            <w:r>
              <w:rPr>
                <w:rFonts w:ascii="宋体" w:hAnsi="宋体" w:cs="宋体"/>
                <w:kern w:val="0"/>
                <w:szCs w:val="21"/>
              </w:rPr>
              <w:t>2</w:t>
            </w:r>
            <w:r>
              <w:rPr>
                <w:rFonts w:hint="eastAsia" w:ascii="宋体" w:hAnsi="宋体" w:cs="宋体"/>
                <w:kern w:val="0"/>
                <w:szCs w:val="21"/>
              </w:rPr>
              <w:t>号）将林木种子经营许可证核发下放县级。</w:t>
            </w:r>
            <w:r>
              <w:rPr>
                <w:rFonts w:ascii="宋体" w:hAnsi="宋体"/>
                <w:kern w:val="0"/>
                <w:szCs w:val="21"/>
              </w:rPr>
              <w:br w:type="textWrapping"/>
            </w:r>
            <w:r>
              <w:rPr>
                <w:rFonts w:ascii="宋体" w:hAnsi="宋体" w:cs="宋体"/>
                <w:kern w:val="0"/>
                <w:szCs w:val="21"/>
              </w:rPr>
              <w:t>2.</w:t>
            </w:r>
            <w:r>
              <w:rPr>
                <w:rFonts w:hint="eastAsia" w:ascii="宋体" w:hAnsi="宋体" w:cs="宋体"/>
                <w:kern w:val="0"/>
                <w:szCs w:val="21"/>
              </w:rPr>
              <w:t>《德宏州人民政府关于调整</w:t>
            </w:r>
            <w:r>
              <w:rPr>
                <w:rFonts w:ascii="宋体" w:hAnsi="宋体" w:cs="宋体"/>
                <w:kern w:val="0"/>
                <w:szCs w:val="21"/>
              </w:rPr>
              <w:t>63</w:t>
            </w:r>
            <w:r>
              <w:rPr>
                <w:rFonts w:hint="eastAsia" w:ascii="宋体" w:hAnsi="宋体" w:cs="宋体"/>
                <w:kern w:val="0"/>
                <w:szCs w:val="21"/>
              </w:rPr>
              <w:t>项州级行政权力事项的决定》（德政发</w:t>
            </w:r>
            <w:r>
              <w:rPr>
                <w:rFonts w:hint="eastAsia" w:ascii="仿宋_GB2312" w:hAnsi="宋体" w:eastAsia="仿宋_GB2312" w:cs="仿宋_GB2312"/>
                <w:kern w:val="0"/>
                <w:szCs w:val="21"/>
              </w:rPr>
              <w:t>〔</w:t>
            </w:r>
            <w:r>
              <w:rPr>
                <w:rFonts w:ascii="宋体" w:hAnsi="宋体" w:cs="宋体"/>
                <w:kern w:val="0"/>
                <w:szCs w:val="21"/>
              </w:rPr>
              <w:t>2021</w:t>
            </w:r>
            <w:r>
              <w:rPr>
                <w:rFonts w:hint="eastAsia" w:ascii="仿宋_GB2312" w:hAnsi="宋体" w:eastAsia="仿宋_GB2312" w:cs="仿宋_GB2312"/>
                <w:kern w:val="0"/>
                <w:szCs w:val="21"/>
              </w:rPr>
              <w:t>〕</w:t>
            </w:r>
            <w:r>
              <w:rPr>
                <w:rFonts w:ascii="宋体" w:hAnsi="宋体" w:cs="宋体"/>
                <w:kern w:val="0"/>
                <w:szCs w:val="21"/>
              </w:rPr>
              <w:t>10</w:t>
            </w:r>
            <w:r>
              <w:rPr>
                <w:rFonts w:hint="eastAsia" w:ascii="宋体" w:hAnsi="宋体" w:cs="宋体"/>
                <w:kern w:val="0"/>
                <w:szCs w:val="21"/>
              </w:rPr>
              <w:t>号）附件</w:t>
            </w:r>
            <w:r>
              <w:rPr>
                <w:rFonts w:ascii="宋体" w:hAnsi="宋体" w:cs="宋体"/>
                <w:kern w:val="0"/>
                <w:szCs w:val="21"/>
              </w:rPr>
              <w:t xml:space="preserve">2 </w:t>
            </w:r>
            <w:r>
              <w:rPr>
                <w:rFonts w:hint="eastAsia" w:ascii="宋体" w:hAnsi="宋体" w:cs="宋体"/>
                <w:kern w:val="0"/>
                <w:szCs w:val="21"/>
              </w:rPr>
              <w:t>州级不再实施生产许可证核发，保留县级核发权限。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9"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215</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市林业</w:t>
            </w:r>
          </w:p>
          <w:p>
            <w:pPr>
              <w:widowControl/>
              <w:spacing w:line="300" w:lineRule="exact"/>
              <w:jc w:val="center"/>
              <w:textAlignment w:val="center"/>
              <w:rPr>
                <w:rFonts w:ascii="宋体" w:hAnsi="宋体"/>
                <w:szCs w:val="21"/>
              </w:rPr>
            </w:pPr>
            <w:r>
              <w:rPr>
                <w:rFonts w:hint="eastAsia" w:ascii="宋体" w:hAnsi="宋体" w:cs="宋体"/>
                <w:kern w:val="0"/>
                <w:szCs w:val="21"/>
              </w:rPr>
              <w:t>和草原局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林草植物检疫证书核发</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市林业和草原局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《植物检疫条例》</w:t>
            </w:r>
            <w:r>
              <w:rPr>
                <w:rFonts w:ascii="宋体" w:hAnsi="宋体"/>
                <w:kern w:val="0"/>
                <w:szCs w:val="21"/>
              </w:rPr>
              <w:br w:type="textWrapping"/>
            </w:r>
            <w:r>
              <w:rPr>
                <w:rFonts w:hint="eastAsia" w:ascii="宋体" w:hAnsi="宋体" w:cs="宋体"/>
                <w:kern w:val="0"/>
                <w:szCs w:val="21"/>
              </w:rPr>
              <w:t>《云南省人民政府关于调整</w:t>
            </w:r>
            <w:r>
              <w:rPr>
                <w:rFonts w:ascii="宋体" w:hAnsi="宋体" w:cs="宋体"/>
                <w:kern w:val="0"/>
                <w:szCs w:val="21"/>
              </w:rPr>
              <w:t>482</w:t>
            </w:r>
            <w:r>
              <w:rPr>
                <w:rFonts w:hint="eastAsia" w:ascii="宋体" w:hAnsi="宋体" w:cs="宋体"/>
                <w:kern w:val="0"/>
                <w:szCs w:val="21"/>
              </w:rPr>
              <w:t>项涉及省级行政权力事项的决定》（云政发</w:t>
            </w:r>
            <w:r>
              <w:rPr>
                <w:rFonts w:hint="eastAsia" w:ascii="仿宋_GB2312" w:hAnsi="宋体" w:eastAsia="仿宋_GB2312" w:cs="仿宋_GB2312"/>
                <w:kern w:val="0"/>
                <w:szCs w:val="21"/>
              </w:rPr>
              <w:t>〔</w:t>
            </w:r>
            <w:r>
              <w:rPr>
                <w:rFonts w:ascii="宋体" w:hAnsi="宋体" w:cs="宋体"/>
                <w:kern w:val="0"/>
                <w:szCs w:val="21"/>
              </w:rPr>
              <w:t>2020</w:t>
            </w:r>
            <w:r>
              <w:rPr>
                <w:rFonts w:hint="eastAsia" w:ascii="仿宋_GB2312" w:hAnsi="宋体" w:eastAsia="仿宋_GB2312" w:cs="仿宋_GB2312"/>
                <w:kern w:val="0"/>
                <w:szCs w:val="21"/>
              </w:rPr>
              <w:t>〕</w:t>
            </w:r>
            <w:r>
              <w:rPr>
                <w:rFonts w:ascii="宋体" w:hAnsi="宋体" w:cs="宋体"/>
                <w:kern w:val="0"/>
                <w:szCs w:val="21"/>
              </w:rPr>
              <w:t>16</w:t>
            </w:r>
            <w:r>
              <w:rPr>
                <w:rFonts w:hint="eastAsia" w:ascii="宋体" w:hAnsi="宋体" w:cs="宋体"/>
                <w:kern w:val="0"/>
                <w:szCs w:val="21"/>
              </w:rPr>
              <w:t>号）</w:t>
            </w:r>
          </w:p>
        </w:tc>
        <w:tc>
          <w:tcPr>
            <w:tcW w:w="283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《德宏州人民政府关于调整</w:t>
            </w:r>
            <w:r>
              <w:rPr>
                <w:rFonts w:ascii="宋体" w:hAnsi="宋体" w:cs="宋体"/>
                <w:kern w:val="0"/>
                <w:szCs w:val="21"/>
              </w:rPr>
              <w:t>63</w:t>
            </w:r>
            <w:r>
              <w:rPr>
                <w:rFonts w:hint="eastAsia" w:ascii="宋体" w:hAnsi="宋体" w:cs="宋体"/>
                <w:kern w:val="0"/>
                <w:szCs w:val="21"/>
              </w:rPr>
              <w:t>项州级行政权力事项的决定》（德政发</w:t>
            </w:r>
            <w:r>
              <w:rPr>
                <w:rFonts w:hint="eastAsia" w:ascii="仿宋_GB2312" w:hAnsi="宋体" w:eastAsia="仿宋_GB2312" w:cs="仿宋_GB2312"/>
                <w:kern w:val="0"/>
                <w:szCs w:val="21"/>
              </w:rPr>
              <w:t>〔</w:t>
            </w:r>
            <w:r>
              <w:rPr>
                <w:rFonts w:ascii="宋体" w:hAnsi="宋体" w:cs="宋体"/>
                <w:kern w:val="0"/>
                <w:szCs w:val="21"/>
              </w:rPr>
              <w:t>2021</w:t>
            </w:r>
            <w:r>
              <w:rPr>
                <w:rFonts w:hint="eastAsia" w:ascii="仿宋_GB2312" w:hAnsi="宋体" w:eastAsia="仿宋_GB2312" w:cs="仿宋_GB2312"/>
                <w:kern w:val="0"/>
                <w:szCs w:val="21"/>
              </w:rPr>
              <w:t>〕</w:t>
            </w:r>
            <w:r>
              <w:rPr>
                <w:rFonts w:ascii="宋体" w:hAnsi="宋体" w:cs="宋体"/>
                <w:kern w:val="0"/>
                <w:szCs w:val="21"/>
              </w:rPr>
              <w:t>10</w:t>
            </w:r>
            <w:r>
              <w:rPr>
                <w:rFonts w:hint="eastAsia" w:ascii="宋体" w:hAnsi="宋体" w:cs="宋体"/>
                <w:kern w:val="0"/>
                <w:szCs w:val="21"/>
              </w:rPr>
              <w:t>号）附件</w:t>
            </w:r>
            <w:r>
              <w:rPr>
                <w:rFonts w:ascii="宋体" w:hAnsi="宋体" w:cs="宋体"/>
                <w:kern w:val="0"/>
                <w:szCs w:val="21"/>
              </w:rPr>
              <w:t xml:space="preserve">2 </w:t>
            </w:r>
            <w:r>
              <w:rPr>
                <w:rFonts w:hint="eastAsia" w:ascii="宋体" w:hAnsi="宋体" w:cs="宋体"/>
                <w:kern w:val="0"/>
                <w:szCs w:val="21"/>
              </w:rPr>
              <w:t>州级不再实施，保留县级核发权限。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1"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216</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市林业</w:t>
            </w:r>
          </w:p>
          <w:p>
            <w:pPr>
              <w:widowControl/>
              <w:spacing w:line="300" w:lineRule="exact"/>
              <w:jc w:val="center"/>
              <w:textAlignment w:val="center"/>
              <w:rPr>
                <w:rFonts w:ascii="宋体" w:hAnsi="宋体"/>
                <w:szCs w:val="21"/>
              </w:rPr>
            </w:pPr>
            <w:r>
              <w:rPr>
                <w:rFonts w:hint="eastAsia" w:ascii="宋体" w:hAnsi="宋体" w:cs="宋体"/>
                <w:kern w:val="0"/>
                <w:szCs w:val="21"/>
              </w:rPr>
              <w:t>和草原局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建设项目使用林地及在森林和野生动物类型国家级自然保护区建设审批</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市林业和草原局（部分受州林草局委托实施，部分审批）</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《中华人民共和国森林法》</w:t>
            </w:r>
            <w:r>
              <w:rPr>
                <w:rFonts w:ascii="宋体" w:hAnsi="宋体"/>
                <w:kern w:val="0"/>
                <w:szCs w:val="21"/>
              </w:rPr>
              <w:br w:type="textWrapping"/>
            </w:r>
            <w:r>
              <w:rPr>
                <w:rFonts w:hint="eastAsia" w:ascii="宋体" w:hAnsi="宋体" w:cs="宋体"/>
                <w:kern w:val="0"/>
                <w:szCs w:val="21"/>
              </w:rPr>
              <w:t>《中华人民共和国森林法实施条例》</w:t>
            </w:r>
            <w:r>
              <w:rPr>
                <w:rFonts w:ascii="宋体" w:hAnsi="宋体"/>
                <w:kern w:val="0"/>
                <w:szCs w:val="21"/>
              </w:rPr>
              <w:br w:type="textWrapping"/>
            </w:r>
            <w:r>
              <w:rPr>
                <w:rFonts w:hint="eastAsia" w:ascii="宋体" w:hAnsi="宋体" w:cs="宋体"/>
                <w:kern w:val="0"/>
                <w:szCs w:val="21"/>
              </w:rPr>
              <w:t>《森林和野生动物类型自然保护区管理办法》</w:t>
            </w:r>
            <w:r>
              <w:rPr>
                <w:rFonts w:ascii="宋体" w:hAnsi="宋体"/>
                <w:kern w:val="0"/>
                <w:szCs w:val="21"/>
              </w:rPr>
              <w:br w:type="textWrapping"/>
            </w:r>
            <w:r>
              <w:rPr>
                <w:rFonts w:hint="eastAsia" w:ascii="宋体" w:hAnsi="宋体" w:cs="宋体"/>
                <w:kern w:val="0"/>
                <w:szCs w:val="21"/>
              </w:rPr>
              <w:t>《云南省林地管理条例》</w:t>
            </w:r>
          </w:p>
        </w:tc>
        <w:tc>
          <w:tcPr>
            <w:tcW w:w="283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根据《德宏州人民政府关于调整</w:t>
            </w:r>
            <w:r>
              <w:rPr>
                <w:rFonts w:ascii="宋体" w:hAnsi="宋体" w:cs="宋体"/>
                <w:kern w:val="0"/>
                <w:szCs w:val="21"/>
              </w:rPr>
              <w:t>63</w:t>
            </w:r>
            <w:r>
              <w:rPr>
                <w:rFonts w:hint="eastAsia" w:ascii="宋体" w:hAnsi="宋体" w:cs="宋体"/>
                <w:kern w:val="0"/>
                <w:szCs w:val="21"/>
              </w:rPr>
              <w:t>项州级行政权力事项的决定》（德政发</w:t>
            </w:r>
            <w:r>
              <w:rPr>
                <w:rFonts w:hint="eastAsia" w:ascii="仿宋_GB2312" w:hAnsi="宋体" w:eastAsia="仿宋_GB2312" w:cs="仿宋_GB2312"/>
                <w:kern w:val="0"/>
                <w:szCs w:val="21"/>
              </w:rPr>
              <w:t>〔</w:t>
            </w:r>
            <w:r>
              <w:rPr>
                <w:rFonts w:ascii="宋体" w:hAnsi="宋体" w:cs="宋体"/>
                <w:kern w:val="0"/>
                <w:szCs w:val="21"/>
              </w:rPr>
              <w:t>2021</w:t>
            </w:r>
            <w:r>
              <w:rPr>
                <w:rFonts w:hint="eastAsia" w:ascii="仿宋_GB2312" w:hAnsi="宋体" w:eastAsia="仿宋_GB2312" w:cs="仿宋_GB2312"/>
                <w:kern w:val="0"/>
                <w:szCs w:val="21"/>
              </w:rPr>
              <w:t>〕</w:t>
            </w:r>
            <w:r>
              <w:rPr>
                <w:rFonts w:ascii="宋体" w:hAnsi="宋体" w:cs="宋体"/>
                <w:kern w:val="0"/>
                <w:szCs w:val="21"/>
              </w:rPr>
              <w:t>10</w:t>
            </w:r>
            <w:r>
              <w:rPr>
                <w:rFonts w:hint="eastAsia" w:ascii="宋体" w:hAnsi="宋体" w:cs="宋体"/>
                <w:kern w:val="0"/>
                <w:szCs w:val="21"/>
              </w:rPr>
              <w:t>号）精神，</w:t>
            </w:r>
            <w:r>
              <w:rPr>
                <w:rFonts w:ascii="宋体" w:hAnsi="宋体" w:cs="宋体"/>
                <w:kern w:val="0"/>
                <w:szCs w:val="21"/>
              </w:rPr>
              <w:t xml:space="preserve"> </w:t>
            </w:r>
            <w:r>
              <w:rPr>
                <w:rFonts w:hint="eastAsia" w:ascii="宋体" w:hAnsi="宋体" w:cs="宋体"/>
                <w:kern w:val="0"/>
                <w:szCs w:val="21"/>
              </w:rPr>
              <w:t>将“临时占用防护林林地或者特种用途林林地面积不足</w:t>
            </w:r>
            <w:r>
              <w:rPr>
                <w:rFonts w:ascii="宋体" w:hAnsi="宋体" w:cs="宋体"/>
                <w:kern w:val="0"/>
                <w:szCs w:val="21"/>
              </w:rPr>
              <w:t>5</w:t>
            </w:r>
            <w:r>
              <w:rPr>
                <w:rFonts w:hint="eastAsia" w:ascii="宋体" w:hAnsi="宋体" w:cs="宋体"/>
                <w:kern w:val="0"/>
                <w:szCs w:val="21"/>
              </w:rPr>
              <w:t>公顷，其他林地面积</w:t>
            </w:r>
            <w:r>
              <w:rPr>
                <w:rFonts w:ascii="宋体" w:hAnsi="宋体" w:cs="宋体"/>
                <w:kern w:val="0"/>
                <w:szCs w:val="21"/>
              </w:rPr>
              <w:t>10</w:t>
            </w:r>
            <w:r>
              <w:rPr>
                <w:rFonts w:hint="eastAsia" w:ascii="宋体" w:hAnsi="宋体" w:cs="宋体"/>
                <w:kern w:val="0"/>
                <w:szCs w:val="21"/>
              </w:rPr>
              <w:t>公顷以上、不足</w:t>
            </w:r>
            <w:r>
              <w:rPr>
                <w:rFonts w:ascii="宋体" w:hAnsi="宋体" w:cs="宋体"/>
                <w:kern w:val="0"/>
                <w:szCs w:val="21"/>
              </w:rPr>
              <w:t>20</w:t>
            </w:r>
            <w:r>
              <w:rPr>
                <w:rFonts w:hint="eastAsia" w:ascii="宋体" w:hAnsi="宋体" w:cs="宋体"/>
                <w:kern w:val="0"/>
                <w:szCs w:val="21"/>
              </w:rPr>
              <w:t>公顷的审批”的</w:t>
            </w:r>
            <w:r>
              <w:rPr>
                <w:rFonts w:hint="eastAsia" w:ascii="宋体" w:hAnsi="宋体" w:cs="宋体"/>
                <w:b/>
                <w:bCs/>
                <w:kern w:val="0"/>
                <w:szCs w:val="21"/>
              </w:rPr>
              <w:t>州级权限委托县级实施。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5"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217</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市林业</w:t>
            </w:r>
          </w:p>
          <w:p>
            <w:pPr>
              <w:widowControl/>
              <w:spacing w:line="300" w:lineRule="exact"/>
              <w:jc w:val="center"/>
              <w:textAlignment w:val="center"/>
              <w:rPr>
                <w:rFonts w:ascii="宋体" w:hAnsi="宋体"/>
                <w:szCs w:val="21"/>
              </w:rPr>
            </w:pPr>
            <w:r>
              <w:rPr>
                <w:rFonts w:hint="eastAsia" w:ascii="宋体" w:hAnsi="宋体" w:cs="宋体"/>
                <w:kern w:val="0"/>
                <w:szCs w:val="21"/>
              </w:rPr>
              <w:t>和草原局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建设项目使用草原审批</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市林业和草原局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《中华人民共和国草原法》</w:t>
            </w:r>
            <w:r>
              <w:rPr>
                <w:rFonts w:ascii="宋体" w:hAnsi="宋体"/>
                <w:kern w:val="0"/>
                <w:szCs w:val="21"/>
              </w:rPr>
              <w:br w:type="textWrapping"/>
            </w:r>
            <w:r>
              <w:rPr>
                <w:rFonts w:hint="eastAsia" w:ascii="宋体" w:hAnsi="宋体" w:cs="宋体"/>
                <w:kern w:val="0"/>
                <w:szCs w:val="21"/>
              </w:rPr>
              <w:t>《国务院关于取消和下放一批行政审批项目的决定》（国发</w:t>
            </w:r>
            <w:r>
              <w:rPr>
                <w:rFonts w:hint="eastAsia" w:ascii="仿宋_GB2312" w:hAnsi="宋体" w:eastAsia="仿宋_GB2312" w:cs="仿宋_GB2312"/>
                <w:kern w:val="0"/>
                <w:szCs w:val="21"/>
              </w:rPr>
              <w:t>〔</w:t>
            </w:r>
            <w:r>
              <w:rPr>
                <w:rFonts w:ascii="宋体" w:hAnsi="宋体" w:cs="宋体"/>
                <w:kern w:val="0"/>
                <w:szCs w:val="21"/>
              </w:rPr>
              <w:t>2014</w:t>
            </w:r>
            <w:r>
              <w:rPr>
                <w:rFonts w:hint="eastAsia" w:ascii="仿宋_GB2312" w:hAnsi="宋体" w:eastAsia="仿宋_GB2312" w:cs="仿宋_GB2312"/>
                <w:kern w:val="0"/>
                <w:szCs w:val="21"/>
              </w:rPr>
              <w:t>〕</w:t>
            </w:r>
            <w:r>
              <w:rPr>
                <w:rFonts w:ascii="宋体" w:hAnsi="宋体" w:cs="宋体"/>
                <w:kern w:val="0"/>
                <w:szCs w:val="21"/>
              </w:rPr>
              <w:t>5</w:t>
            </w:r>
            <w:r>
              <w:rPr>
                <w:rFonts w:hint="eastAsia" w:ascii="宋体" w:hAnsi="宋体" w:cs="宋体"/>
                <w:kern w:val="0"/>
                <w:szCs w:val="21"/>
              </w:rPr>
              <w:t>号）</w:t>
            </w:r>
            <w:r>
              <w:rPr>
                <w:rFonts w:ascii="宋体" w:hAnsi="宋体"/>
                <w:kern w:val="0"/>
                <w:szCs w:val="21"/>
              </w:rPr>
              <w:br w:type="textWrapping"/>
            </w:r>
            <w:r>
              <w:rPr>
                <w:rFonts w:hint="eastAsia" w:ascii="宋体" w:hAnsi="宋体" w:cs="宋体"/>
                <w:kern w:val="0"/>
                <w:szCs w:val="21"/>
              </w:rPr>
              <w:t>《国家林业和草原局关于印发〈草原征占用审核审批管理规范〉的通知》（林草规</w:t>
            </w:r>
            <w:r>
              <w:rPr>
                <w:rFonts w:hint="eastAsia" w:ascii="仿宋_GB2312" w:hAnsi="宋体" w:eastAsia="仿宋_GB2312" w:cs="仿宋_GB2312"/>
                <w:kern w:val="0"/>
                <w:szCs w:val="21"/>
              </w:rPr>
              <w:t>〔</w:t>
            </w:r>
            <w:r>
              <w:rPr>
                <w:rFonts w:ascii="宋体" w:hAnsi="宋体" w:cs="宋体"/>
                <w:kern w:val="0"/>
                <w:szCs w:val="21"/>
              </w:rPr>
              <w:t>2020</w:t>
            </w:r>
            <w:r>
              <w:rPr>
                <w:rFonts w:hint="eastAsia" w:ascii="仿宋_GB2312" w:hAnsi="宋体" w:eastAsia="仿宋_GB2312" w:cs="仿宋_GB2312"/>
                <w:kern w:val="0"/>
                <w:szCs w:val="21"/>
              </w:rPr>
              <w:t>〕</w:t>
            </w:r>
            <w:r>
              <w:rPr>
                <w:rFonts w:ascii="宋体" w:hAnsi="宋体" w:cs="宋体"/>
                <w:kern w:val="0"/>
                <w:szCs w:val="21"/>
              </w:rPr>
              <w:t>2</w:t>
            </w:r>
            <w:r>
              <w:rPr>
                <w:rFonts w:hint="eastAsia" w:ascii="宋体" w:hAnsi="宋体" w:cs="宋体"/>
                <w:kern w:val="0"/>
                <w:szCs w:val="21"/>
              </w:rPr>
              <w:t>号）</w:t>
            </w:r>
            <w:r>
              <w:rPr>
                <w:rFonts w:ascii="宋体" w:hAnsi="宋体"/>
                <w:kern w:val="0"/>
                <w:szCs w:val="21"/>
              </w:rPr>
              <w:br w:type="textWrapping"/>
            </w:r>
            <w:r>
              <w:rPr>
                <w:rFonts w:hint="eastAsia" w:ascii="宋体" w:hAnsi="宋体" w:cs="宋体"/>
                <w:kern w:val="0"/>
                <w:szCs w:val="21"/>
              </w:rPr>
              <w:t>《云南省人民政府关于第四轮取消和调整行政审批项目的决定》（云南省人民政府令第</w:t>
            </w:r>
            <w:r>
              <w:rPr>
                <w:rFonts w:ascii="宋体" w:hAnsi="宋体" w:cs="宋体"/>
                <w:kern w:val="0"/>
                <w:szCs w:val="21"/>
              </w:rPr>
              <w:t>150</w:t>
            </w:r>
            <w:r>
              <w:rPr>
                <w:rFonts w:hint="eastAsia" w:ascii="宋体" w:hAnsi="宋体" w:cs="宋体"/>
                <w:kern w:val="0"/>
                <w:szCs w:val="21"/>
              </w:rPr>
              <w:t>号）</w:t>
            </w:r>
          </w:p>
        </w:tc>
        <w:tc>
          <w:tcPr>
            <w:tcW w:w="283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textAlignment w:val="center"/>
              <w:rPr>
                <w:rFonts w:ascii="宋体" w:hAnsi="宋体"/>
                <w:szCs w:val="21"/>
              </w:rPr>
            </w:pPr>
            <w:r>
              <w:rPr>
                <w:rFonts w:hint="eastAsia" w:ascii="宋体" w:hAnsi="宋体" w:cs="宋体"/>
                <w:kern w:val="0"/>
                <w:szCs w:val="21"/>
              </w:rPr>
              <w:t>《德宏州人民政府关于调整</w:t>
            </w:r>
            <w:r>
              <w:rPr>
                <w:rFonts w:ascii="宋体" w:hAnsi="宋体" w:cs="宋体"/>
                <w:kern w:val="0"/>
                <w:szCs w:val="21"/>
              </w:rPr>
              <w:t>63</w:t>
            </w:r>
            <w:r>
              <w:rPr>
                <w:rFonts w:hint="eastAsia" w:ascii="宋体" w:hAnsi="宋体" w:cs="宋体"/>
                <w:kern w:val="0"/>
                <w:szCs w:val="21"/>
              </w:rPr>
              <w:t>项州级行政权力事项的决定》（德政发</w:t>
            </w:r>
            <w:r>
              <w:rPr>
                <w:rFonts w:hint="eastAsia" w:ascii="仿宋_GB2312" w:hAnsi="宋体" w:eastAsia="仿宋_GB2312" w:cs="仿宋_GB2312"/>
                <w:kern w:val="0"/>
                <w:szCs w:val="21"/>
              </w:rPr>
              <w:t>〔</w:t>
            </w:r>
            <w:r>
              <w:rPr>
                <w:rFonts w:ascii="宋体" w:hAnsi="宋体" w:cs="宋体"/>
                <w:kern w:val="0"/>
                <w:szCs w:val="21"/>
              </w:rPr>
              <w:t>2021</w:t>
            </w:r>
            <w:r>
              <w:rPr>
                <w:rFonts w:hint="eastAsia" w:ascii="仿宋_GB2312" w:hAnsi="宋体" w:eastAsia="仿宋_GB2312" w:cs="仿宋_GB2312"/>
                <w:kern w:val="0"/>
                <w:szCs w:val="21"/>
              </w:rPr>
              <w:t>〕</w:t>
            </w:r>
            <w:r>
              <w:rPr>
                <w:rFonts w:ascii="宋体" w:hAnsi="宋体" w:cs="宋体"/>
                <w:kern w:val="0"/>
                <w:szCs w:val="21"/>
              </w:rPr>
              <w:t>10</w:t>
            </w:r>
            <w:r>
              <w:rPr>
                <w:rFonts w:hint="eastAsia" w:ascii="宋体" w:hAnsi="宋体" w:cs="宋体"/>
                <w:kern w:val="0"/>
                <w:szCs w:val="21"/>
              </w:rPr>
              <w:t>号）将“在草原上修建为直接草原保护的工程设施使用草原的审批”调整为州级不再实施，保留县级审批权限。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0"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218</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市林业</w:t>
            </w:r>
          </w:p>
          <w:p>
            <w:pPr>
              <w:widowControl/>
              <w:spacing w:line="300" w:lineRule="exact"/>
              <w:jc w:val="center"/>
              <w:textAlignment w:val="center"/>
              <w:rPr>
                <w:rFonts w:ascii="宋体" w:hAnsi="宋体"/>
                <w:szCs w:val="21"/>
              </w:rPr>
            </w:pPr>
            <w:r>
              <w:rPr>
                <w:rFonts w:hint="eastAsia" w:ascii="宋体" w:hAnsi="宋体" w:cs="宋体"/>
                <w:kern w:val="0"/>
                <w:szCs w:val="21"/>
              </w:rPr>
              <w:t>和草原局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林木采伐许可证核发</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市林业和草原局（受州林业和草原局委托实施，部分审批）</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《中华人民共和国森林法》</w:t>
            </w:r>
            <w:r>
              <w:rPr>
                <w:rFonts w:ascii="宋体" w:hAnsi="宋体"/>
                <w:kern w:val="0"/>
                <w:szCs w:val="21"/>
              </w:rPr>
              <w:br w:type="textWrapping"/>
            </w:r>
            <w:r>
              <w:rPr>
                <w:rFonts w:hint="eastAsia" w:ascii="宋体" w:hAnsi="宋体" w:cs="宋体"/>
                <w:kern w:val="0"/>
                <w:szCs w:val="21"/>
              </w:rPr>
              <w:t>《中华人民共和国森林法实施条例》</w:t>
            </w:r>
            <w:r>
              <w:rPr>
                <w:rFonts w:ascii="宋体" w:hAnsi="宋体"/>
                <w:kern w:val="0"/>
                <w:szCs w:val="21"/>
              </w:rPr>
              <w:br w:type="textWrapping"/>
            </w:r>
            <w:r>
              <w:rPr>
                <w:rFonts w:hint="eastAsia" w:ascii="宋体" w:hAnsi="宋体" w:cs="宋体"/>
                <w:kern w:val="0"/>
                <w:szCs w:val="21"/>
              </w:rPr>
              <w:t>《云南省森林条例》</w:t>
            </w:r>
          </w:p>
        </w:tc>
        <w:tc>
          <w:tcPr>
            <w:tcW w:w="283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textAlignment w:val="center"/>
              <w:rPr>
                <w:rFonts w:ascii="宋体" w:hAnsi="宋体"/>
                <w:szCs w:val="21"/>
              </w:rPr>
            </w:pPr>
            <w:r>
              <w:rPr>
                <w:rFonts w:ascii="宋体" w:hAnsi="宋体" w:cs="宋体"/>
                <w:kern w:val="0"/>
                <w:szCs w:val="21"/>
              </w:rPr>
              <w:t>1.</w:t>
            </w:r>
            <w:r>
              <w:rPr>
                <w:rFonts w:hint="eastAsia" w:ascii="宋体" w:hAnsi="宋体" w:cs="宋体"/>
                <w:kern w:val="0"/>
                <w:szCs w:val="21"/>
              </w:rPr>
              <w:t>根据《云南省人民政府关于向中国（云南）自由贸易试验区各片区管委会下放第一批省级管理权限的决定》（云政发</w:t>
            </w:r>
            <w:r>
              <w:rPr>
                <w:rFonts w:hint="eastAsia" w:ascii="仿宋_GB2312" w:hAnsi="宋体" w:eastAsia="仿宋_GB2312" w:cs="仿宋_GB2312"/>
                <w:kern w:val="0"/>
                <w:szCs w:val="21"/>
              </w:rPr>
              <w:t>〔</w:t>
            </w:r>
            <w:r>
              <w:rPr>
                <w:rFonts w:ascii="宋体" w:hAnsi="宋体" w:cs="宋体"/>
                <w:kern w:val="0"/>
                <w:szCs w:val="21"/>
              </w:rPr>
              <w:t>2020</w:t>
            </w:r>
            <w:r>
              <w:rPr>
                <w:rFonts w:hint="eastAsia" w:ascii="仿宋_GB2312" w:hAnsi="宋体" w:eastAsia="仿宋_GB2312" w:cs="仿宋_GB2312"/>
                <w:kern w:val="0"/>
                <w:szCs w:val="21"/>
              </w:rPr>
              <w:t>〕</w:t>
            </w:r>
            <w:r>
              <w:rPr>
                <w:rFonts w:ascii="宋体" w:hAnsi="宋体" w:cs="宋体"/>
                <w:kern w:val="0"/>
                <w:szCs w:val="21"/>
              </w:rPr>
              <w:t>34</w:t>
            </w:r>
            <w:r>
              <w:rPr>
                <w:rFonts w:hint="eastAsia" w:ascii="宋体" w:hAnsi="宋体" w:cs="宋体"/>
                <w:kern w:val="0"/>
                <w:szCs w:val="21"/>
              </w:rPr>
              <w:t>号）精神，其中涉及省属国有林业企事业单位的林木采伐许可证核发省级权限委托中国（云南）自由贸易试验区行使。</w:t>
            </w:r>
            <w:r>
              <w:rPr>
                <w:rFonts w:ascii="宋体" w:hAnsi="宋体"/>
                <w:kern w:val="0"/>
                <w:szCs w:val="21"/>
              </w:rPr>
              <w:br w:type="textWrapping"/>
            </w:r>
            <w:r>
              <w:rPr>
                <w:rFonts w:ascii="宋体" w:hAnsi="宋体" w:cs="宋体"/>
                <w:kern w:val="0"/>
                <w:szCs w:val="21"/>
              </w:rPr>
              <w:t>2.</w:t>
            </w:r>
            <w:r>
              <w:rPr>
                <w:rFonts w:hint="eastAsia" w:ascii="宋体" w:hAnsi="宋体" w:cs="宋体"/>
                <w:kern w:val="0"/>
                <w:szCs w:val="21"/>
              </w:rPr>
              <w:t>根据《德宏州人民政府关于第四轮取消和调整行政审批项目的决定》（德宏州人民政府公告第</w:t>
            </w:r>
            <w:r>
              <w:rPr>
                <w:rFonts w:ascii="宋体" w:hAnsi="宋体" w:cs="宋体"/>
                <w:kern w:val="0"/>
                <w:szCs w:val="21"/>
              </w:rPr>
              <w:t>32</w:t>
            </w:r>
            <w:r>
              <w:rPr>
                <w:rFonts w:hint="eastAsia" w:ascii="宋体" w:hAnsi="宋体" w:cs="宋体"/>
                <w:kern w:val="0"/>
                <w:szCs w:val="21"/>
              </w:rPr>
              <w:t>号）精神，其中涉及州属国有林业企业事业单位的林木采伐许可证核发</w:t>
            </w:r>
            <w:r>
              <w:rPr>
                <w:rFonts w:hint="eastAsia" w:ascii="宋体" w:hAnsi="宋体" w:cs="宋体"/>
                <w:b/>
                <w:bCs/>
                <w:kern w:val="0"/>
                <w:szCs w:val="21"/>
              </w:rPr>
              <w:t>州级权限委托县级实施</w:t>
            </w:r>
            <w:r>
              <w:rPr>
                <w:rFonts w:hint="eastAsia" w:ascii="宋体" w:hAnsi="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219</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市林业</w:t>
            </w:r>
          </w:p>
          <w:p>
            <w:pPr>
              <w:widowControl/>
              <w:spacing w:line="300" w:lineRule="exact"/>
              <w:jc w:val="center"/>
              <w:textAlignment w:val="center"/>
              <w:rPr>
                <w:rFonts w:ascii="宋体" w:hAnsi="宋体"/>
                <w:szCs w:val="21"/>
              </w:rPr>
            </w:pPr>
            <w:r>
              <w:rPr>
                <w:rFonts w:hint="eastAsia" w:ascii="宋体" w:hAnsi="宋体" w:cs="宋体"/>
                <w:kern w:val="0"/>
                <w:szCs w:val="21"/>
              </w:rPr>
              <w:t>和草原局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textAlignment w:val="center"/>
              <w:rPr>
                <w:rFonts w:ascii="宋体" w:hAnsi="宋体"/>
                <w:szCs w:val="21"/>
              </w:rPr>
            </w:pPr>
            <w:r>
              <w:rPr>
                <w:rFonts w:hint="eastAsia" w:ascii="宋体" w:hAnsi="宋体" w:cs="宋体"/>
                <w:kern w:val="0"/>
                <w:szCs w:val="21"/>
              </w:rPr>
              <w:t>从事营利性治沙活动许可</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市林业和草原局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《中华人民共和国防沙治沙法》</w:t>
            </w:r>
          </w:p>
        </w:tc>
        <w:tc>
          <w:tcPr>
            <w:tcW w:w="2839" w:type="dxa"/>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220</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市林业</w:t>
            </w:r>
          </w:p>
          <w:p>
            <w:pPr>
              <w:widowControl/>
              <w:spacing w:line="300" w:lineRule="exact"/>
              <w:jc w:val="center"/>
              <w:textAlignment w:val="center"/>
              <w:rPr>
                <w:rFonts w:ascii="宋体" w:hAnsi="宋体"/>
                <w:szCs w:val="21"/>
              </w:rPr>
            </w:pPr>
            <w:r>
              <w:rPr>
                <w:rFonts w:hint="eastAsia" w:ascii="宋体" w:hAnsi="宋体" w:cs="宋体"/>
                <w:kern w:val="0"/>
                <w:szCs w:val="21"/>
              </w:rPr>
              <w:t>和草原局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textAlignment w:val="center"/>
              <w:rPr>
                <w:rFonts w:ascii="宋体" w:hAnsi="宋体"/>
                <w:szCs w:val="21"/>
              </w:rPr>
            </w:pPr>
            <w:r>
              <w:rPr>
                <w:rFonts w:hint="eastAsia" w:ascii="宋体" w:hAnsi="宋体" w:cs="宋体"/>
                <w:kern w:val="0"/>
                <w:szCs w:val="21"/>
              </w:rPr>
              <w:t>在风景名胜区内从事建设、设置广告、举办大型游乐活动以及其他影响生态和景观活动许可</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市林业和草原局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《风景名胜区条例》</w:t>
            </w:r>
            <w:r>
              <w:rPr>
                <w:rFonts w:ascii="宋体" w:hAnsi="宋体"/>
                <w:kern w:val="0"/>
                <w:szCs w:val="21"/>
              </w:rPr>
              <w:br w:type="textWrapping"/>
            </w:r>
            <w:r>
              <w:rPr>
                <w:rFonts w:hint="eastAsia" w:ascii="宋体" w:hAnsi="宋体" w:cs="宋体"/>
                <w:kern w:val="0"/>
                <w:szCs w:val="21"/>
              </w:rPr>
              <w:t>《云南省人民政府关于调整</w:t>
            </w:r>
            <w:r>
              <w:rPr>
                <w:rFonts w:ascii="宋体" w:hAnsi="宋体" w:cs="宋体"/>
                <w:kern w:val="0"/>
                <w:szCs w:val="21"/>
              </w:rPr>
              <w:t>482</w:t>
            </w:r>
            <w:r>
              <w:rPr>
                <w:rFonts w:hint="eastAsia" w:ascii="宋体" w:hAnsi="宋体" w:cs="宋体"/>
                <w:kern w:val="0"/>
                <w:szCs w:val="21"/>
              </w:rPr>
              <w:t>项涉及省级行政权力事项的决定》（云政发</w:t>
            </w:r>
            <w:r>
              <w:rPr>
                <w:rFonts w:hint="eastAsia" w:ascii="仿宋_GB2312" w:hAnsi="宋体" w:eastAsia="仿宋_GB2312" w:cs="仿宋_GB2312"/>
                <w:kern w:val="0"/>
                <w:szCs w:val="21"/>
              </w:rPr>
              <w:t>〔</w:t>
            </w:r>
            <w:r>
              <w:rPr>
                <w:rFonts w:ascii="宋体" w:hAnsi="宋体" w:cs="宋体"/>
                <w:kern w:val="0"/>
                <w:szCs w:val="21"/>
              </w:rPr>
              <w:t>2020</w:t>
            </w:r>
            <w:r>
              <w:rPr>
                <w:rFonts w:hint="eastAsia" w:ascii="仿宋_GB2312" w:hAnsi="宋体" w:eastAsia="仿宋_GB2312" w:cs="仿宋_GB2312"/>
                <w:kern w:val="0"/>
                <w:szCs w:val="21"/>
              </w:rPr>
              <w:t>〕</w:t>
            </w:r>
            <w:r>
              <w:rPr>
                <w:rFonts w:ascii="宋体" w:hAnsi="宋体" w:cs="宋体"/>
                <w:kern w:val="0"/>
                <w:szCs w:val="21"/>
              </w:rPr>
              <w:t>16</w:t>
            </w:r>
            <w:r>
              <w:rPr>
                <w:rFonts w:hint="eastAsia" w:ascii="宋体" w:hAnsi="宋体" w:cs="宋体"/>
                <w:kern w:val="0"/>
                <w:szCs w:val="21"/>
              </w:rPr>
              <w:t>号）</w:t>
            </w:r>
          </w:p>
        </w:tc>
        <w:tc>
          <w:tcPr>
            <w:tcW w:w="283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《德宏州人民政府关于调整</w:t>
            </w:r>
            <w:r>
              <w:rPr>
                <w:rFonts w:ascii="宋体" w:hAnsi="宋体" w:cs="宋体"/>
                <w:kern w:val="0"/>
                <w:szCs w:val="21"/>
              </w:rPr>
              <w:t>63</w:t>
            </w:r>
            <w:r>
              <w:rPr>
                <w:rFonts w:hint="eastAsia" w:ascii="宋体" w:hAnsi="宋体" w:cs="宋体"/>
                <w:kern w:val="0"/>
                <w:szCs w:val="21"/>
              </w:rPr>
              <w:t>项州级行政权力事项的决定》（德政发</w:t>
            </w:r>
            <w:r>
              <w:rPr>
                <w:rFonts w:hint="eastAsia" w:ascii="仿宋_GB2312" w:hAnsi="宋体" w:eastAsia="仿宋_GB2312" w:cs="仿宋_GB2312"/>
                <w:kern w:val="0"/>
                <w:szCs w:val="21"/>
              </w:rPr>
              <w:t>〔</w:t>
            </w:r>
            <w:r>
              <w:rPr>
                <w:rFonts w:ascii="宋体" w:hAnsi="宋体" w:cs="宋体"/>
                <w:kern w:val="0"/>
                <w:szCs w:val="21"/>
              </w:rPr>
              <w:t>2021</w:t>
            </w:r>
            <w:r>
              <w:rPr>
                <w:rFonts w:hint="eastAsia" w:ascii="仿宋_GB2312" w:hAnsi="宋体" w:eastAsia="仿宋_GB2312" w:cs="仿宋_GB2312"/>
                <w:kern w:val="0"/>
                <w:szCs w:val="21"/>
              </w:rPr>
              <w:t>〕</w:t>
            </w:r>
            <w:r>
              <w:rPr>
                <w:rFonts w:ascii="宋体" w:hAnsi="宋体" w:cs="宋体"/>
                <w:kern w:val="0"/>
                <w:szCs w:val="21"/>
              </w:rPr>
              <w:t>10</w:t>
            </w:r>
            <w:r>
              <w:rPr>
                <w:rFonts w:hint="eastAsia" w:ascii="宋体" w:hAnsi="宋体" w:cs="宋体"/>
                <w:kern w:val="0"/>
                <w:szCs w:val="21"/>
              </w:rPr>
              <w:t>号）附件</w:t>
            </w:r>
            <w:r>
              <w:rPr>
                <w:rFonts w:ascii="宋体" w:hAnsi="宋体" w:cs="宋体"/>
                <w:kern w:val="0"/>
                <w:szCs w:val="21"/>
              </w:rPr>
              <w:t xml:space="preserve">2 </w:t>
            </w:r>
            <w:r>
              <w:rPr>
                <w:rFonts w:hint="eastAsia" w:ascii="宋体" w:hAnsi="宋体" w:cs="宋体"/>
                <w:kern w:val="0"/>
                <w:szCs w:val="21"/>
              </w:rPr>
              <w:t>州级不再实施，保留县级许可权限。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221</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市林业</w:t>
            </w:r>
          </w:p>
          <w:p>
            <w:pPr>
              <w:widowControl/>
              <w:spacing w:line="300" w:lineRule="exact"/>
              <w:jc w:val="center"/>
              <w:textAlignment w:val="center"/>
              <w:rPr>
                <w:rFonts w:ascii="宋体" w:hAnsi="宋体"/>
                <w:szCs w:val="21"/>
              </w:rPr>
            </w:pPr>
            <w:r>
              <w:rPr>
                <w:rFonts w:hint="eastAsia" w:ascii="宋体" w:hAnsi="宋体" w:cs="宋体"/>
                <w:kern w:val="0"/>
                <w:szCs w:val="21"/>
              </w:rPr>
              <w:t>和草原局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猎捕陆生野生动物审批</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市林业和草原局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《中华人民共和国野生动物保护法》</w:t>
            </w:r>
            <w:r>
              <w:rPr>
                <w:rFonts w:ascii="宋体" w:hAnsi="宋体"/>
                <w:kern w:val="0"/>
                <w:szCs w:val="21"/>
              </w:rPr>
              <w:br w:type="textWrapping"/>
            </w:r>
            <w:r>
              <w:rPr>
                <w:rFonts w:hint="eastAsia" w:ascii="宋体" w:hAnsi="宋体" w:cs="宋体"/>
                <w:kern w:val="0"/>
                <w:szCs w:val="21"/>
              </w:rPr>
              <w:t>《中华人民共和国陆生野生动物保护实施条例》</w:t>
            </w:r>
          </w:p>
        </w:tc>
        <w:tc>
          <w:tcPr>
            <w:tcW w:w="2839" w:type="dxa"/>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222</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市林业</w:t>
            </w:r>
          </w:p>
          <w:p>
            <w:pPr>
              <w:widowControl/>
              <w:spacing w:line="300" w:lineRule="exact"/>
              <w:jc w:val="center"/>
              <w:textAlignment w:val="center"/>
              <w:rPr>
                <w:rFonts w:ascii="宋体" w:hAnsi="宋体"/>
                <w:szCs w:val="21"/>
              </w:rPr>
            </w:pPr>
            <w:r>
              <w:rPr>
                <w:rFonts w:hint="eastAsia" w:ascii="宋体" w:hAnsi="宋体" w:cs="宋体"/>
                <w:kern w:val="0"/>
                <w:szCs w:val="21"/>
              </w:rPr>
              <w:t>和草原局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森林草原防火期内在森林草原防火区野外用火审批</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市人民政府</w:t>
            </w:r>
          </w:p>
          <w:p>
            <w:pPr>
              <w:widowControl/>
              <w:spacing w:line="300" w:lineRule="exact"/>
              <w:jc w:val="center"/>
              <w:textAlignment w:val="center"/>
              <w:rPr>
                <w:rFonts w:ascii="宋体" w:hAnsi="宋体"/>
                <w:szCs w:val="21"/>
              </w:rPr>
            </w:pPr>
            <w:r>
              <w:rPr>
                <w:rFonts w:hint="eastAsia" w:ascii="宋体" w:hAnsi="宋体" w:cs="宋体"/>
                <w:kern w:val="0"/>
                <w:szCs w:val="21"/>
              </w:rPr>
              <w:t>（由市林业和草原局承办）</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《森林防火条例》</w:t>
            </w:r>
            <w:r>
              <w:rPr>
                <w:rFonts w:ascii="宋体" w:hAnsi="宋体"/>
                <w:kern w:val="0"/>
                <w:szCs w:val="21"/>
              </w:rPr>
              <w:br w:type="textWrapping"/>
            </w:r>
            <w:r>
              <w:rPr>
                <w:rFonts w:hint="eastAsia" w:ascii="宋体" w:hAnsi="宋体" w:cs="宋体"/>
                <w:kern w:val="0"/>
                <w:szCs w:val="21"/>
              </w:rPr>
              <w:t>《草原防火条例》</w:t>
            </w:r>
          </w:p>
        </w:tc>
        <w:tc>
          <w:tcPr>
            <w:tcW w:w="2839" w:type="dxa"/>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223</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市林业</w:t>
            </w:r>
          </w:p>
          <w:p>
            <w:pPr>
              <w:widowControl/>
              <w:spacing w:line="300" w:lineRule="exact"/>
              <w:jc w:val="center"/>
              <w:textAlignment w:val="center"/>
              <w:rPr>
                <w:rFonts w:ascii="宋体" w:hAnsi="宋体"/>
                <w:szCs w:val="21"/>
              </w:rPr>
            </w:pPr>
            <w:r>
              <w:rPr>
                <w:rFonts w:hint="eastAsia" w:ascii="宋体" w:hAnsi="宋体" w:cs="宋体"/>
                <w:kern w:val="0"/>
                <w:szCs w:val="21"/>
              </w:rPr>
              <w:t>和草原局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森林草原防火期内在森林草原防火区爆破、勘察和施工等活动审批</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市林业和草原局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《森林防火条例》</w:t>
            </w:r>
            <w:r>
              <w:rPr>
                <w:rFonts w:ascii="宋体" w:hAnsi="宋体"/>
                <w:kern w:val="0"/>
                <w:szCs w:val="21"/>
              </w:rPr>
              <w:br w:type="textWrapping"/>
            </w:r>
            <w:r>
              <w:rPr>
                <w:rFonts w:hint="eastAsia" w:ascii="宋体" w:hAnsi="宋体" w:cs="宋体"/>
                <w:kern w:val="0"/>
                <w:szCs w:val="21"/>
              </w:rPr>
              <w:t>《草原防火条例》</w:t>
            </w:r>
            <w:r>
              <w:rPr>
                <w:rFonts w:ascii="宋体" w:hAnsi="宋体"/>
                <w:kern w:val="0"/>
                <w:szCs w:val="21"/>
              </w:rPr>
              <w:br w:type="textWrapping"/>
            </w:r>
            <w:r>
              <w:rPr>
                <w:rFonts w:hint="eastAsia" w:ascii="宋体" w:hAnsi="宋体" w:cs="宋体"/>
                <w:kern w:val="0"/>
                <w:szCs w:val="21"/>
              </w:rPr>
              <w:t>《云南省人民政府关于调整</w:t>
            </w:r>
            <w:r>
              <w:rPr>
                <w:rFonts w:ascii="宋体" w:hAnsi="宋体" w:cs="宋体"/>
                <w:kern w:val="0"/>
                <w:szCs w:val="21"/>
              </w:rPr>
              <w:t>482</w:t>
            </w:r>
            <w:r>
              <w:rPr>
                <w:rFonts w:hint="eastAsia" w:ascii="宋体" w:hAnsi="宋体" w:cs="宋体"/>
                <w:kern w:val="0"/>
                <w:szCs w:val="21"/>
              </w:rPr>
              <w:t>项涉及省级行政权力事项的决定》（云政发</w:t>
            </w:r>
            <w:r>
              <w:rPr>
                <w:rFonts w:hint="eastAsia" w:ascii="仿宋_GB2312" w:hAnsi="宋体" w:eastAsia="仿宋_GB2312" w:cs="仿宋_GB2312"/>
                <w:kern w:val="0"/>
                <w:szCs w:val="21"/>
              </w:rPr>
              <w:t>〔</w:t>
            </w:r>
            <w:r>
              <w:rPr>
                <w:rFonts w:ascii="宋体" w:hAnsi="宋体" w:cs="宋体"/>
                <w:kern w:val="0"/>
                <w:szCs w:val="21"/>
              </w:rPr>
              <w:t>2020</w:t>
            </w:r>
            <w:r>
              <w:rPr>
                <w:rFonts w:hint="eastAsia" w:ascii="仿宋_GB2312" w:hAnsi="宋体" w:eastAsia="仿宋_GB2312" w:cs="仿宋_GB2312"/>
                <w:kern w:val="0"/>
                <w:szCs w:val="21"/>
              </w:rPr>
              <w:t>〕</w:t>
            </w:r>
            <w:r>
              <w:rPr>
                <w:rFonts w:ascii="宋体" w:hAnsi="宋体" w:cs="宋体"/>
                <w:kern w:val="0"/>
                <w:szCs w:val="21"/>
              </w:rPr>
              <w:t>16</w:t>
            </w:r>
            <w:r>
              <w:rPr>
                <w:rFonts w:hint="eastAsia" w:ascii="宋体" w:hAnsi="宋体" w:cs="宋体"/>
                <w:kern w:val="0"/>
                <w:szCs w:val="21"/>
              </w:rPr>
              <w:t>号）</w:t>
            </w:r>
          </w:p>
        </w:tc>
        <w:tc>
          <w:tcPr>
            <w:tcW w:w="283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textAlignment w:val="center"/>
              <w:rPr>
                <w:rFonts w:ascii="宋体" w:hAnsi="宋体"/>
                <w:szCs w:val="21"/>
              </w:rPr>
            </w:pPr>
            <w:r>
              <w:rPr>
                <w:rFonts w:hint="eastAsia" w:ascii="宋体" w:hAnsi="宋体" w:cs="宋体"/>
                <w:kern w:val="0"/>
                <w:szCs w:val="21"/>
              </w:rPr>
              <w:t>《德宏州人民政府关于调整</w:t>
            </w:r>
            <w:r>
              <w:rPr>
                <w:rFonts w:ascii="宋体" w:hAnsi="宋体" w:cs="宋体"/>
                <w:kern w:val="0"/>
                <w:szCs w:val="21"/>
              </w:rPr>
              <w:t>63</w:t>
            </w:r>
            <w:r>
              <w:rPr>
                <w:rFonts w:hint="eastAsia" w:ascii="宋体" w:hAnsi="宋体" w:cs="宋体"/>
                <w:kern w:val="0"/>
                <w:szCs w:val="21"/>
              </w:rPr>
              <w:t>项州级行政权力事项的决定》（德政发</w:t>
            </w:r>
            <w:r>
              <w:rPr>
                <w:rFonts w:hint="eastAsia" w:ascii="仿宋_GB2312" w:hAnsi="宋体" w:eastAsia="仿宋_GB2312" w:cs="仿宋_GB2312"/>
                <w:kern w:val="0"/>
                <w:szCs w:val="21"/>
              </w:rPr>
              <w:t>〔</w:t>
            </w:r>
            <w:r>
              <w:rPr>
                <w:rFonts w:ascii="宋体" w:hAnsi="宋体" w:cs="宋体"/>
                <w:kern w:val="0"/>
                <w:szCs w:val="21"/>
              </w:rPr>
              <w:t>2021</w:t>
            </w:r>
            <w:r>
              <w:rPr>
                <w:rFonts w:hint="eastAsia" w:ascii="仿宋_GB2312" w:hAnsi="宋体" w:eastAsia="仿宋_GB2312" w:cs="仿宋_GB2312"/>
                <w:kern w:val="0"/>
                <w:szCs w:val="21"/>
              </w:rPr>
              <w:t>〕</w:t>
            </w:r>
            <w:r>
              <w:rPr>
                <w:rFonts w:ascii="宋体" w:hAnsi="宋体" w:cs="宋体"/>
                <w:kern w:val="0"/>
                <w:szCs w:val="21"/>
              </w:rPr>
              <w:t>10</w:t>
            </w:r>
            <w:r>
              <w:rPr>
                <w:rFonts w:hint="eastAsia" w:ascii="宋体" w:hAnsi="宋体" w:cs="宋体"/>
                <w:kern w:val="0"/>
                <w:szCs w:val="21"/>
              </w:rPr>
              <w:t>号）附件</w:t>
            </w:r>
            <w:r>
              <w:rPr>
                <w:rFonts w:ascii="宋体" w:hAnsi="宋体" w:cs="宋体"/>
                <w:kern w:val="0"/>
                <w:szCs w:val="21"/>
              </w:rPr>
              <w:t xml:space="preserve">2 </w:t>
            </w:r>
            <w:r>
              <w:rPr>
                <w:rFonts w:hint="eastAsia" w:ascii="宋体" w:hAnsi="宋体" w:cs="宋体"/>
                <w:kern w:val="0"/>
                <w:szCs w:val="21"/>
              </w:rPr>
              <w:t>州级不再实施，保留县级审批权限。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224</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市林业</w:t>
            </w:r>
          </w:p>
          <w:p>
            <w:pPr>
              <w:widowControl/>
              <w:spacing w:line="300" w:lineRule="exact"/>
              <w:jc w:val="center"/>
              <w:textAlignment w:val="center"/>
              <w:rPr>
                <w:rFonts w:ascii="宋体" w:hAnsi="宋体"/>
                <w:szCs w:val="21"/>
              </w:rPr>
            </w:pPr>
            <w:r>
              <w:rPr>
                <w:rFonts w:hint="eastAsia" w:ascii="宋体" w:hAnsi="宋体" w:cs="宋体"/>
                <w:kern w:val="0"/>
                <w:szCs w:val="21"/>
              </w:rPr>
              <w:t>和草原局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进入森林高火险区、草原防火管制区审批</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市人民政府</w:t>
            </w:r>
          </w:p>
          <w:p>
            <w:pPr>
              <w:widowControl/>
              <w:spacing w:line="300" w:lineRule="exact"/>
              <w:jc w:val="center"/>
              <w:textAlignment w:val="center"/>
              <w:rPr>
                <w:rFonts w:ascii="宋体" w:hAnsi="宋体"/>
                <w:szCs w:val="21"/>
              </w:rPr>
            </w:pPr>
            <w:r>
              <w:rPr>
                <w:rFonts w:hint="eastAsia" w:ascii="宋体" w:hAnsi="宋体" w:cs="宋体"/>
                <w:kern w:val="0"/>
                <w:szCs w:val="21"/>
              </w:rPr>
              <w:t>（由市林业和草原局承办）；市林业和草原局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《森林防火条例》</w:t>
            </w:r>
            <w:r>
              <w:rPr>
                <w:rFonts w:ascii="宋体" w:hAnsi="宋体"/>
                <w:kern w:val="0"/>
                <w:szCs w:val="21"/>
              </w:rPr>
              <w:br w:type="textWrapping"/>
            </w:r>
            <w:r>
              <w:rPr>
                <w:rFonts w:hint="eastAsia" w:ascii="宋体" w:hAnsi="宋体" w:cs="宋体"/>
                <w:kern w:val="0"/>
                <w:szCs w:val="21"/>
              </w:rPr>
              <w:t>《草原防火条例》</w:t>
            </w:r>
            <w:r>
              <w:rPr>
                <w:rFonts w:ascii="宋体" w:hAnsi="宋体"/>
                <w:kern w:val="0"/>
                <w:szCs w:val="21"/>
              </w:rPr>
              <w:br w:type="textWrapping"/>
            </w:r>
            <w:r>
              <w:rPr>
                <w:rFonts w:hint="eastAsia" w:ascii="宋体" w:hAnsi="宋体" w:cs="宋体"/>
                <w:kern w:val="0"/>
                <w:szCs w:val="21"/>
              </w:rPr>
              <w:t>《云南省人民政府关于调整</w:t>
            </w:r>
            <w:r>
              <w:rPr>
                <w:rFonts w:ascii="宋体" w:hAnsi="宋体" w:cs="宋体"/>
                <w:kern w:val="0"/>
                <w:szCs w:val="21"/>
              </w:rPr>
              <w:t>482</w:t>
            </w:r>
            <w:r>
              <w:rPr>
                <w:rFonts w:hint="eastAsia" w:ascii="宋体" w:hAnsi="宋体" w:cs="宋体"/>
                <w:kern w:val="0"/>
                <w:szCs w:val="21"/>
              </w:rPr>
              <w:t>项涉及省级行政权力事项的决定》（云政发</w:t>
            </w:r>
            <w:r>
              <w:rPr>
                <w:rFonts w:hint="eastAsia" w:ascii="仿宋_GB2312" w:hAnsi="宋体" w:eastAsia="仿宋_GB2312" w:cs="仿宋_GB2312"/>
                <w:kern w:val="0"/>
                <w:szCs w:val="21"/>
              </w:rPr>
              <w:t>〔</w:t>
            </w:r>
            <w:r>
              <w:rPr>
                <w:rFonts w:ascii="宋体" w:hAnsi="宋体" w:cs="宋体"/>
                <w:kern w:val="0"/>
                <w:szCs w:val="21"/>
              </w:rPr>
              <w:t>2020</w:t>
            </w:r>
            <w:r>
              <w:rPr>
                <w:rFonts w:hint="eastAsia" w:ascii="仿宋_GB2312" w:hAnsi="宋体" w:eastAsia="仿宋_GB2312" w:cs="仿宋_GB2312"/>
                <w:kern w:val="0"/>
                <w:szCs w:val="21"/>
              </w:rPr>
              <w:t>〕</w:t>
            </w:r>
            <w:r>
              <w:rPr>
                <w:rFonts w:ascii="宋体" w:hAnsi="宋体" w:cs="宋体"/>
                <w:kern w:val="0"/>
                <w:szCs w:val="21"/>
              </w:rPr>
              <w:t>16</w:t>
            </w:r>
            <w:r>
              <w:rPr>
                <w:rFonts w:hint="eastAsia" w:ascii="宋体" w:hAnsi="宋体" w:cs="宋体"/>
                <w:kern w:val="0"/>
                <w:szCs w:val="21"/>
              </w:rPr>
              <w:t>号）</w:t>
            </w:r>
          </w:p>
        </w:tc>
        <w:tc>
          <w:tcPr>
            <w:tcW w:w="283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textAlignment w:val="center"/>
              <w:rPr>
                <w:rFonts w:ascii="宋体" w:hAnsi="宋体"/>
                <w:szCs w:val="21"/>
              </w:rPr>
            </w:pPr>
            <w:r>
              <w:rPr>
                <w:rFonts w:hint="eastAsia" w:ascii="宋体" w:hAnsi="宋体" w:cs="宋体"/>
                <w:kern w:val="0"/>
                <w:szCs w:val="21"/>
              </w:rPr>
              <w:t>《德宏州人民政府关于调整</w:t>
            </w:r>
            <w:r>
              <w:rPr>
                <w:rFonts w:ascii="宋体" w:hAnsi="宋体" w:cs="宋体"/>
                <w:kern w:val="0"/>
                <w:szCs w:val="21"/>
              </w:rPr>
              <w:t>63</w:t>
            </w:r>
            <w:r>
              <w:rPr>
                <w:rFonts w:hint="eastAsia" w:ascii="宋体" w:hAnsi="宋体" w:cs="宋体"/>
                <w:kern w:val="0"/>
                <w:szCs w:val="21"/>
              </w:rPr>
              <w:t>项州级行政权力事项的决定》（德政发</w:t>
            </w:r>
            <w:r>
              <w:rPr>
                <w:rFonts w:hint="eastAsia" w:ascii="仿宋_GB2312" w:hAnsi="宋体" w:eastAsia="仿宋_GB2312" w:cs="仿宋_GB2312"/>
                <w:kern w:val="0"/>
                <w:szCs w:val="21"/>
              </w:rPr>
              <w:t>〔</w:t>
            </w:r>
            <w:r>
              <w:rPr>
                <w:rFonts w:ascii="宋体" w:hAnsi="宋体" w:cs="宋体"/>
                <w:kern w:val="0"/>
                <w:szCs w:val="21"/>
              </w:rPr>
              <w:t>2021</w:t>
            </w:r>
            <w:r>
              <w:rPr>
                <w:rFonts w:hint="eastAsia" w:ascii="仿宋_GB2312" w:hAnsi="宋体" w:eastAsia="仿宋_GB2312" w:cs="仿宋_GB2312"/>
                <w:kern w:val="0"/>
                <w:szCs w:val="21"/>
              </w:rPr>
              <w:t>〕</w:t>
            </w:r>
            <w:r>
              <w:rPr>
                <w:rFonts w:ascii="宋体" w:hAnsi="宋体" w:cs="宋体"/>
                <w:kern w:val="0"/>
                <w:szCs w:val="21"/>
              </w:rPr>
              <w:t>10</w:t>
            </w:r>
            <w:r>
              <w:rPr>
                <w:rFonts w:hint="eastAsia" w:ascii="宋体" w:hAnsi="宋体" w:cs="宋体"/>
                <w:kern w:val="0"/>
                <w:szCs w:val="21"/>
              </w:rPr>
              <w:t>号）附件</w:t>
            </w:r>
            <w:r>
              <w:rPr>
                <w:rFonts w:ascii="宋体" w:hAnsi="宋体" w:cs="宋体"/>
                <w:kern w:val="0"/>
                <w:szCs w:val="21"/>
              </w:rPr>
              <w:t xml:space="preserve">3 </w:t>
            </w:r>
            <w:r>
              <w:rPr>
                <w:rFonts w:hint="eastAsia" w:ascii="宋体" w:hAnsi="宋体" w:cs="宋体"/>
                <w:kern w:val="0"/>
                <w:szCs w:val="21"/>
              </w:rPr>
              <w:t>州级不再实施，保留县级审批权限。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225</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市林业</w:t>
            </w:r>
          </w:p>
          <w:p>
            <w:pPr>
              <w:widowControl/>
              <w:spacing w:line="300" w:lineRule="exact"/>
              <w:jc w:val="center"/>
              <w:textAlignment w:val="center"/>
              <w:rPr>
                <w:rFonts w:ascii="宋体" w:hAnsi="宋体"/>
                <w:szCs w:val="21"/>
              </w:rPr>
            </w:pPr>
            <w:r>
              <w:rPr>
                <w:rFonts w:hint="eastAsia" w:ascii="宋体" w:hAnsi="宋体" w:cs="宋体"/>
                <w:kern w:val="0"/>
                <w:szCs w:val="21"/>
              </w:rPr>
              <w:t>和草原局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工商企业等社会资本通过流转取得林地经营权审批</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市人民政府</w:t>
            </w:r>
          </w:p>
          <w:p>
            <w:pPr>
              <w:widowControl/>
              <w:spacing w:line="300" w:lineRule="exact"/>
              <w:jc w:val="center"/>
              <w:textAlignment w:val="center"/>
              <w:rPr>
                <w:rFonts w:ascii="宋体" w:hAnsi="宋体"/>
                <w:szCs w:val="21"/>
              </w:rPr>
            </w:pPr>
            <w:r>
              <w:rPr>
                <w:rFonts w:hint="eastAsia" w:ascii="宋体" w:hAnsi="宋体" w:cs="宋体"/>
                <w:kern w:val="0"/>
                <w:szCs w:val="21"/>
              </w:rPr>
              <w:t>（由市林业和草原局承办）</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《中华人民共和国农村土地承包法》</w:t>
            </w:r>
          </w:p>
        </w:tc>
        <w:tc>
          <w:tcPr>
            <w:tcW w:w="2839" w:type="dxa"/>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226</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市档案局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延期移交档案审批</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市档案局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《中华人民共和国档案法实施办法》</w:t>
            </w:r>
            <w:r>
              <w:rPr>
                <w:rFonts w:ascii="宋体" w:hAnsi="宋体"/>
                <w:kern w:val="0"/>
                <w:szCs w:val="21"/>
              </w:rPr>
              <w:br w:type="textWrapping"/>
            </w:r>
            <w:r>
              <w:rPr>
                <w:rFonts w:hint="eastAsia" w:ascii="宋体" w:hAnsi="宋体" w:cs="宋体"/>
                <w:kern w:val="0"/>
                <w:szCs w:val="21"/>
              </w:rPr>
              <w:t>《云南省档案条例》</w:t>
            </w:r>
          </w:p>
        </w:tc>
        <w:tc>
          <w:tcPr>
            <w:tcW w:w="2839" w:type="dxa"/>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227</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市新闻出版（版权）局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出版物零售业务经营许可</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市新闻出版</w:t>
            </w:r>
          </w:p>
          <w:p>
            <w:pPr>
              <w:widowControl/>
              <w:spacing w:line="300" w:lineRule="exact"/>
              <w:jc w:val="center"/>
              <w:textAlignment w:val="center"/>
              <w:rPr>
                <w:rFonts w:ascii="宋体" w:hAnsi="宋体"/>
                <w:szCs w:val="21"/>
              </w:rPr>
            </w:pPr>
            <w:r>
              <w:rPr>
                <w:rFonts w:hint="eastAsia" w:ascii="宋体" w:hAnsi="宋体" w:cs="宋体"/>
                <w:kern w:val="0"/>
                <w:szCs w:val="21"/>
              </w:rPr>
              <w:t>（版权）局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《出版管理条例》</w:t>
            </w:r>
          </w:p>
        </w:tc>
        <w:tc>
          <w:tcPr>
            <w:tcW w:w="2839" w:type="dxa"/>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9"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228</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市级电影</w:t>
            </w:r>
          </w:p>
          <w:p>
            <w:pPr>
              <w:widowControl/>
              <w:spacing w:line="300" w:lineRule="exact"/>
              <w:jc w:val="center"/>
              <w:textAlignment w:val="center"/>
              <w:rPr>
                <w:rFonts w:ascii="宋体" w:hAnsi="宋体"/>
                <w:szCs w:val="21"/>
              </w:rPr>
            </w:pPr>
            <w:r>
              <w:rPr>
                <w:rFonts w:hint="eastAsia" w:ascii="宋体" w:hAnsi="宋体" w:cs="宋体"/>
                <w:kern w:val="0"/>
                <w:szCs w:val="21"/>
              </w:rPr>
              <w:t>管理部门</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电影放映单位设立审批</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市级电影</w:t>
            </w:r>
          </w:p>
          <w:p>
            <w:pPr>
              <w:widowControl/>
              <w:spacing w:line="300" w:lineRule="exact"/>
              <w:jc w:val="center"/>
              <w:textAlignment w:val="center"/>
              <w:rPr>
                <w:rFonts w:ascii="宋体" w:hAnsi="宋体"/>
                <w:szCs w:val="21"/>
              </w:rPr>
            </w:pPr>
            <w:r>
              <w:rPr>
                <w:rFonts w:hint="eastAsia" w:ascii="宋体" w:hAnsi="宋体" w:cs="宋体"/>
                <w:kern w:val="0"/>
                <w:szCs w:val="21"/>
              </w:rPr>
              <w:t>管理部门</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《中华人民共和国电影产业促进法》</w:t>
            </w:r>
            <w:r>
              <w:rPr>
                <w:rFonts w:ascii="宋体" w:hAnsi="宋体"/>
                <w:kern w:val="0"/>
                <w:szCs w:val="21"/>
              </w:rPr>
              <w:br w:type="textWrapping"/>
            </w:r>
            <w:r>
              <w:rPr>
                <w:rFonts w:hint="eastAsia" w:ascii="宋体" w:hAnsi="宋体" w:cs="宋体"/>
                <w:kern w:val="0"/>
                <w:szCs w:val="21"/>
              </w:rPr>
              <w:t>《电影管理条例》</w:t>
            </w:r>
            <w:r>
              <w:rPr>
                <w:rFonts w:ascii="宋体" w:hAnsi="宋体"/>
                <w:kern w:val="0"/>
                <w:szCs w:val="21"/>
              </w:rPr>
              <w:br w:type="textWrapping"/>
            </w:r>
            <w:r>
              <w:rPr>
                <w:rFonts w:hint="eastAsia" w:ascii="宋体" w:hAnsi="宋体" w:cs="宋体"/>
                <w:kern w:val="0"/>
                <w:szCs w:val="21"/>
              </w:rPr>
              <w:t>《外商投资电影院暂行规定》（广播电影电视总局、商务部、文化部令第</w:t>
            </w:r>
            <w:r>
              <w:rPr>
                <w:rFonts w:ascii="宋体" w:hAnsi="宋体" w:cs="宋体"/>
                <w:kern w:val="0"/>
                <w:szCs w:val="21"/>
              </w:rPr>
              <w:t>21</w:t>
            </w:r>
            <w:r>
              <w:rPr>
                <w:rFonts w:hint="eastAsia" w:ascii="宋体" w:hAnsi="宋体" w:cs="宋体"/>
                <w:kern w:val="0"/>
                <w:szCs w:val="21"/>
              </w:rPr>
              <w:t>号公布，新闻出版广电总局令第</w:t>
            </w:r>
            <w:r>
              <w:rPr>
                <w:rFonts w:ascii="宋体" w:hAnsi="宋体" w:cs="宋体"/>
                <w:kern w:val="0"/>
                <w:szCs w:val="21"/>
              </w:rPr>
              <w:t>3</w:t>
            </w:r>
            <w:r>
              <w:rPr>
                <w:rFonts w:hint="eastAsia" w:ascii="宋体" w:hAnsi="宋体" w:cs="宋体"/>
                <w:kern w:val="0"/>
                <w:szCs w:val="21"/>
              </w:rPr>
              <w:t>号修正）</w:t>
            </w:r>
          </w:p>
        </w:tc>
        <w:tc>
          <w:tcPr>
            <w:tcW w:w="2839" w:type="dxa"/>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229</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市侨办</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华侨回国定居审批</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市侨办（初审后报省侨办审批）</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textAlignment w:val="center"/>
              <w:rPr>
                <w:rFonts w:ascii="宋体" w:hAnsi="宋体"/>
                <w:szCs w:val="21"/>
              </w:rPr>
            </w:pPr>
            <w:r>
              <w:rPr>
                <w:rFonts w:hint="eastAsia" w:ascii="宋体" w:hAnsi="宋体" w:cs="宋体"/>
                <w:kern w:val="0"/>
                <w:szCs w:val="21"/>
              </w:rPr>
              <w:t>《中华人民共和国出境入境管理法》</w:t>
            </w:r>
            <w:r>
              <w:rPr>
                <w:rFonts w:ascii="宋体" w:hAnsi="宋体"/>
                <w:kern w:val="0"/>
                <w:szCs w:val="21"/>
              </w:rPr>
              <w:br w:type="textWrapping"/>
            </w:r>
            <w:r>
              <w:rPr>
                <w:rFonts w:hint="eastAsia" w:ascii="宋体" w:hAnsi="宋体" w:cs="宋体"/>
                <w:kern w:val="0"/>
                <w:szCs w:val="21"/>
              </w:rPr>
              <w:t>《华侨回国定居办理工作规定》（国侨发</w:t>
            </w:r>
            <w:r>
              <w:rPr>
                <w:rFonts w:hint="eastAsia" w:ascii="仿宋_GB2312" w:hAnsi="宋体" w:eastAsia="仿宋_GB2312" w:cs="仿宋_GB2312"/>
                <w:kern w:val="0"/>
                <w:szCs w:val="21"/>
              </w:rPr>
              <w:t>〔</w:t>
            </w:r>
            <w:r>
              <w:rPr>
                <w:rFonts w:ascii="宋体" w:hAnsi="宋体" w:cs="宋体"/>
                <w:kern w:val="0"/>
                <w:szCs w:val="21"/>
              </w:rPr>
              <w:t>2013</w:t>
            </w:r>
            <w:r>
              <w:rPr>
                <w:rFonts w:hint="eastAsia" w:ascii="仿宋_GB2312" w:hAnsi="宋体" w:eastAsia="仿宋_GB2312" w:cs="仿宋_GB2312"/>
                <w:kern w:val="0"/>
                <w:szCs w:val="21"/>
              </w:rPr>
              <w:t>〕</w:t>
            </w:r>
            <w:r>
              <w:rPr>
                <w:rFonts w:ascii="宋体" w:hAnsi="宋体" w:cs="宋体"/>
                <w:kern w:val="0"/>
                <w:szCs w:val="21"/>
              </w:rPr>
              <w:t>18</w:t>
            </w:r>
            <w:r>
              <w:rPr>
                <w:rFonts w:hint="eastAsia" w:ascii="宋体" w:hAnsi="宋体" w:cs="宋体"/>
                <w:kern w:val="0"/>
                <w:szCs w:val="21"/>
              </w:rPr>
              <w:t>号）</w:t>
            </w:r>
          </w:p>
        </w:tc>
        <w:tc>
          <w:tcPr>
            <w:tcW w:w="2839" w:type="dxa"/>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230</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市事业单位登记管理局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事业单位登记</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市事业单位登记管理局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textAlignment w:val="center"/>
              <w:rPr>
                <w:rFonts w:ascii="宋体" w:hAnsi="宋体"/>
                <w:szCs w:val="21"/>
              </w:rPr>
            </w:pPr>
            <w:r>
              <w:rPr>
                <w:rFonts w:hint="eastAsia" w:ascii="宋体" w:hAnsi="宋体" w:cs="宋体"/>
                <w:kern w:val="0"/>
                <w:szCs w:val="21"/>
              </w:rPr>
              <w:t>《事业单位登记管理暂行条例》</w:t>
            </w:r>
            <w:r>
              <w:rPr>
                <w:rFonts w:ascii="宋体" w:hAnsi="宋体"/>
                <w:kern w:val="0"/>
                <w:szCs w:val="21"/>
              </w:rPr>
              <w:br w:type="textWrapping"/>
            </w:r>
            <w:r>
              <w:rPr>
                <w:rFonts w:hint="eastAsia" w:ascii="宋体" w:hAnsi="宋体" w:cs="宋体"/>
                <w:kern w:val="0"/>
                <w:szCs w:val="21"/>
              </w:rPr>
              <w:t>《事业单位登记管理暂行条例实施细则》（中央编办发</w:t>
            </w:r>
            <w:r>
              <w:rPr>
                <w:rFonts w:hint="eastAsia" w:ascii="仿宋_GB2312" w:hAnsi="宋体" w:eastAsia="仿宋_GB2312" w:cs="仿宋_GB2312"/>
                <w:kern w:val="0"/>
                <w:szCs w:val="21"/>
              </w:rPr>
              <w:t>〔</w:t>
            </w:r>
            <w:r>
              <w:rPr>
                <w:rFonts w:ascii="宋体" w:hAnsi="宋体" w:cs="宋体"/>
                <w:kern w:val="0"/>
                <w:szCs w:val="21"/>
              </w:rPr>
              <w:t>2014</w:t>
            </w:r>
            <w:r>
              <w:rPr>
                <w:rFonts w:hint="eastAsia" w:ascii="仿宋_GB2312" w:hAnsi="宋体" w:eastAsia="仿宋_GB2312" w:cs="仿宋_GB2312"/>
                <w:kern w:val="0"/>
                <w:szCs w:val="21"/>
              </w:rPr>
              <w:t>〕</w:t>
            </w:r>
            <w:r>
              <w:rPr>
                <w:rFonts w:ascii="宋体" w:hAnsi="宋体" w:cs="宋体"/>
                <w:kern w:val="0"/>
                <w:szCs w:val="21"/>
              </w:rPr>
              <w:t>4</w:t>
            </w:r>
            <w:r>
              <w:rPr>
                <w:rFonts w:hint="eastAsia" w:ascii="宋体" w:hAnsi="宋体" w:cs="宋体"/>
                <w:kern w:val="0"/>
                <w:szCs w:val="21"/>
              </w:rPr>
              <w:t>号）</w:t>
            </w:r>
          </w:p>
        </w:tc>
        <w:tc>
          <w:tcPr>
            <w:tcW w:w="2839" w:type="dxa"/>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231</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昆明海关</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保税仓库设立审批</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所在地主管海关（受理）</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textAlignment w:val="center"/>
              <w:rPr>
                <w:rFonts w:ascii="宋体" w:hAnsi="宋体"/>
                <w:szCs w:val="21"/>
              </w:rPr>
            </w:pPr>
            <w:r>
              <w:rPr>
                <w:rFonts w:hint="eastAsia" w:ascii="宋体" w:hAnsi="宋体" w:cs="宋体"/>
                <w:kern w:val="0"/>
                <w:szCs w:val="21"/>
              </w:rPr>
              <w:t>《中华人民共和国海关法》</w:t>
            </w:r>
            <w:r>
              <w:rPr>
                <w:rFonts w:ascii="宋体" w:hAnsi="宋体"/>
                <w:kern w:val="0"/>
                <w:szCs w:val="21"/>
              </w:rPr>
              <w:br w:type="textWrapping"/>
            </w:r>
            <w:r>
              <w:rPr>
                <w:rFonts w:hint="eastAsia" w:ascii="宋体" w:hAnsi="宋体" w:cs="宋体"/>
                <w:kern w:val="0"/>
                <w:szCs w:val="21"/>
              </w:rPr>
              <w:t>《中华人民共和国海关对保税仓库及所存货物的管理规定》（海关总署令第</w:t>
            </w:r>
            <w:r>
              <w:rPr>
                <w:rFonts w:ascii="宋体" w:hAnsi="宋体" w:cs="宋体"/>
                <w:kern w:val="0"/>
                <w:szCs w:val="21"/>
              </w:rPr>
              <w:t>105</w:t>
            </w:r>
            <w:r>
              <w:rPr>
                <w:rFonts w:hint="eastAsia" w:ascii="宋体" w:hAnsi="宋体" w:cs="宋体"/>
                <w:kern w:val="0"/>
                <w:szCs w:val="21"/>
              </w:rPr>
              <w:t>号公布，海关总署令第</w:t>
            </w:r>
            <w:r>
              <w:rPr>
                <w:rFonts w:ascii="宋体" w:hAnsi="宋体" w:cs="宋体"/>
                <w:kern w:val="0"/>
                <w:szCs w:val="21"/>
              </w:rPr>
              <w:t>240</w:t>
            </w:r>
            <w:r>
              <w:rPr>
                <w:rFonts w:hint="eastAsia" w:ascii="宋体" w:hAnsi="宋体" w:cs="宋体"/>
                <w:kern w:val="0"/>
                <w:szCs w:val="21"/>
              </w:rPr>
              <w:t>号修正）</w:t>
            </w:r>
          </w:p>
        </w:tc>
        <w:tc>
          <w:tcPr>
            <w:tcW w:w="2839" w:type="dxa"/>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232</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昆明海关</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出口监管仓库设立审批</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所在地主管海关（受理）</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textAlignment w:val="center"/>
              <w:rPr>
                <w:rFonts w:ascii="宋体" w:hAnsi="宋体"/>
                <w:szCs w:val="21"/>
              </w:rPr>
            </w:pPr>
            <w:r>
              <w:rPr>
                <w:rFonts w:hint="eastAsia" w:ascii="宋体" w:hAnsi="宋体" w:cs="宋体"/>
                <w:kern w:val="0"/>
                <w:szCs w:val="21"/>
              </w:rPr>
              <w:t>《中华人民共和国海关法》</w:t>
            </w:r>
            <w:r>
              <w:rPr>
                <w:rFonts w:ascii="宋体" w:hAnsi="宋体"/>
                <w:kern w:val="0"/>
                <w:szCs w:val="21"/>
              </w:rPr>
              <w:br w:type="textWrapping"/>
            </w:r>
            <w:r>
              <w:rPr>
                <w:rFonts w:hint="eastAsia" w:ascii="宋体" w:hAnsi="宋体" w:cs="宋体"/>
                <w:kern w:val="0"/>
                <w:szCs w:val="21"/>
              </w:rPr>
              <w:t>《中华人民共和国海关对出口监管仓库及所存货物的管理办法》（海关总署令第</w:t>
            </w:r>
            <w:r>
              <w:rPr>
                <w:rFonts w:ascii="宋体" w:hAnsi="宋体" w:cs="宋体"/>
                <w:kern w:val="0"/>
                <w:szCs w:val="21"/>
              </w:rPr>
              <w:t>133</w:t>
            </w:r>
            <w:r>
              <w:rPr>
                <w:rFonts w:hint="eastAsia" w:ascii="宋体" w:hAnsi="宋体" w:cs="宋体"/>
                <w:kern w:val="0"/>
                <w:szCs w:val="21"/>
              </w:rPr>
              <w:t>号公布，海关总署令第</w:t>
            </w:r>
            <w:r>
              <w:rPr>
                <w:rFonts w:ascii="宋体" w:hAnsi="宋体" w:cs="宋体"/>
                <w:kern w:val="0"/>
                <w:szCs w:val="21"/>
              </w:rPr>
              <w:t>243</w:t>
            </w:r>
            <w:r>
              <w:rPr>
                <w:rFonts w:hint="eastAsia" w:ascii="宋体" w:hAnsi="宋体" w:cs="宋体"/>
                <w:kern w:val="0"/>
                <w:szCs w:val="21"/>
              </w:rPr>
              <w:t>号修正）</w:t>
            </w:r>
          </w:p>
        </w:tc>
        <w:tc>
          <w:tcPr>
            <w:tcW w:w="2839" w:type="dxa"/>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233</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昆明海关</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保税物流中心设立审批</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所在地主管海关（受理）</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textAlignment w:val="center"/>
              <w:rPr>
                <w:rFonts w:ascii="宋体" w:hAnsi="宋体"/>
                <w:szCs w:val="21"/>
              </w:rPr>
            </w:pPr>
            <w:r>
              <w:rPr>
                <w:rFonts w:hint="eastAsia" w:ascii="宋体" w:hAnsi="宋体" w:cs="宋体"/>
                <w:kern w:val="0"/>
                <w:szCs w:val="21"/>
              </w:rPr>
              <w:t>《中华人民共和国海关法》</w:t>
            </w:r>
            <w:r>
              <w:rPr>
                <w:rFonts w:ascii="宋体" w:hAnsi="宋体"/>
                <w:kern w:val="0"/>
                <w:szCs w:val="21"/>
              </w:rPr>
              <w:br w:type="textWrapping"/>
            </w:r>
            <w:r>
              <w:rPr>
                <w:rFonts w:hint="eastAsia" w:ascii="宋体" w:hAnsi="宋体" w:cs="宋体"/>
                <w:kern w:val="0"/>
                <w:szCs w:val="21"/>
              </w:rPr>
              <w:t>《中华人民共和国海关对保税物流中心（</w:t>
            </w:r>
            <w:r>
              <w:rPr>
                <w:rFonts w:ascii="宋体" w:hAnsi="宋体" w:cs="宋体"/>
                <w:kern w:val="0"/>
                <w:szCs w:val="21"/>
              </w:rPr>
              <w:t>A</w:t>
            </w:r>
            <w:r>
              <w:rPr>
                <w:rFonts w:hint="eastAsia" w:ascii="宋体" w:hAnsi="宋体" w:cs="宋体"/>
                <w:kern w:val="0"/>
                <w:szCs w:val="21"/>
              </w:rPr>
              <w:t>型）的暂行管理办法》（海关总署令第</w:t>
            </w:r>
            <w:r>
              <w:rPr>
                <w:rFonts w:ascii="宋体" w:hAnsi="宋体" w:cs="宋体"/>
                <w:kern w:val="0"/>
                <w:szCs w:val="21"/>
              </w:rPr>
              <w:t>129</w:t>
            </w:r>
            <w:r>
              <w:rPr>
                <w:rFonts w:hint="eastAsia" w:ascii="宋体" w:hAnsi="宋体" w:cs="宋体"/>
                <w:kern w:val="0"/>
                <w:szCs w:val="21"/>
              </w:rPr>
              <w:t>号公布，海关总署令第</w:t>
            </w:r>
            <w:r>
              <w:rPr>
                <w:rFonts w:ascii="宋体" w:hAnsi="宋体" w:cs="宋体"/>
                <w:kern w:val="0"/>
                <w:szCs w:val="21"/>
              </w:rPr>
              <w:t>243</w:t>
            </w:r>
            <w:r>
              <w:rPr>
                <w:rFonts w:hint="eastAsia" w:ascii="宋体" w:hAnsi="宋体" w:cs="宋体"/>
                <w:kern w:val="0"/>
                <w:szCs w:val="21"/>
              </w:rPr>
              <w:t>号修正）</w:t>
            </w:r>
            <w:r>
              <w:rPr>
                <w:rFonts w:ascii="宋体" w:hAnsi="宋体"/>
                <w:kern w:val="0"/>
                <w:szCs w:val="21"/>
              </w:rPr>
              <w:br w:type="textWrapping"/>
            </w:r>
            <w:r>
              <w:rPr>
                <w:rFonts w:hint="eastAsia" w:ascii="宋体" w:hAnsi="宋体" w:cs="宋体"/>
                <w:kern w:val="0"/>
                <w:szCs w:val="21"/>
              </w:rPr>
              <w:t>《中华人民共和国海关对保税物流中心（</w:t>
            </w:r>
            <w:r>
              <w:rPr>
                <w:rFonts w:ascii="宋体" w:hAnsi="宋体" w:cs="宋体"/>
                <w:kern w:val="0"/>
                <w:szCs w:val="21"/>
              </w:rPr>
              <w:t>B</w:t>
            </w:r>
            <w:r>
              <w:rPr>
                <w:rFonts w:hint="eastAsia" w:ascii="宋体" w:hAnsi="宋体" w:cs="宋体"/>
                <w:kern w:val="0"/>
                <w:szCs w:val="21"/>
              </w:rPr>
              <w:t>型）的暂行管理办法》（海关总署令第</w:t>
            </w:r>
            <w:r>
              <w:rPr>
                <w:rFonts w:ascii="宋体" w:hAnsi="宋体" w:cs="宋体"/>
                <w:kern w:val="0"/>
                <w:szCs w:val="21"/>
              </w:rPr>
              <w:t>130</w:t>
            </w:r>
            <w:r>
              <w:rPr>
                <w:rFonts w:hint="eastAsia" w:ascii="宋体" w:hAnsi="宋体" w:cs="宋体"/>
                <w:kern w:val="0"/>
                <w:szCs w:val="21"/>
              </w:rPr>
              <w:t>号公布，海关总署令第</w:t>
            </w:r>
            <w:r>
              <w:rPr>
                <w:rFonts w:ascii="宋体" w:hAnsi="宋体" w:cs="宋体"/>
                <w:kern w:val="0"/>
                <w:szCs w:val="21"/>
              </w:rPr>
              <w:t>243</w:t>
            </w:r>
            <w:r>
              <w:rPr>
                <w:rFonts w:hint="eastAsia" w:ascii="宋体" w:hAnsi="宋体" w:cs="宋体"/>
                <w:kern w:val="0"/>
                <w:szCs w:val="21"/>
              </w:rPr>
              <w:t>号修正）</w:t>
            </w:r>
          </w:p>
        </w:tc>
        <w:tc>
          <w:tcPr>
            <w:tcW w:w="2839" w:type="dxa"/>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234</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昆明海关</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海关监管货物仓储企业注册</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所在地主管海关</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textAlignment w:val="center"/>
              <w:rPr>
                <w:rFonts w:ascii="宋体" w:hAnsi="宋体"/>
                <w:szCs w:val="21"/>
              </w:rPr>
            </w:pPr>
            <w:r>
              <w:rPr>
                <w:rFonts w:hint="eastAsia" w:ascii="宋体" w:hAnsi="宋体" w:cs="宋体"/>
                <w:kern w:val="0"/>
                <w:szCs w:val="21"/>
              </w:rPr>
              <w:t>《中华人民共和国海关法》</w:t>
            </w:r>
            <w:r>
              <w:rPr>
                <w:rFonts w:ascii="宋体" w:hAnsi="宋体"/>
                <w:kern w:val="0"/>
                <w:szCs w:val="21"/>
              </w:rPr>
              <w:br w:type="textWrapping"/>
            </w:r>
            <w:r>
              <w:rPr>
                <w:rFonts w:hint="eastAsia" w:ascii="宋体" w:hAnsi="宋体" w:cs="宋体"/>
                <w:kern w:val="0"/>
                <w:szCs w:val="21"/>
              </w:rPr>
              <w:t>《中华人民共和国海关监管区管理暂行办法》（海关总署令第</w:t>
            </w:r>
            <w:r>
              <w:rPr>
                <w:rFonts w:ascii="宋体" w:hAnsi="宋体" w:cs="宋体"/>
                <w:kern w:val="0"/>
                <w:szCs w:val="21"/>
              </w:rPr>
              <w:t>232</w:t>
            </w:r>
            <w:r>
              <w:rPr>
                <w:rFonts w:hint="eastAsia" w:ascii="宋体" w:hAnsi="宋体" w:cs="宋体"/>
                <w:kern w:val="0"/>
                <w:szCs w:val="21"/>
              </w:rPr>
              <w:t>号公布，海关总署令第</w:t>
            </w:r>
            <w:r>
              <w:rPr>
                <w:rFonts w:ascii="宋体" w:hAnsi="宋体" w:cs="宋体"/>
                <w:kern w:val="0"/>
                <w:szCs w:val="21"/>
              </w:rPr>
              <w:t>240</w:t>
            </w:r>
            <w:r>
              <w:rPr>
                <w:rFonts w:hint="eastAsia" w:ascii="宋体" w:hAnsi="宋体" w:cs="宋体"/>
                <w:kern w:val="0"/>
                <w:szCs w:val="21"/>
              </w:rPr>
              <w:t>号修正）</w:t>
            </w:r>
          </w:p>
        </w:tc>
        <w:tc>
          <w:tcPr>
            <w:tcW w:w="2839" w:type="dxa"/>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7"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235</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昆明海关</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国境口岸卫生许可</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所在地主管海关</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《中华人民共和国国境卫生检疫法》</w:t>
            </w:r>
            <w:r>
              <w:rPr>
                <w:rFonts w:ascii="宋体" w:hAnsi="宋体"/>
                <w:kern w:val="0"/>
                <w:szCs w:val="21"/>
              </w:rPr>
              <w:br w:type="textWrapping"/>
            </w:r>
            <w:r>
              <w:rPr>
                <w:rFonts w:hint="eastAsia" w:ascii="宋体" w:hAnsi="宋体" w:cs="宋体"/>
                <w:kern w:val="0"/>
                <w:szCs w:val="21"/>
              </w:rPr>
              <w:t>《中华人民共和国食品安全法》</w:t>
            </w:r>
            <w:r>
              <w:rPr>
                <w:rFonts w:ascii="宋体" w:hAnsi="宋体"/>
                <w:kern w:val="0"/>
                <w:szCs w:val="21"/>
              </w:rPr>
              <w:br w:type="textWrapping"/>
            </w:r>
            <w:r>
              <w:rPr>
                <w:rFonts w:hint="eastAsia" w:ascii="宋体" w:hAnsi="宋体" w:cs="宋体"/>
                <w:kern w:val="0"/>
                <w:szCs w:val="21"/>
              </w:rPr>
              <w:t>《中华人民共和国国境卫生检疫法实施细则》</w:t>
            </w:r>
            <w:r>
              <w:rPr>
                <w:rFonts w:ascii="宋体" w:hAnsi="宋体"/>
                <w:kern w:val="0"/>
                <w:szCs w:val="21"/>
              </w:rPr>
              <w:br w:type="textWrapping"/>
            </w:r>
            <w:r>
              <w:rPr>
                <w:rFonts w:hint="eastAsia" w:ascii="宋体" w:hAnsi="宋体" w:cs="宋体"/>
                <w:kern w:val="0"/>
                <w:szCs w:val="21"/>
              </w:rPr>
              <w:t>《公共场所卫生管理条例》</w:t>
            </w:r>
          </w:p>
        </w:tc>
        <w:tc>
          <w:tcPr>
            <w:tcW w:w="283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textAlignment w:val="center"/>
              <w:rPr>
                <w:rFonts w:ascii="宋体" w:hAnsi="宋体"/>
                <w:szCs w:val="21"/>
              </w:rPr>
            </w:pPr>
            <w:r>
              <w:rPr>
                <w:rFonts w:hint="eastAsia" w:ascii="宋体" w:hAnsi="宋体" w:cs="宋体"/>
                <w:kern w:val="0"/>
                <w:szCs w:val="21"/>
              </w:rPr>
              <w:t>根据《国务院关于深化“证照分离”改革进一步激发市场主体发展活力的通知》（国发</w:t>
            </w:r>
            <w:r>
              <w:rPr>
                <w:rFonts w:hint="eastAsia" w:ascii="仿宋_GB2312" w:hAnsi="宋体" w:eastAsia="仿宋_GB2312" w:cs="仿宋_GB2312"/>
                <w:kern w:val="0"/>
                <w:szCs w:val="21"/>
              </w:rPr>
              <w:t>〔</w:t>
            </w:r>
            <w:r>
              <w:rPr>
                <w:rFonts w:ascii="宋体" w:hAnsi="宋体" w:cs="宋体"/>
                <w:kern w:val="0"/>
                <w:szCs w:val="21"/>
              </w:rPr>
              <w:t>2021</w:t>
            </w:r>
            <w:r>
              <w:rPr>
                <w:rFonts w:hint="eastAsia" w:ascii="仿宋_GB2312" w:hAnsi="宋体" w:eastAsia="仿宋_GB2312" w:cs="仿宋_GB2312"/>
                <w:kern w:val="0"/>
                <w:szCs w:val="21"/>
              </w:rPr>
              <w:t>〕</w:t>
            </w:r>
            <w:r>
              <w:rPr>
                <w:rFonts w:ascii="宋体" w:hAnsi="宋体" w:cs="宋体"/>
                <w:kern w:val="0"/>
                <w:szCs w:val="21"/>
              </w:rPr>
              <w:t>7</w:t>
            </w:r>
            <w:r>
              <w:rPr>
                <w:rFonts w:hint="eastAsia" w:ascii="宋体" w:hAnsi="宋体" w:cs="宋体"/>
                <w:kern w:val="0"/>
                <w:szCs w:val="21"/>
              </w:rPr>
              <w:t>号），在中国（云南）自由贸易试验区取消音乐厅、展览馆、博物馆、美术馆、图书馆、书店、录像厅（室）的口岸卫生许可审批，改为备案管理。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236</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国家税务</w:t>
            </w:r>
          </w:p>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总局芒市</w:t>
            </w:r>
          </w:p>
          <w:p>
            <w:pPr>
              <w:widowControl/>
              <w:spacing w:line="300" w:lineRule="exact"/>
              <w:jc w:val="center"/>
              <w:textAlignment w:val="center"/>
              <w:rPr>
                <w:rFonts w:ascii="宋体" w:hAnsi="宋体"/>
                <w:szCs w:val="21"/>
              </w:rPr>
            </w:pPr>
            <w:r>
              <w:rPr>
                <w:rFonts w:hint="eastAsia" w:ascii="宋体" w:hAnsi="宋体" w:cs="宋体"/>
                <w:kern w:val="0"/>
                <w:szCs w:val="21"/>
              </w:rPr>
              <w:t>税务局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增值税防伪税控系统最高开票限额审批</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国家税务总局</w:t>
            </w:r>
          </w:p>
          <w:p>
            <w:pPr>
              <w:widowControl/>
              <w:spacing w:line="300" w:lineRule="exact"/>
              <w:jc w:val="center"/>
              <w:textAlignment w:val="center"/>
              <w:rPr>
                <w:rFonts w:ascii="宋体" w:hAnsi="宋体"/>
                <w:szCs w:val="21"/>
              </w:rPr>
            </w:pPr>
            <w:r>
              <w:rPr>
                <w:rFonts w:hint="eastAsia" w:ascii="宋体" w:hAnsi="宋体" w:cs="宋体"/>
                <w:kern w:val="0"/>
                <w:szCs w:val="21"/>
              </w:rPr>
              <w:t>芒市税务局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《国务院对确需保留的行政审批项目设定行政许可的决定》</w:t>
            </w:r>
          </w:p>
        </w:tc>
        <w:tc>
          <w:tcPr>
            <w:tcW w:w="2839" w:type="dxa"/>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237</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市气象局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雷电防护装置设计审核</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市气象局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《气象灾害防御条例》</w:t>
            </w:r>
          </w:p>
        </w:tc>
        <w:tc>
          <w:tcPr>
            <w:tcW w:w="2839" w:type="dxa"/>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238</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市气象局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雷电防护装置竣工验收</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市气象局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《气象灾害防御条例》</w:t>
            </w:r>
          </w:p>
        </w:tc>
        <w:tc>
          <w:tcPr>
            <w:tcW w:w="2839" w:type="dxa"/>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239</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市气象局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升放无人驾驶自由气球或者系留气球活动审批</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市气象局会同有关部门</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《通用航空飞行管制条例》</w:t>
            </w:r>
            <w:r>
              <w:rPr>
                <w:rFonts w:ascii="宋体" w:hAnsi="宋体"/>
                <w:kern w:val="0"/>
                <w:szCs w:val="21"/>
              </w:rPr>
              <w:br w:type="textWrapping"/>
            </w:r>
            <w:r>
              <w:rPr>
                <w:rFonts w:hint="eastAsia" w:ascii="宋体" w:hAnsi="宋体" w:cs="宋体"/>
                <w:kern w:val="0"/>
                <w:szCs w:val="21"/>
              </w:rPr>
              <w:t>《国务院关于第六批取消和调整行政审批项目的决定》（国发</w:t>
            </w:r>
            <w:r>
              <w:rPr>
                <w:rFonts w:hint="eastAsia" w:ascii="仿宋_GB2312" w:hAnsi="宋体" w:eastAsia="仿宋_GB2312" w:cs="仿宋_GB2312"/>
                <w:kern w:val="0"/>
                <w:szCs w:val="21"/>
              </w:rPr>
              <w:t>〔</w:t>
            </w:r>
            <w:r>
              <w:rPr>
                <w:rFonts w:ascii="宋体" w:hAnsi="宋体" w:cs="宋体"/>
                <w:kern w:val="0"/>
                <w:szCs w:val="21"/>
              </w:rPr>
              <w:t>2012</w:t>
            </w:r>
            <w:r>
              <w:rPr>
                <w:rFonts w:hint="eastAsia" w:ascii="仿宋_GB2312" w:hAnsi="宋体" w:eastAsia="仿宋_GB2312" w:cs="仿宋_GB2312"/>
                <w:kern w:val="0"/>
                <w:szCs w:val="21"/>
              </w:rPr>
              <w:t>〕</w:t>
            </w:r>
            <w:r>
              <w:rPr>
                <w:rFonts w:ascii="宋体" w:hAnsi="宋体" w:cs="宋体"/>
                <w:kern w:val="0"/>
                <w:szCs w:val="21"/>
              </w:rPr>
              <w:t>52</w:t>
            </w:r>
            <w:r>
              <w:rPr>
                <w:rFonts w:hint="eastAsia" w:ascii="宋体" w:hAnsi="宋体" w:cs="宋体"/>
                <w:kern w:val="0"/>
                <w:szCs w:val="21"/>
              </w:rPr>
              <w:t>号）</w:t>
            </w:r>
          </w:p>
        </w:tc>
        <w:tc>
          <w:tcPr>
            <w:tcW w:w="2839" w:type="dxa"/>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240</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市烟草</w:t>
            </w:r>
          </w:p>
          <w:p>
            <w:pPr>
              <w:widowControl/>
              <w:spacing w:line="300" w:lineRule="exact"/>
              <w:jc w:val="center"/>
              <w:textAlignment w:val="center"/>
              <w:rPr>
                <w:rFonts w:ascii="宋体" w:hAnsi="宋体"/>
                <w:szCs w:val="21"/>
              </w:rPr>
            </w:pPr>
            <w:r>
              <w:rPr>
                <w:rFonts w:hint="eastAsia" w:ascii="宋体" w:hAnsi="宋体" w:cs="宋体"/>
                <w:kern w:val="0"/>
                <w:szCs w:val="21"/>
              </w:rPr>
              <w:t>专卖局</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烟草专卖零售许可</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市烟草专卖局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《中华人民共和国烟草专卖法》</w:t>
            </w:r>
            <w:r>
              <w:rPr>
                <w:rFonts w:ascii="宋体" w:hAnsi="宋体"/>
                <w:kern w:val="0"/>
                <w:szCs w:val="21"/>
              </w:rPr>
              <w:br w:type="textWrapping"/>
            </w:r>
            <w:r>
              <w:rPr>
                <w:rFonts w:hint="eastAsia" w:ascii="宋体" w:hAnsi="宋体" w:cs="宋体"/>
                <w:kern w:val="0"/>
                <w:szCs w:val="21"/>
              </w:rPr>
              <w:t>《中华人民共和国烟草专卖法实施条例》</w:t>
            </w:r>
          </w:p>
        </w:tc>
        <w:tc>
          <w:tcPr>
            <w:tcW w:w="2839" w:type="dxa"/>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241</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德宏边境</w:t>
            </w:r>
          </w:p>
          <w:p>
            <w:pPr>
              <w:widowControl/>
              <w:spacing w:line="300" w:lineRule="exact"/>
              <w:jc w:val="center"/>
              <w:textAlignment w:val="center"/>
              <w:rPr>
                <w:rFonts w:ascii="宋体" w:hAnsi="宋体"/>
                <w:szCs w:val="21"/>
              </w:rPr>
            </w:pPr>
            <w:r>
              <w:rPr>
                <w:rFonts w:hint="eastAsia" w:ascii="宋体" w:hAnsi="宋体" w:cs="宋体"/>
                <w:kern w:val="0"/>
                <w:szCs w:val="21"/>
              </w:rPr>
              <w:t>管理支队</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边境地区出入境通行证核发</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芒市边境管理大队及其授权的边境派出所</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《国务院对确需保留的行政审批项目设定行政许可的决定》</w:t>
            </w:r>
          </w:p>
        </w:tc>
        <w:tc>
          <w:tcPr>
            <w:tcW w:w="2839" w:type="dxa"/>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242</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畹町出入境</w:t>
            </w:r>
          </w:p>
          <w:p>
            <w:pPr>
              <w:widowControl/>
              <w:spacing w:line="300" w:lineRule="exact"/>
              <w:jc w:val="center"/>
              <w:textAlignment w:val="center"/>
              <w:rPr>
                <w:rFonts w:ascii="宋体" w:hAnsi="宋体"/>
                <w:szCs w:val="21"/>
              </w:rPr>
            </w:pPr>
            <w:r>
              <w:rPr>
                <w:rFonts w:hint="eastAsia" w:ascii="宋体" w:hAnsi="宋体" w:cs="宋体"/>
                <w:kern w:val="0"/>
                <w:szCs w:val="21"/>
              </w:rPr>
              <w:t>边防检查站</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入境枪支、弹药携运许可</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畹町出入境边防检查站</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《中华人民共和国枪支管理法》</w:t>
            </w:r>
            <w:r>
              <w:rPr>
                <w:rFonts w:ascii="宋体" w:hAnsi="宋体"/>
                <w:kern w:val="0"/>
                <w:szCs w:val="21"/>
              </w:rPr>
              <w:br w:type="textWrapping"/>
            </w:r>
            <w:r>
              <w:rPr>
                <w:rFonts w:hint="eastAsia" w:ascii="宋体" w:hAnsi="宋体" w:cs="宋体"/>
                <w:kern w:val="0"/>
                <w:szCs w:val="21"/>
              </w:rPr>
              <w:t>《中华人民共和国出境入境边防检查条例》</w:t>
            </w:r>
          </w:p>
        </w:tc>
        <w:tc>
          <w:tcPr>
            <w:tcW w:w="283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畹町出入境边防检查站下设畹町分站、芒市分站、盈江分站。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ascii="宋体" w:hAnsi="宋体" w:cs="宋体"/>
                <w:kern w:val="0"/>
                <w:szCs w:val="21"/>
              </w:rPr>
              <w:t>243</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市消防</w:t>
            </w:r>
          </w:p>
          <w:p>
            <w:pPr>
              <w:widowControl/>
              <w:spacing w:line="300" w:lineRule="exact"/>
              <w:jc w:val="center"/>
              <w:textAlignment w:val="center"/>
              <w:rPr>
                <w:rFonts w:ascii="宋体" w:hAnsi="宋体"/>
                <w:szCs w:val="21"/>
              </w:rPr>
            </w:pPr>
            <w:r>
              <w:rPr>
                <w:rFonts w:hint="eastAsia" w:ascii="宋体" w:hAnsi="宋体" w:cs="宋体"/>
                <w:kern w:val="0"/>
                <w:szCs w:val="21"/>
              </w:rPr>
              <w:t>救援大队</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公众聚集场所投入使用、营业前消防安全检查</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hAnsi="宋体"/>
                <w:szCs w:val="21"/>
              </w:rPr>
            </w:pPr>
            <w:r>
              <w:rPr>
                <w:rFonts w:hint="eastAsia" w:ascii="宋体" w:hAnsi="宋体" w:cs="宋体"/>
                <w:kern w:val="0"/>
                <w:szCs w:val="21"/>
              </w:rPr>
              <w:t>市消防救援大队</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ascii="宋体" w:hAnsi="宋体"/>
                <w:szCs w:val="21"/>
              </w:rPr>
            </w:pPr>
            <w:r>
              <w:rPr>
                <w:rFonts w:hint="eastAsia" w:ascii="宋体" w:hAnsi="宋体" w:cs="宋体"/>
                <w:kern w:val="0"/>
                <w:szCs w:val="21"/>
              </w:rPr>
              <w:t>《中华人民共和国消防法》</w:t>
            </w:r>
          </w:p>
        </w:tc>
        <w:tc>
          <w:tcPr>
            <w:tcW w:w="2839" w:type="dxa"/>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ascii="宋体" w:hAnsi="宋体"/>
                <w:szCs w:val="21"/>
              </w:rPr>
            </w:pPr>
          </w:p>
        </w:tc>
      </w:tr>
    </w:tbl>
    <w:p>
      <w:pPr>
        <w:spacing w:line="560" w:lineRule="exact"/>
        <w:rPr>
          <w:rFonts w:ascii="宋体" w:hAnsi="宋体" w:eastAsia="方正仿宋_GBK"/>
          <w:b/>
          <w:bCs/>
          <w:sz w:val="32"/>
          <w:szCs w:val="32"/>
        </w:rPr>
      </w:pPr>
      <w:r>
        <w:rPr>
          <w:rFonts w:hint="eastAsia" w:ascii="宋体" w:hAnsi="宋体" w:eastAsia="方正黑体_GBK" w:cs="方正黑体_GBK"/>
          <w:kern w:val="0"/>
          <w:sz w:val="32"/>
          <w:szCs w:val="32"/>
        </w:rPr>
        <w:t>二</w:t>
      </w:r>
      <w:r>
        <w:rPr>
          <w:rFonts w:hint="eastAsia" w:ascii="宋体" w:hAnsi="宋体" w:cs="宋体"/>
          <w:kern w:val="0"/>
          <w:sz w:val="32"/>
          <w:szCs w:val="32"/>
        </w:rPr>
        <w:t>、</w:t>
      </w:r>
      <w:r>
        <w:rPr>
          <w:rFonts w:hint="eastAsia" w:ascii="宋体" w:hAnsi="宋体" w:eastAsia="方正黑体_GBK" w:cs="方正黑体_GBK"/>
          <w:kern w:val="0"/>
          <w:sz w:val="32"/>
          <w:szCs w:val="32"/>
        </w:rPr>
        <w:t>承接云南省地方性法规</w:t>
      </w:r>
      <w:r>
        <w:rPr>
          <w:rFonts w:hint="eastAsia" w:ascii="宋体" w:hAnsi="宋体" w:cs="宋体"/>
          <w:kern w:val="0"/>
          <w:sz w:val="32"/>
          <w:szCs w:val="32"/>
        </w:rPr>
        <w:t>、</w:t>
      </w:r>
      <w:r>
        <w:rPr>
          <w:rFonts w:hint="eastAsia" w:ascii="宋体" w:hAnsi="宋体" w:eastAsia="方正黑体_GBK" w:cs="方正黑体_GBK"/>
          <w:kern w:val="0"/>
          <w:sz w:val="32"/>
          <w:szCs w:val="32"/>
        </w:rPr>
        <w:t>省人民政府规章设定的行政许可事项</w:t>
      </w:r>
      <w:r>
        <w:rPr>
          <w:rFonts w:hint="eastAsia" w:ascii="宋体" w:hAnsi="宋体" w:cs="宋体"/>
          <w:kern w:val="0"/>
          <w:sz w:val="32"/>
          <w:szCs w:val="32"/>
        </w:rPr>
        <w:t>（</w:t>
      </w:r>
      <w:r>
        <w:rPr>
          <w:rFonts w:hint="eastAsia" w:ascii="宋体" w:hAnsi="宋体" w:eastAsia="方正黑体_GBK" w:cs="方正黑体_GBK"/>
          <w:kern w:val="0"/>
          <w:sz w:val="32"/>
          <w:szCs w:val="32"/>
        </w:rPr>
        <w:t>共</w:t>
      </w:r>
      <w:r>
        <w:rPr>
          <w:rFonts w:ascii="宋体" w:hAnsi="宋体" w:eastAsia="方正黑体_GBK" w:cs="宋体"/>
          <w:kern w:val="0"/>
          <w:sz w:val="32"/>
          <w:szCs w:val="32"/>
        </w:rPr>
        <w:t>3</w:t>
      </w:r>
      <w:r>
        <w:rPr>
          <w:rFonts w:hint="eastAsia" w:ascii="宋体" w:hAnsi="宋体" w:eastAsia="方正黑体_GBK" w:cs="方正黑体_GBK"/>
          <w:kern w:val="0"/>
          <w:sz w:val="32"/>
          <w:szCs w:val="32"/>
        </w:rPr>
        <w:t>项</w:t>
      </w:r>
      <w:r>
        <w:rPr>
          <w:rFonts w:hint="eastAsia" w:ascii="宋体" w:hAnsi="宋体" w:cs="宋体"/>
          <w:kern w:val="0"/>
          <w:sz w:val="32"/>
          <w:szCs w:val="32"/>
        </w:rPr>
        <w:t>）</w:t>
      </w:r>
    </w:p>
    <w:tbl>
      <w:tblPr>
        <w:tblStyle w:val="4"/>
        <w:tblW w:w="149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410"/>
        <w:gridCol w:w="2670"/>
        <w:gridCol w:w="1815"/>
        <w:gridCol w:w="5985"/>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宋体"/>
                <w:kern w:val="0"/>
              </w:rPr>
            </w:pPr>
            <w:r>
              <w:rPr>
                <w:rFonts w:hint="eastAsia" w:ascii="宋体" w:hAnsi="宋体" w:cs="宋体"/>
                <w:kern w:val="0"/>
              </w:rPr>
              <w:t>序号</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宋体"/>
                <w:kern w:val="0"/>
              </w:rPr>
            </w:pPr>
            <w:r>
              <w:rPr>
                <w:rFonts w:hint="eastAsia" w:ascii="宋体" w:hAnsi="宋体" w:cs="宋体"/>
                <w:kern w:val="0"/>
              </w:rPr>
              <w:t>主管部门</w:t>
            </w:r>
          </w:p>
        </w:tc>
        <w:tc>
          <w:tcPr>
            <w:tcW w:w="2670"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宋体"/>
                <w:kern w:val="0"/>
              </w:rPr>
            </w:pPr>
            <w:r>
              <w:rPr>
                <w:rFonts w:hint="eastAsia" w:ascii="宋体" w:hAnsi="宋体" w:cs="宋体"/>
                <w:kern w:val="0"/>
              </w:rPr>
              <w:t>事项名称</w:t>
            </w:r>
          </w:p>
        </w:tc>
        <w:tc>
          <w:tcPr>
            <w:tcW w:w="1815"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宋体"/>
                <w:kern w:val="0"/>
              </w:rPr>
            </w:pPr>
            <w:r>
              <w:rPr>
                <w:rFonts w:hint="eastAsia" w:ascii="宋体" w:hAnsi="宋体" w:cs="宋体"/>
                <w:kern w:val="0"/>
              </w:rPr>
              <w:t>实施机关</w:t>
            </w:r>
          </w:p>
        </w:tc>
        <w:tc>
          <w:tcPr>
            <w:tcW w:w="5985"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宋体"/>
                <w:kern w:val="0"/>
              </w:rPr>
            </w:pPr>
            <w:r>
              <w:rPr>
                <w:rFonts w:hint="eastAsia" w:ascii="宋体" w:hAnsi="宋体" w:cs="宋体"/>
                <w:kern w:val="0"/>
              </w:rPr>
              <w:t>设定和实施依据</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宋体"/>
                <w:kern w:val="0"/>
              </w:rPr>
            </w:pPr>
            <w:r>
              <w:rPr>
                <w:rFonts w:hint="eastAsia" w:ascii="宋体" w:hAnsi="宋体" w:cs="宋体"/>
                <w:kern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rPr>
            </w:pPr>
            <w:r>
              <w:rPr>
                <w:rFonts w:ascii="宋体" w:hAnsi="宋体" w:cs="宋体"/>
                <w:kern w:val="0"/>
              </w:rPr>
              <w:t>1</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rPr>
            </w:pPr>
            <w:r>
              <w:rPr>
                <w:rFonts w:hint="eastAsia" w:ascii="宋体" w:hAnsi="宋体" w:cs="宋体"/>
                <w:kern w:val="0"/>
              </w:rPr>
              <w:t>市公安局</w:t>
            </w:r>
          </w:p>
        </w:tc>
        <w:tc>
          <w:tcPr>
            <w:tcW w:w="267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textAlignment w:val="center"/>
              <w:rPr>
                <w:rFonts w:ascii="宋体"/>
              </w:rPr>
            </w:pPr>
            <w:r>
              <w:rPr>
                <w:rFonts w:hint="eastAsia" w:ascii="宋体" w:hAnsi="宋体" w:cs="宋体"/>
                <w:kern w:val="0"/>
              </w:rPr>
              <w:t>工业大麻种植和加工许可</w:t>
            </w:r>
          </w:p>
        </w:tc>
        <w:tc>
          <w:tcPr>
            <w:tcW w:w="181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rPr>
            </w:pPr>
            <w:r>
              <w:rPr>
                <w:rFonts w:hint="eastAsia" w:ascii="宋体" w:hAnsi="宋体" w:cs="宋体"/>
                <w:kern w:val="0"/>
              </w:rPr>
              <w:t>市公安局</w:t>
            </w:r>
          </w:p>
        </w:tc>
        <w:tc>
          <w:tcPr>
            <w:tcW w:w="59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textAlignment w:val="center"/>
              <w:rPr>
                <w:rFonts w:ascii="宋体"/>
              </w:rPr>
            </w:pPr>
            <w:r>
              <w:rPr>
                <w:rFonts w:hint="eastAsia" w:ascii="宋体" w:hAnsi="宋体" w:cs="宋体"/>
                <w:kern w:val="0"/>
              </w:rPr>
              <w:t>《云南省禁毒条例》</w:t>
            </w:r>
            <w:r>
              <w:rPr>
                <w:rFonts w:ascii="宋体"/>
                <w:kern w:val="0"/>
              </w:rPr>
              <w:br w:type="textWrapping"/>
            </w:r>
            <w:r>
              <w:rPr>
                <w:rFonts w:hint="eastAsia" w:ascii="宋体" w:hAnsi="宋体" w:cs="宋体"/>
                <w:kern w:val="0"/>
              </w:rPr>
              <w:t>《云南省工业大麻种植加工许可规定》（云南省人民政府令第</w:t>
            </w:r>
            <w:r>
              <w:rPr>
                <w:rFonts w:ascii="宋体" w:hAnsi="宋体" w:cs="宋体"/>
                <w:kern w:val="0"/>
              </w:rPr>
              <w:t>156</w:t>
            </w:r>
            <w:r>
              <w:rPr>
                <w:rFonts w:hint="eastAsia" w:ascii="宋体" w:hAnsi="宋体" w:cs="宋体"/>
                <w:kern w:val="0"/>
              </w:rPr>
              <w:t>号）</w:t>
            </w:r>
          </w:p>
        </w:tc>
        <w:tc>
          <w:tcPr>
            <w:tcW w:w="2340" w:type="dxa"/>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rPr>
            </w:pPr>
            <w:r>
              <w:rPr>
                <w:rFonts w:ascii="宋体" w:hAnsi="宋体" w:cs="宋体"/>
                <w:kern w:val="0"/>
              </w:rPr>
              <w:t>2</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rPr>
            </w:pPr>
            <w:r>
              <w:rPr>
                <w:rFonts w:hint="eastAsia" w:ascii="宋体" w:hAnsi="宋体" w:cs="宋体"/>
                <w:kern w:val="0"/>
              </w:rPr>
              <w:t>市住房和</w:t>
            </w:r>
          </w:p>
          <w:p>
            <w:pPr>
              <w:widowControl/>
              <w:spacing w:line="300" w:lineRule="exact"/>
              <w:jc w:val="center"/>
              <w:textAlignment w:val="center"/>
              <w:rPr>
                <w:rFonts w:ascii="宋体"/>
              </w:rPr>
            </w:pPr>
            <w:r>
              <w:rPr>
                <w:rFonts w:hint="eastAsia" w:ascii="宋体" w:hAnsi="宋体" w:cs="宋体"/>
                <w:kern w:val="0"/>
              </w:rPr>
              <w:t>城乡建设局</w:t>
            </w:r>
          </w:p>
        </w:tc>
        <w:tc>
          <w:tcPr>
            <w:tcW w:w="267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textAlignment w:val="center"/>
              <w:rPr>
                <w:rFonts w:ascii="宋体"/>
              </w:rPr>
            </w:pPr>
            <w:r>
              <w:rPr>
                <w:rFonts w:hint="eastAsia" w:ascii="宋体" w:hAnsi="宋体" w:cs="宋体"/>
                <w:kern w:val="0"/>
              </w:rPr>
              <w:t>房屋建筑工程与市政工程初步设计审批</w:t>
            </w:r>
          </w:p>
        </w:tc>
        <w:tc>
          <w:tcPr>
            <w:tcW w:w="181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rPr>
            </w:pPr>
            <w:r>
              <w:rPr>
                <w:rFonts w:hint="eastAsia" w:ascii="宋体" w:hAnsi="宋体" w:cs="宋体"/>
                <w:kern w:val="0"/>
              </w:rPr>
              <w:t>市住房和</w:t>
            </w:r>
          </w:p>
          <w:p>
            <w:pPr>
              <w:widowControl/>
              <w:spacing w:line="300" w:lineRule="exact"/>
              <w:jc w:val="center"/>
              <w:textAlignment w:val="center"/>
              <w:rPr>
                <w:rFonts w:ascii="宋体"/>
              </w:rPr>
            </w:pPr>
            <w:r>
              <w:rPr>
                <w:rFonts w:hint="eastAsia" w:ascii="宋体" w:hAnsi="宋体" w:cs="宋体"/>
                <w:kern w:val="0"/>
              </w:rPr>
              <w:t>城乡建设局</w:t>
            </w:r>
          </w:p>
        </w:tc>
        <w:tc>
          <w:tcPr>
            <w:tcW w:w="59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textAlignment w:val="center"/>
              <w:rPr>
                <w:rFonts w:ascii="宋体"/>
              </w:rPr>
            </w:pPr>
            <w:r>
              <w:rPr>
                <w:rFonts w:hint="eastAsia" w:ascii="宋体" w:hAnsi="宋体" w:cs="宋体"/>
                <w:kern w:val="0"/>
              </w:rPr>
              <w:t>《云南省建设工程勘察设计管理条例》</w:t>
            </w:r>
            <w:r>
              <w:rPr>
                <w:rFonts w:ascii="宋体"/>
                <w:kern w:val="0"/>
              </w:rPr>
              <w:br w:type="textWrapping"/>
            </w:r>
            <w:r>
              <w:rPr>
                <w:rFonts w:hint="eastAsia" w:ascii="宋体" w:hAnsi="宋体" w:cs="宋体"/>
                <w:kern w:val="0"/>
              </w:rPr>
              <w:t>《云南省人民政府关于调整一批行政许可事项的决定》（云政发</w:t>
            </w:r>
            <w:r>
              <w:rPr>
                <w:rFonts w:hint="eastAsia" w:ascii="仿宋_GB2312" w:hAnsi="宋体" w:eastAsia="仿宋_GB2312" w:cs="仿宋_GB2312"/>
                <w:kern w:val="0"/>
              </w:rPr>
              <w:t>〔</w:t>
            </w:r>
            <w:r>
              <w:rPr>
                <w:rFonts w:ascii="宋体" w:hAnsi="宋体" w:cs="宋体"/>
                <w:kern w:val="0"/>
              </w:rPr>
              <w:t>2017</w:t>
            </w:r>
            <w:r>
              <w:rPr>
                <w:rFonts w:hint="eastAsia" w:ascii="仿宋_GB2312" w:hAnsi="宋体" w:eastAsia="仿宋_GB2312" w:cs="仿宋_GB2312"/>
                <w:kern w:val="0"/>
              </w:rPr>
              <w:t>〕</w:t>
            </w:r>
            <w:r>
              <w:rPr>
                <w:rFonts w:ascii="宋体" w:hAnsi="宋体" w:cs="宋体"/>
                <w:kern w:val="0"/>
              </w:rPr>
              <w:t>86</w:t>
            </w:r>
            <w:r>
              <w:rPr>
                <w:rFonts w:hint="eastAsia" w:ascii="宋体" w:hAnsi="宋体" w:cs="宋体"/>
                <w:kern w:val="0"/>
              </w:rPr>
              <w:t>号）</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宋体"/>
              </w:rPr>
            </w:pPr>
            <w:r>
              <w:rPr>
                <w:rFonts w:ascii="宋体" w:hAnsi="宋体" w:cs="宋体"/>
                <w:kern w:val="0"/>
              </w:rPr>
              <w:t>3</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rPr>
            </w:pPr>
            <w:r>
              <w:rPr>
                <w:rFonts w:hint="eastAsia" w:ascii="宋体" w:hAnsi="宋体" w:cs="宋体"/>
                <w:kern w:val="0"/>
              </w:rPr>
              <w:t>州林业</w:t>
            </w:r>
          </w:p>
          <w:p>
            <w:pPr>
              <w:widowControl/>
              <w:spacing w:line="300" w:lineRule="exact"/>
              <w:jc w:val="center"/>
              <w:textAlignment w:val="center"/>
              <w:rPr>
                <w:rFonts w:ascii="宋体"/>
              </w:rPr>
            </w:pPr>
            <w:r>
              <w:rPr>
                <w:rFonts w:hint="eastAsia" w:ascii="宋体" w:hAnsi="宋体" w:cs="宋体"/>
                <w:kern w:val="0"/>
              </w:rPr>
              <w:t>和草原局</w:t>
            </w:r>
          </w:p>
        </w:tc>
        <w:tc>
          <w:tcPr>
            <w:tcW w:w="267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textAlignment w:val="center"/>
              <w:rPr>
                <w:rFonts w:ascii="宋体"/>
              </w:rPr>
            </w:pPr>
            <w:r>
              <w:rPr>
                <w:rFonts w:hint="eastAsia" w:ascii="宋体" w:hAnsi="宋体" w:cs="宋体"/>
                <w:kern w:val="0"/>
              </w:rPr>
              <w:t>省重点保护和有益的或者有重要经济、科学研究价值的陆生野生动物人工繁育许可证核发</w:t>
            </w:r>
          </w:p>
        </w:tc>
        <w:tc>
          <w:tcPr>
            <w:tcW w:w="181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kern w:val="0"/>
              </w:rPr>
            </w:pPr>
            <w:r>
              <w:rPr>
                <w:rFonts w:hint="eastAsia" w:ascii="宋体" w:hAnsi="宋体" w:cs="宋体"/>
                <w:kern w:val="0"/>
              </w:rPr>
              <w:t>市林业和草原局</w:t>
            </w:r>
          </w:p>
          <w:p>
            <w:pPr>
              <w:widowControl/>
              <w:spacing w:line="300" w:lineRule="exact"/>
              <w:jc w:val="center"/>
              <w:textAlignment w:val="center"/>
              <w:rPr>
                <w:rFonts w:ascii="宋体"/>
              </w:rPr>
            </w:pPr>
            <w:r>
              <w:rPr>
                <w:rFonts w:hint="eastAsia" w:ascii="宋体" w:hAnsi="宋体" w:cs="宋体"/>
                <w:kern w:val="0"/>
              </w:rPr>
              <w:t>（受州林业和草原局委托实施）</w:t>
            </w:r>
          </w:p>
        </w:tc>
        <w:tc>
          <w:tcPr>
            <w:tcW w:w="598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textAlignment w:val="center"/>
              <w:rPr>
                <w:rFonts w:ascii="宋体"/>
              </w:rPr>
            </w:pPr>
            <w:r>
              <w:rPr>
                <w:rFonts w:hint="eastAsia" w:ascii="宋体" w:hAnsi="宋体" w:cs="宋体"/>
                <w:kern w:val="0"/>
              </w:rPr>
              <w:t>《云南省陆生野生动物保护条例》</w:t>
            </w:r>
          </w:p>
        </w:tc>
        <w:tc>
          <w:tcPr>
            <w:tcW w:w="2340" w:type="dxa"/>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jc w:val="left"/>
              <w:rPr>
                <w:rFonts w:ascii="宋体"/>
              </w:rPr>
            </w:pPr>
          </w:p>
        </w:tc>
      </w:tr>
    </w:tbl>
    <w:p>
      <w:pPr>
        <w:spacing w:line="640" w:lineRule="exact"/>
        <w:rPr>
          <w:rFonts w:ascii="宋体"/>
        </w:rPr>
      </w:pPr>
    </w:p>
    <w:p>
      <w:pPr>
        <w:spacing w:line="640" w:lineRule="exact"/>
        <w:jc w:val="center"/>
        <w:rPr>
          <w:rFonts w:hint="eastAsia"/>
          <w:sz w:val="32"/>
          <w:szCs w:val="32"/>
        </w:rPr>
      </w:pPr>
    </w:p>
    <w:p>
      <w:pPr>
        <w:spacing w:line="640" w:lineRule="exact"/>
        <w:rPr>
          <w:rFonts w:hint="eastAsia" w:eastAsia="方正小标宋简体"/>
          <w:sz w:val="44"/>
          <w:szCs w:val="44"/>
        </w:rPr>
      </w:pPr>
    </w:p>
    <w:p>
      <w:pPr>
        <w:spacing w:line="640" w:lineRule="exact"/>
        <w:rPr>
          <w:rFonts w:hint="eastAsia" w:eastAsia="方正小标宋简体"/>
          <w:sz w:val="44"/>
          <w:szCs w:val="44"/>
        </w:rPr>
      </w:pPr>
    </w:p>
    <w:p>
      <w:pPr>
        <w:spacing w:line="640" w:lineRule="exact"/>
        <w:rPr>
          <w:rFonts w:hint="eastAsia" w:eastAsia="方正小标宋简体"/>
          <w:sz w:val="44"/>
          <w:szCs w:val="44"/>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BF79BA"/>
    <w:rsid w:val="001C3F98"/>
    <w:rsid w:val="001F6408"/>
    <w:rsid w:val="0025752B"/>
    <w:rsid w:val="00497CD2"/>
    <w:rsid w:val="00501EF0"/>
    <w:rsid w:val="006E1256"/>
    <w:rsid w:val="00880AEF"/>
    <w:rsid w:val="00B37968"/>
    <w:rsid w:val="00C10A5B"/>
    <w:rsid w:val="00D60015"/>
    <w:rsid w:val="00EE03F0"/>
    <w:rsid w:val="0113426D"/>
    <w:rsid w:val="01305B4E"/>
    <w:rsid w:val="0214305E"/>
    <w:rsid w:val="02143384"/>
    <w:rsid w:val="02430098"/>
    <w:rsid w:val="026E76D8"/>
    <w:rsid w:val="028109CD"/>
    <w:rsid w:val="02A32233"/>
    <w:rsid w:val="02B04FB2"/>
    <w:rsid w:val="0342757E"/>
    <w:rsid w:val="035F3537"/>
    <w:rsid w:val="041F4854"/>
    <w:rsid w:val="046D3D60"/>
    <w:rsid w:val="051300B4"/>
    <w:rsid w:val="0547683F"/>
    <w:rsid w:val="056171A7"/>
    <w:rsid w:val="058C4885"/>
    <w:rsid w:val="05943EB7"/>
    <w:rsid w:val="059F42BB"/>
    <w:rsid w:val="05B61D76"/>
    <w:rsid w:val="05CE1FE4"/>
    <w:rsid w:val="065E4D3F"/>
    <w:rsid w:val="06A94A37"/>
    <w:rsid w:val="06CB7239"/>
    <w:rsid w:val="075B3CDB"/>
    <w:rsid w:val="07752A09"/>
    <w:rsid w:val="078239C4"/>
    <w:rsid w:val="078A0FD8"/>
    <w:rsid w:val="07AA7D6B"/>
    <w:rsid w:val="07C575F0"/>
    <w:rsid w:val="081A560B"/>
    <w:rsid w:val="089C4CC6"/>
    <w:rsid w:val="08CA78DA"/>
    <w:rsid w:val="08DF3728"/>
    <w:rsid w:val="08EF1DE3"/>
    <w:rsid w:val="096B4BB5"/>
    <w:rsid w:val="099341C7"/>
    <w:rsid w:val="09B406D6"/>
    <w:rsid w:val="09CB4861"/>
    <w:rsid w:val="09ED3CF4"/>
    <w:rsid w:val="0A5B28D4"/>
    <w:rsid w:val="0AA819FF"/>
    <w:rsid w:val="0AAE57F8"/>
    <w:rsid w:val="0AE27691"/>
    <w:rsid w:val="0AF62BFA"/>
    <w:rsid w:val="0B0845B8"/>
    <w:rsid w:val="0B554213"/>
    <w:rsid w:val="0B680738"/>
    <w:rsid w:val="0BAB7C25"/>
    <w:rsid w:val="0BAF2D9C"/>
    <w:rsid w:val="0BF41816"/>
    <w:rsid w:val="0C1B1B53"/>
    <w:rsid w:val="0C412C43"/>
    <w:rsid w:val="0C4E2079"/>
    <w:rsid w:val="0C527EC2"/>
    <w:rsid w:val="0CD856D4"/>
    <w:rsid w:val="0CE36A57"/>
    <w:rsid w:val="0D1C1E65"/>
    <w:rsid w:val="0D5B4BB2"/>
    <w:rsid w:val="0D866E8D"/>
    <w:rsid w:val="0D9F319E"/>
    <w:rsid w:val="0E3B659C"/>
    <w:rsid w:val="0E4C3423"/>
    <w:rsid w:val="0E567716"/>
    <w:rsid w:val="0E6C7202"/>
    <w:rsid w:val="0EEF3279"/>
    <w:rsid w:val="0EFE6A1B"/>
    <w:rsid w:val="0EFF0B4C"/>
    <w:rsid w:val="0EFF2525"/>
    <w:rsid w:val="0F11237B"/>
    <w:rsid w:val="0F1C0DBB"/>
    <w:rsid w:val="0F2C5274"/>
    <w:rsid w:val="0F6A0597"/>
    <w:rsid w:val="0F9548B8"/>
    <w:rsid w:val="0FC220E6"/>
    <w:rsid w:val="0FC35D82"/>
    <w:rsid w:val="0FC64AD2"/>
    <w:rsid w:val="0FC9190A"/>
    <w:rsid w:val="0FF66D76"/>
    <w:rsid w:val="101F11D3"/>
    <w:rsid w:val="106E02CB"/>
    <w:rsid w:val="107B11CE"/>
    <w:rsid w:val="10AE2581"/>
    <w:rsid w:val="10DB0CC5"/>
    <w:rsid w:val="10E544C7"/>
    <w:rsid w:val="11265C18"/>
    <w:rsid w:val="11675747"/>
    <w:rsid w:val="117A71E9"/>
    <w:rsid w:val="117E5E88"/>
    <w:rsid w:val="117F7408"/>
    <w:rsid w:val="11A81A97"/>
    <w:rsid w:val="12011CB5"/>
    <w:rsid w:val="120A0823"/>
    <w:rsid w:val="1216047D"/>
    <w:rsid w:val="12180B06"/>
    <w:rsid w:val="12267C2B"/>
    <w:rsid w:val="12456E68"/>
    <w:rsid w:val="12564C06"/>
    <w:rsid w:val="126362B8"/>
    <w:rsid w:val="129F6603"/>
    <w:rsid w:val="12CB6D32"/>
    <w:rsid w:val="12D470B5"/>
    <w:rsid w:val="12DC4DD2"/>
    <w:rsid w:val="130C56A5"/>
    <w:rsid w:val="13345C6C"/>
    <w:rsid w:val="133B3653"/>
    <w:rsid w:val="13594BDB"/>
    <w:rsid w:val="135A1F21"/>
    <w:rsid w:val="135B1888"/>
    <w:rsid w:val="136470E1"/>
    <w:rsid w:val="136A1498"/>
    <w:rsid w:val="14154C0F"/>
    <w:rsid w:val="142415B1"/>
    <w:rsid w:val="142502B8"/>
    <w:rsid w:val="144D64D0"/>
    <w:rsid w:val="149B466C"/>
    <w:rsid w:val="14B74447"/>
    <w:rsid w:val="14B8313F"/>
    <w:rsid w:val="14F0633C"/>
    <w:rsid w:val="14FA759D"/>
    <w:rsid w:val="15161F40"/>
    <w:rsid w:val="15414EF8"/>
    <w:rsid w:val="15586C16"/>
    <w:rsid w:val="15605348"/>
    <w:rsid w:val="15FD01E5"/>
    <w:rsid w:val="16576B63"/>
    <w:rsid w:val="1675268A"/>
    <w:rsid w:val="16934468"/>
    <w:rsid w:val="16B26E99"/>
    <w:rsid w:val="16C66BD4"/>
    <w:rsid w:val="16F07A28"/>
    <w:rsid w:val="16F27DF1"/>
    <w:rsid w:val="16F64555"/>
    <w:rsid w:val="17234A5C"/>
    <w:rsid w:val="173A6969"/>
    <w:rsid w:val="174F7A8B"/>
    <w:rsid w:val="176463BF"/>
    <w:rsid w:val="176B2B8E"/>
    <w:rsid w:val="17881191"/>
    <w:rsid w:val="17905FC7"/>
    <w:rsid w:val="17CF1EAA"/>
    <w:rsid w:val="17EC72F4"/>
    <w:rsid w:val="17F732D2"/>
    <w:rsid w:val="182B07A8"/>
    <w:rsid w:val="182D2B81"/>
    <w:rsid w:val="183F58F9"/>
    <w:rsid w:val="184B1CB8"/>
    <w:rsid w:val="1866557A"/>
    <w:rsid w:val="18811F23"/>
    <w:rsid w:val="18A32BB2"/>
    <w:rsid w:val="18BD3999"/>
    <w:rsid w:val="18C85891"/>
    <w:rsid w:val="190E3CD4"/>
    <w:rsid w:val="192008D5"/>
    <w:rsid w:val="1947221E"/>
    <w:rsid w:val="195E2F4D"/>
    <w:rsid w:val="19817BE9"/>
    <w:rsid w:val="19AD0BD3"/>
    <w:rsid w:val="19B213CA"/>
    <w:rsid w:val="19B728F8"/>
    <w:rsid w:val="19E222B2"/>
    <w:rsid w:val="19E65DA1"/>
    <w:rsid w:val="19F61439"/>
    <w:rsid w:val="1A2E1D5B"/>
    <w:rsid w:val="1A73384E"/>
    <w:rsid w:val="1A901DD6"/>
    <w:rsid w:val="1AC452A2"/>
    <w:rsid w:val="1AF56C44"/>
    <w:rsid w:val="1B6E7F5A"/>
    <w:rsid w:val="1B7C7A93"/>
    <w:rsid w:val="1B814B0F"/>
    <w:rsid w:val="1B9066EF"/>
    <w:rsid w:val="1C8C5529"/>
    <w:rsid w:val="1CA760BB"/>
    <w:rsid w:val="1CAB18FA"/>
    <w:rsid w:val="1CDA3FF0"/>
    <w:rsid w:val="1D040B70"/>
    <w:rsid w:val="1D2A499A"/>
    <w:rsid w:val="1D331430"/>
    <w:rsid w:val="1D5F30AE"/>
    <w:rsid w:val="1D710A95"/>
    <w:rsid w:val="1D963AF4"/>
    <w:rsid w:val="1DA533C7"/>
    <w:rsid w:val="1DAA50BE"/>
    <w:rsid w:val="1DCB1DA0"/>
    <w:rsid w:val="1DD41438"/>
    <w:rsid w:val="1DD52064"/>
    <w:rsid w:val="1DDC19B8"/>
    <w:rsid w:val="1E0C342A"/>
    <w:rsid w:val="1E0C6FC4"/>
    <w:rsid w:val="1E152B1A"/>
    <w:rsid w:val="1E210F70"/>
    <w:rsid w:val="1E2E661A"/>
    <w:rsid w:val="1E520D2F"/>
    <w:rsid w:val="1E553D33"/>
    <w:rsid w:val="1E787401"/>
    <w:rsid w:val="1E8D0107"/>
    <w:rsid w:val="1ED03EA3"/>
    <w:rsid w:val="1EF9039A"/>
    <w:rsid w:val="1F3665DA"/>
    <w:rsid w:val="1F483A2D"/>
    <w:rsid w:val="1F5550EC"/>
    <w:rsid w:val="1F5D21CB"/>
    <w:rsid w:val="1F633D08"/>
    <w:rsid w:val="1FC32CFD"/>
    <w:rsid w:val="1FEA0C19"/>
    <w:rsid w:val="1FF2315F"/>
    <w:rsid w:val="20113CCE"/>
    <w:rsid w:val="20115096"/>
    <w:rsid w:val="20301565"/>
    <w:rsid w:val="2080538B"/>
    <w:rsid w:val="20AB2FBB"/>
    <w:rsid w:val="20B93A72"/>
    <w:rsid w:val="21045808"/>
    <w:rsid w:val="214D6974"/>
    <w:rsid w:val="21F4394F"/>
    <w:rsid w:val="21FA0B60"/>
    <w:rsid w:val="220C1A94"/>
    <w:rsid w:val="22200179"/>
    <w:rsid w:val="2270158A"/>
    <w:rsid w:val="22731392"/>
    <w:rsid w:val="22937508"/>
    <w:rsid w:val="22941A81"/>
    <w:rsid w:val="23262343"/>
    <w:rsid w:val="235C1C34"/>
    <w:rsid w:val="23682D58"/>
    <w:rsid w:val="23935B62"/>
    <w:rsid w:val="23C634B6"/>
    <w:rsid w:val="23DC0199"/>
    <w:rsid w:val="23E12F93"/>
    <w:rsid w:val="23E4715E"/>
    <w:rsid w:val="23E85540"/>
    <w:rsid w:val="23E910C6"/>
    <w:rsid w:val="23EB387C"/>
    <w:rsid w:val="24175473"/>
    <w:rsid w:val="24201193"/>
    <w:rsid w:val="24675DCE"/>
    <w:rsid w:val="24DB4030"/>
    <w:rsid w:val="24F31EEE"/>
    <w:rsid w:val="251A1FDA"/>
    <w:rsid w:val="251D017D"/>
    <w:rsid w:val="2549615D"/>
    <w:rsid w:val="255D2F6B"/>
    <w:rsid w:val="25E90DAE"/>
    <w:rsid w:val="262F331C"/>
    <w:rsid w:val="26311F39"/>
    <w:rsid w:val="26DE291B"/>
    <w:rsid w:val="26EF7E0C"/>
    <w:rsid w:val="2705547E"/>
    <w:rsid w:val="27096096"/>
    <w:rsid w:val="2712332E"/>
    <w:rsid w:val="27194B25"/>
    <w:rsid w:val="275F0B50"/>
    <w:rsid w:val="27A30F2A"/>
    <w:rsid w:val="27B51B4E"/>
    <w:rsid w:val="27B53CFD"/>
    <w:rsid w:val="27CA394A"/>
    <w:rsid w:val="27E56602"/>
    <w:rsid w:val="28550973"/>
    <w:rsid w:val="29193BB4"/>
    <w:rsid w:val="29232D1E"/>
    <w:rsid w:val="297B3A83"/>
    <w:rsid w:val="29914C61"/>
    <w:rsid w:val="2A042E1D"/>
    <w:rsid w:val="2A2150EE"/>
    <w:rsid w:val="2A594A15"/>
    <w:rsid w:val="2A7A53EF"/>
    <w:rsid w:val="2AA80432"/>
    <w:rsid w:val="2AC3198D"/>
    <w:rsid w:val="2ACC5551"/>
    <w:rsid w:val="2B1731DD"/>
    <w:rsid w:val="2B3D12A5"/>
    <w:rsid w:val="2B81134A"/>
    <w:rsid w:val="2BB331BD"/>
    <w:rsid w:val="2BE242BC"/>
    <w:rsid w:val="2C012EBF"/>
    <w:rsid w:val="2C163EF4"/>
    <w:rsid w:val="2C372114"/>
    <w:rsid w:val="2C9E2C44"/>
    <w:rsid w:val="2CD928C4"/>
    <w:rsid w:val="2CEB0AE8"/>
    <w:rsid w:val="2D2A11F7"/>
    <w:rsid w:val="2D5718DB"/>
    <w:rsid w:val="2D5847D3"/>
    <w:rsid w:val="2D6C3F64"/>
    <w:rsid w:val="2D872837"/>
    <w:rsid w:val="2D8E6CEE"/>
    <w:rsid w:val="2D967814"/>
    <w:rsid w:val="2DC76C6C"/>
    <w:rsid w:val="2DD62A73"/>
    <w:rsid w:val="2DD63EF5"/>
    <w:rsid w:val="2E0169A6"/>
    <w:rsid w:val="2E5E30E4"/>
    <w:rsid w:val="2E6575AE"/>
    <w:rsid w:val="2ECA3E7E"/>
    <w:rsid w:val="2ED9517F"/>
    <w:rsid w:val="2EDD6041"/>
    <w:rsid w:val="2EE43695"/>
    <w:rsid w:val="2F094912"/>
    <w:rsid w:val="2F225D3A"/>
    <w:rsid w:val="2F252C32"/>
    <w:rsid w:val="2F722ACC"/>
    <w:rsid w:val="2FA40BB6"/>
    <w:rsid w:val="2FF52011"/>
    <w:rsid w:val="308B05F6"/>
    <w:rsid w:val="309E0942"/>
    <w:rsid w:val="30D2289B"/>
    <w:rsid w:val="30D86375"/>
    <w:rsid w:val="30FC73AE"/>
    <w:rsid w:val="312B0C6C"/>
    <w:rsid w:val="31416C28"/>
    <w:rsid w:val="31A20D86"/>
    <w:rsid w:val="31FF055C"/>
    <w:rsid w:val="32165093"/>
    <w:rsid w:val="321B7B02"/>
    <w:rsid w:val="32643CCE"/>
    <w:rsid w:val="32C95867"/>
    <w:rsid w:val="33266F8C"/>
    <w:rsid w:val="333F4FAD"/>
    <w:rsid w:val="33471428"/>
    <w:rsid w:val="33EA72A1"/>
    <w:rsid w:val="34154B03"/>
    <w:rsid w:val="34233766"/>
    <w:rsid w:val="345545A2"/>
    <w:rsid w:val="346D397C"/>
    <w:rsid w:val="347368E7"/>
    <w:rsid w:val="347D646F"/>
    <w:rsid w:val="34854EA6"/>
    <w:rsid w:val="34996CD7"/>
    <w:rsid w:val="34CB3D91"/>
    <w:rsid w:val="350079EF"/>
    <w:rsid w:val="35094B61"/>
    <w:rsid w:val="351707B3"/>
    <w:rsid w:val="35216C89"/>
    <w:rsid w:val="35387D51"/>
    <w:rsid w:val="35486D42"/>
    <w:rsid w:val="35C0720F"/>
    <w:rsid w:val="35C85316"/>
    <w:rsid w:val="35C974EE"/>
    <w:rsid w:val="35F307A2"/>
    <w:rsid w:val="36107418"/>
    <w:rsid w:val="36172BA5"/>
    <w:rsid w:val="361D3C98"/>
    <w:rsid w:val="36330910"/>
    <w:rsid w:val="365A14B9"/>
    <w:rsid w:val="365B4C80"/>
    <w:rsid w:val="365F7D43"/>
    <w:rsid w:val="36927C56"/>
    <w:rsid w:val="36B155FE"/>
    <w:rsid w:val="36EF0F60"/>
    <w:rsid w:val="36F9551E"/>
    <w:rsid w:val="3718436F"/>
    <w:rsid w:val="377A1B03"/>
    <w:rsid w:val="377A5AA7"/>
    <w:rsid w:val="3788788A"/>
    <w:rsid w:val="37960F2B"/>
    <w:rsid w:val="37EE1E9D"/>
    <w:rsid w:val="388E4576"/>
    <w:rsid w:val="38B23E06"/>
    <w:rsid w:val="38C2352D"/>
    <w:rsid w:val="395A3B51"/>
    <w:rsid w:val="39705AAA"/>
    <w:rsid w:val="39972FBD"/>
    <w:rsid w:val="39A95785"/>
    <w:rsid w:val="39BA7DB1"/>
    <w:rsid w:val="39DF2D7C"/>
    <w:rsid w:val="39F3685A"/>
    <w:rsid w:val="3A7D2888"/>
    <w:rsid w:val="3A8A38D3"/>
    <w:rsid w:val="3A9056EA"/>
    <w:rsid w:val="3AAA7260"/>
    <w:rsid w:val="3AB44E75"/>
    <w:rsid w:val="3AD920A7"/>
    <w:rsid w:val="3B010821"/>
    <w:rsid w:val="3B185D45"/>
    <w:rsid w:val="3B460700"/>
    <w:rsid w:val="3B7A342E"/>
    <w:rsid w:val="3B8872A0"/>
    <w:rsid w:val="3B917E72"/>
    <w:rsid w:val="3BBA7A22"/>
    <w:rsid w:val="3BBC1DE5"/>
    <w:rsid w:val="3BC45576"/>
    <w:rsid w:val="3C054635"/>
    <w:rsid w:val="3C363B5C"/>
    <w:rsid w:val="3C47611B"/>
    <w:rsid w:val="3C782CE6"/>
    <w:rsid w:val="3C93430E"/>
    <w:rsid w:val="3CBA5495"/>
    <w:rsid w:val="3CC47245"/>
    <w:rsid w:val="3CCE4313"/>
    <w:rsid w:val="3CF87E8B"/>
    <w:rsid w:val="3D140DCB"/>
    <w:rsid w:val="3D3952DA"/>
    <w:rsid w:val="3D805C9E"/>
    <w:rsid w:val="3D81383E"/>
    <w:rsid w:val="3D8F4470"/>
    <w:rsid w:val="3DBF3C04"/>
    <w:rsid w:val="3DE27F97"/>
    <w:rsid w:val="3DE77DA5"/>
    <w:rsid w:val="3DE83476"/>
    <w:rsid w:val="3DE95091"/>
    <w:rsid w:val="3E400764"/>
    <w:rsid w:val="3E476294"/>
    <w:rsid w:val="3E4A7A1F"/>
    <w:rsid w:val="3E56139E"/>
    <w:rsid w:val="3EAC7A1A"/>
    <w:rsid w:val="3EB3542B"/>
    <w:rsid w:val="3F074A6B"/>
    <w:rsid w:val="3F187111"/>
    <w:rsid w:val="3F740C7C"/>
    <w:rsid w:val="3FB42F1F"/>
    <w:rsid w:val="3FED3E05"/>
    <w:rsid w:val="3FF92EC0"/>
    <w:rsid w:val="40266C6B"/>
    <w:rsid w:val="40446D4C"/>
    <w:rsid w:val="405A22C6"/>
    <w:rsid w:val="405C7D31"/>
    <w:rsid w:val="40B62835"/>
    <w:rsid w:val="40E36E7A"/>
    <w:rsid w:val="4112190F"/>
    <w:rsid w:val="41303372"/>
    <w:rsid w:val="41423231"/>
    <w:rsid w:val="417C444A"/>
    <w:rsid w:val="418D499A"/>
    <w:rsid w:val="41C12C5B"/>
    <w:rsid w:val="41CC3A75"/>
    <w:rsid w:val="41CD4E62"/>
    <w:rsid w:val="41D96A40"/>
    <w:rsid w:val="42611AF8"/>
    <w:rsid w:val="42967BE2"/>
    <w:rsid w:val="42B54CCD"/>
    <w:rsid w:val="42D2146D"/>
    <w:rsid w:val="43002164"/>
    <w:rsid w:val="430D053E"/>
    <w:rsid w:val="4397767B"/>
    <w:rsid w:val="43AD137A"/>
    <w:rsid w:val="43CB2040"/>
    <w:rsid w:val="43E67C4D"/>
    <w:rsid w:val="440800D5"/>
    <w:rsid w:val="44335C3C"/>
    <w:rsid w:val="443B255B"/>
    <w:rsid w:val="44510702"/>
    <w:rsid w:val="445D4670"/>
    <w:rsid w:val="44A22234"/>
    <w:rsid w:val="44B87873"/>
    <w:rsid w:val="45201BD8"/>
    <w:rsid w:val="45312EF5"/>
    <w:rsid w:val="45361D1E"/>
    <w:rsid w:val="455F4A61"/>
    <w:rsid w:val="457D5DC0"/>
    <w:rsid w:val="45930646"/>
    <w:rsid w:val="459B5760"/>
    <w:rsid w:val="45B161E5"/>
    <w:rsid w:val="4619144F"/>
    <w:rsid w:val="46FB55CC"/>
    <w:rsid w:val="46FC1D91"/>
    <w:rsid w:val="4706173F"/>
    <w:rsid w:val="470B57C1"/>
    <w:rsid w:val="47276276"/>
    <w:rsid w:val="478A30D0"/>
    <w:rsid w:val="47BD314F"/>
    <w:rsid w:val="47BF18A2"/>
    <w:rsid w:val="47EF5B49"/>
    <w:rsid w:val="47F86D38"/>
    <w:rsid w:val="48122E7E"/>
    <w:rsid w:val="4817255D"/>
    <w:rsid w:val="48475D63"/>
    <w:rsid w:val="48946E07"/>
    <w:rsid w:val="491557E9"/>
    <w:rsid w:val="4994159A"/>
    <w:rsid w:val="49BE44E6"/>
    <w:rsid w:val="49E37F5F"/>
    <w:rsid w:val="49E72050"/>
    <w:rsid w:val="4A0534CC"/>
    <w:rsid w:val="4A082718"/>
    <w:rsid w:val="4A092E4F"/>
    <w:rsid w:val="4A1A6842"/>
    <w:rsid w:val="4A1B1200"/>
    <w:rsid w:val="4A3D1CAB"/>
    <w:rsid w:val="4A442899"/>
    <w:rsid w:val="4A4743A1"/>
    <w:rsid w:val="4A5E7378"/>
    <w:rsid w:val="4AA3523F"/>
    <w:rsid w:val="4ABF79BA"/>
    <w:rsid w:val="4AC341E7"/>
    <w:rsid w:val="4AE84EEA"/>
    <w:rsid w:val="4AFB2B93"/>
    <w:rsid w:val="4AFC4B3B"/>
    <w:rsid w:val="4B032888"/>
    <w:rsid w:val="4B0C2A03"/>
    <w:rsid w:val="4B3062EF"/>
    <w:rsid w:val="4B704DAF"/>
    <w:rsid w:val="4BA61E21"/>
    <w:rsid w:val="4BBD06FC"/>
    <w:rsid w:val="4BD66ED0"/>
    <w:rsid w:val="4CB865ED"/>
    <w:rsid w:val="4CEA5F67"/>
    <w:rsid w:val="4D205C35"/>
    <w:rsid w:val="4D2C5EEF"/>
    <w:rsid w:val="4D610669"/>
    <w:rsid w:val="4D81107A"/>
    <w:rsid w:val="4DBC711F"/>
    <w:rsid w:val="4E11449B"/>
    <w:rsid w:val="4E1E555A"/>
    <w:rsid w:val="4E2904C9"/>
    <w:rsid w:val="4E623358"/>
    <w:rsid w:val="4E7E225E"/>
    <w:rsid w:val="4F0146E4"/>
    <w:rsid w:val="4F3250AA"/>
    <w:rsid w:val="4F4F058D"/>
    <w:rsid w:val="4F9D4489"/>
    <w:rsid w:val="50011F13"/>
    <w:rsid w:val="50646B8E"/>
    <w:rsid w:val="50A859B9"/>
    <w:rsid w:val="50B05551"/>
    <w:rsid w:val="50BC2694"/>
    <w:rsid w:val="50ED3E40"/>
    <w:rsid w:val="512A795C"/>
    <w:rsid w:val="514578B5"/>
    <w:rsid w:val="51515870"/>
    <w:rsid w:val="51563E78"/>
    <w:rsid w:val="515B37C0"/>
    <w:rsid w:val="515E2351"/>
    <w:rsid w:val="51E376D9"/>
    <w:rsid w:val="51F768A4"/>
    <w:rsid w:val="5206437E"/>
    <w:rsid w:val="521A6AFF"/>
    <w:rsid w:val="529474E0"/>
    <w:rsid w:val="52AC227B"/>
    <w:rsid w:val="52DB356B"/>
    <w:rsid w:val="52DC259C"/>
    <w:rsid w:val="53403B18"/>
    <w:rsid w:val="53427F27"/>
    <w:rsid w:val="534E7F5B"/>
    <w:rsid w:val="53567303"/>
    <w:rsid w:val="53837AE2"/>
    <w:rsid w:val="53C32678"/>
    <w:rsid w:val="53F83F30"/>
    <w:rsid w:val="54630BCD"/>
    <w:rsid w:val="54B1184C"/>
    <w:rsid w:val="54C21A91"/>
    <w:rsid w:val="55087B2C"/>
    <w:rsid w:val="557D107B"/>
    <w:rsid w:val="55A32A90"/>
    <w:rsid w:val="55B67FB4"/>
    <w:rsid w:val="560036F9"/>
    <w:rsid w:val="56045487"/>
    <w:rsid w:val="563B5294"/>
    <w:rsid w:val="56503109"/>
    <w:rsid w:val="567075FF"/>
    <w:rsid w:val="567110A3"/>
    <w:rsid w:val="567467AA"/>
    <w:rsid w:val="56820F54"/>
    <w:rsid w:val="56873B9F"/>
    <w:rsid w:val="5699503D"/>
    <w:rsid w:val="569A14BE"/>
    <w:rsid w:val="56A24BA4"/>
    <w:rsid w:val="56CB79D5"/>
    <w:rsid w:val="56D027EB"/>
    <w:rsid w:val="56D3639E"/>
    <w:rsid w:val="56F21495"/>
    <w:rsid w:val="5713059A"/>
    <w:rsid w:val="57272D3D"/>
    <w:rsid w:val="57377538"/>
    <w:rsid w:val="574419C8"/>
    <w:rsid w:val="57924395"/>
    <w:rsid w:val="57D25AFF"/>
    <w:rsid w:val="583F4C5E"/>
    <w:rsid w:val="585302AC"/>
    <w:rsid w:val="585E6EAC"/>
    <w:rsid w:val="588A1999"/>
    <w:rsid w:val="58A82633"/>
    <w:rsid w:val="58EF5920"/>
    <w:rsid w:val="58F2001C"/>
    <w:rsid w:val="593528FE"/>
    <w:rsid w:val="59B96B13"/>
    <w:rsid w:val="59CA5290"/>
    <w:rsid w:val="5A4A553C"/>
    <w:rsid w:val="5A557A8A"/>
    <w:rsid w:val="5A605925"/>
    <w:rsid w:val="5A6E6DE9"/>
    <w:rsid w:val="5A8B2DDE"/>
    <w:rsid w:val="5A984B81"/>
    <w:rsid w:val="5AAB4043"/>
    <w:rsid w:val="5AEA1C71"/>
    <w:rsid w:val="5AF428DB"/>
    <w:rsid w:val="5AF457E9"/>
    <w:rsid w:val="5B045E45"/>
    <w:rsid w:val="5B1A4270"/>
    <w:rsid w:val="5B282A86"/>
    <w:rsid w:val="5B302730"/>
    <w:rsid w:val="5B7032F2"/>
    <w:rsid w:val="5B7B1075"/>
    <w:rsid w:val="5B9577DD"/>
    <w:rsid w:val="5BB01D10"/>
    <w:rsid w:val="5BBF1C9C"/>
    <w:rsid w:val="5BC52BA3"/>
    <w:rsid w:val="5BDD1ED0"/>
    <w:rsid w:val="5BF718C5"/>
    <w:rsid w:val="5C5956B8"/>
    <w:rsid w:val="5C9501D0"/>
    <w:rsid w:val="5CC0334F"/>
    <w:rsid w:val="5CC6266D"/>
    <w:rsid w:val="5D0C1755"/>
    <w:rsid w:val="5D212680"/>
    <w:rsid w:val="5D3F21B3"/>
    <w:rsid w:val="5DAE34CA"/>
    <w:rsid w:val="5DB75E8A"/>
    <w:rsid w:val="5DB864FC"/>
    <w:rsid w:val="5DEF6315"/>
    <w:rsid w:val="5E297F71"/>
    <w:rsid w:val="5E4C7DDD"/>
    <w:rsid w:val="5F28722A"/>
    <w:rsid w:val="5F3D59E9"/>
    <w:rsid w:val="5F7911AE"/>
    <w:rsid w:val="5FA5706B"/>
    <w:rsid w:val="600A1C6D"/>
    <w:rsid w:val="60271739"/>
    <w:rsid w:val="603536EC"/>
    <w:rsid w:val="605E3068"/>
    <w:rsid w:val="60A901F2"/>
    <w:rsid w:val="60E445EE"/>
    <w:rsid w:val="610F6AB8"/>
    <w:rsid w:val="6114349C"/>
    <w:rsid w:val="6116285E"/>
    <w:rsid w:val="611E01C6"/>
    <w:rsid w:val="61221BA7"/>
    <w:rsid w:val="612C48A5"/>
    <w:rsid w:val="61435417"/>
    <w:rsid w:val="617855FA"/>
    <w:rsid w:val="61857896"/>
    <w:rsid w:val="618E7CC5"/>
    <w:rsid w:val="61A4023C"/>
    <w:rsid w:val="61CE3418"/>
    <w:rsid w:val="62071B1D"/>
    <w:rsid w:val="622D4220"/>
    <w:rsid w:val="62777186"/>
    <w:rsid w:val="628801F2"/>
    <w:rsid w:val="62C2128E"/>
    <w:rsid w:val="62C37479"/>
    <w:rsid w:val="62CA1A9B"/>
    <w:rsid w:val="63200085"/>
    <w:rsid w:val="63E5157C"/>
    <w:rsid w:val="64206423"/>
    <w:rsid w:val="6462557E"/>
    <w:rsid w:val="646A3B43"/>
    <w:rsid w:val="647964BF"/>
    <w:rsid w:val="64813E0C"/>
    <w:rsid w:val="649E07E7"/>
    <w:rsid w:val="64A521A6"/>
    <w:rsid w:val="64A5563F"/>
    <w:rsid w:val="64AF3902"/>
    <w:rsid w:val="64AF7F8B"/>
    <w:rsid w:val="64CC24B4"/>
    <w:rsid w:val="651C4000"/>
    <w:rsid w:val="653724AD"/>
    <w:rsid w:val="65645C45"/>
    <w:rsid w:val="65823AAC"/>
    <w:rsid w:val="65E94507"/>
    <w:rsid w:val="6624668B"/>
    <w:rsid w:val="66337C4B"/>
    <w:rsid w:val="663B07D0"/>
    <w:rsid w:val="664B27A2"/>
    <w:rsid w:val="665B2CA5"/>
    <w:rsid w:val="665F215A"/>
    <w:rsid w:val="66630699"/>
    <w:rsid w:val="666B36AC"/>
    <w:rsid w:val="667E776F"/>
    <w:rsid w:val="668522E5"/>
    <w:rsid w:val="669D3CEB"/>
    <w:rsid w:val="66D5318B"/>
    <w:rsid w:val="67562805"/>
    <w:rsid w:val="677162B8"/>
    <w:rsid w:val="67CB0F02"/>
    <w:rsid w:val="68050089"/>
    <w:rsid w:val="680766CD"/>
    <w:rsid w:val="680D4F5C"/>
    <w:rsid w:val="68136177"/>
    <w:rsid w:val="68146782"/>
    <w:rsid w:val="683E6888"/>
    <w:rsid w:val="685E451E"/>
    <w:rsid w:val="6861628A"/>
    <w:rsid w:val="68692900"/>
    <w:rsid w:val="686D0E14"/>
    <w:rsid w:val="68934E65"/>
    <w:rsid w:val="68C66CBA"/>
    <w:rsid w:val="69197771"/>
    <w:rsid w:val="6959225D"/>
    <w:rsid w:val="695E2654"/>
    <w:rsid w:val="69671DDC"/>
    <w:rsid w:val="699B0232"/>
    <w:rsid w:val="69BE1AEE"/>
    <w:rsid w:val="69D357DE"/>
    <w:rsid w:val="6A1B2ADB"/>
    <w:rsid w:val="6A3304A9"/>
    <w:rsid w:val="6A3A77D6"/>
    <w:rsid w:val="6A5121AA"/>
    <w:rsid w:val="6A6464FF"/>
    <w:rsid w:val="6AA14ABF"/>
    <w:rsid w:val="6AAD13D0"/>
    <w:rsid w:val="6ABF4BB2"/>
    <w:rsid w:val="6AFC4374"/>
    <w:rsid w:val="6B121AAD"/>
    <w:rsid w:val="6B2B6D23"/>
    <w:rsid w:val="6B391947"/>
    <w:rsid w:val="6B570A88"/>
    <w:rsid w:val="6B690641"/>
    <w:rsid w:val="6B7505C1"/>
    <w:rsid w:val="6B84750F"/>
    <w:rsid w:val="6B8E7609"/>
    <w:rsid w:val="6BD81727"/>
    <w:rsid w:val="6BDA5CC1"/>
    <w:rsid w:val="6BE84496"/>
    <w:rsid w:val="6C175E80"/>
    <w:rsid w:val="6C2C6A34"/>
    <w:rsid w:val="6C326D04"/>
    <w:rsid w:val="6C6E3CA9"/>
    <w:rsid w:val="6C8F7A1A"/>
    <w:rsid w:val="6C9F14B9"/>
    <w:rsid w:val="6CA46D85"/>
    <w:rsid w:val="6CB14E2C"/>
    <w:rsid w:val="6CC752B8"/>
    <w:rsid w:val="6CC91C94"/>
    <w:rsid w:val="6CF46843"/>
    <w:rsid w:val="6CF96AB0"/>
    <w:rsid w:val="6D307350"/>
    <w:rsid w:val="6D6F748A"/>
    <w:rsid w:val="6DA30600"/>
    <w:rsid w:val="6DA945AF"/>
    <w:rsid w:val="6DC23C19"/>
    <w:rsid w:val="6DC84658"/>
    <w:rsid w:val="6DCA0405"/>
    <w:rsid w:val="6DE05804"/>
    <w:rsid w:val="6DFE6BAA"/>
    <w:rsid w:val="6E5D701D"/>
    <w:rsid w:val="6E9058F8"/>
    <w:rsid w:val="6E946003"/>
    <w:rsid w:val="6EA37D00"/>
    <w:rsid w:val="6ED36D77"/>
    <w:rsid w:val="6EF322D7"/>
    <w:rsid w:val="6F1B0441"/>
    <w:rsid w:val="6F412056"/>
    <w:rsid w:val="6F4C2200"/>
    <w:rsid w:val="6F6B6A95"/>
    <w:rsid w:val="6F7E655C"/>
    <w:rsid w:val="6FDC3592"/>
    <w:rsid w:val="6FE25821"/>
    <w:rsid w:val="6FF82C94"/>
    <w:rsid w:val="6FFA272B"/>
    <w:rsid w:val="70316D34"/>
    <w:rsid w:val="7062002C"/>
    <w:rsid w:val="707636B5"/>
    <w:rsid w:val="709C0FD5"/>
    <w:rsid w:val="70A6430C"/>
    <w:rsid w:val="70AF0BA7"/>
    <w:rsid w:val="70B06C63"/>
    <w:rsid w:val="70E53205"/>
    <w:rsid w:val="71051AC3"/>
    <w:rsid w:val="71283BB1"/>
    <w:rsid w:val="71354CAB"/>
    <w:rsid w:val="71590F23"/>
    <w:rsid w:val="715F4EF7"/>
    <w:rsid w:val="716D30DA"/>
    <w:rsid w:val="716D39ED"/>
    <w:rsid w:val="717D7C96"/>
    <w:rsid w:val="71880EC8"/>
    <w:rsid w:val="71916129"/>
    <w:rsid w:val="719F5D26"/>
    <w:rsid w:val="71A34ABD"/>
    <w:rsid w:val="71A934E7"/>
    <w:rsid w:val="71C35A5E"/>
    <w:rsid w:val="71F23A03"/>
    <w:rsid w:val="72323808"/>
    <w:rsid w:val="72411E17"/>
    <w:rsid w:val="72650EEF"/>
    <w:rsid w:val="72A7678A"/>
    <w:rsid w:val="72CE020D"/>
    <w:rsid w:val="72CF783F"/>
    <w:rsid w:val="72D75031"/>
    <w:rsid w:val="73170139"/>
    <w:rsid w:val="7329358F"/>
    <w:rsid w:val="734F2B99"/>
    <w:rsid w:val="7375537C"/>
    <w:rsid w:val="738B7651"/>
    <w:rsid w:val="73B20B5B"/>
    <w:rsid w:val="73B6563C"/>
    <w:rsid w:val="73B85BD7"/>
    <w:rsid w:val="73D30FDE"/>
    <w:rsid w:val="73EB5361"/>
    <w:rsid w:val="73FF5820"/>
    <w:rsid w:val="73FF7838"/>
    <w:rsid w:val="742B7869"/>
    <w:rsid w:val="746C3AFA"/>
    <w:rsid w:val="7481132A"/>
    <w:rsid w:val="748C27F0"/>
    <w:rsid w:val="74B105C2"/>
    <w:rsid w:val="74ED3C71"/>
    <w:rsid w:val="74F27845"/>
    <w:rsid w:val="7503176D"/>
    <w:rsid w:val="753901AB"/>
    <w:rsid w:val="753A66B8"/>
    <w:rsid w:val="75422C9A"/>
    <w:rsid w:val="756356E9"/>
    <w:rsid w:val="758A73A6"/>
    <w:rsid w:val="75A7316F"/>
    <w:rsid w:val="75B86DDE"/>
    <w:rsid w:val="75D14455"/>
    <w:rsid w:val="75D72922"/>
    <w:rsid w:val="75FF09FC"/>
    <w:rsid w:val="764D39B3"/>
    <w:rsid w:val="76584969"/>
    <w:rsid w:val="766D6FC6"/>
    <w:rsid w:val="767D213F"/>
    <w:rsid w:val="768A1190"/>
    <w:rsid w:val="76A561A9"/>
    <w:rsid w:val="77892575"/>
    <w:rsid w:val="781A7206"/>
    <w:rsid w:val="783548E5"/>
    <w:rsid w:val="783F73A8"/>
    <w:rsid w:val="786952A1"/>
    <w:rsid w:val="78704090"/>
    <w:rsid w:val="78771883"/>
    <w:rsid w:val="78971A37"/>
    <w:rsid w:val="78CD379A"/>
    <w:rsid w:val="78D535DA"/>
    <w:rsid w:val="78EC1236"/>
    <w:rsid w:val="7939075A"/>
    <w:rsid w:val="79936653"/>
    <w:rsid w:val="79C30E6C"/>
    <w:rsid w:val="79CF3DC0"/>
    <w:rsid w:val="79D83AEC"/>
    <w:rsid w:val="79F46EF3"/>
    <w:rsid w:val="7A0377C5"/>
    <w:rsid w:val="7A041D43"/>
    <w:rsid w:val="7A7E3A0A"/>
    <w:rsid w:val="7A9C6249"/>
    <w:rsid w:val="7AD10E81"/>
    <w:rsid w:val="7AF27029"/>
    <w:rsid w:val="7B1475A3"/>
    <w:rsid w:val="7B2971A4"/>
    <w:rsid w:val="7B5F3C11"/>
    <w:rsid w:val="7B747E11"/>
    <w:rsid w:val="7B936676"/>
    <w:rsid w:val="7B9B5A6A"/>
    <w:rsid w:val="7B9D74F0"/>
    <w:rsid w:val="7B9D7CA8"/>
    <w:rsid w:val="7BA74100"/>
    <w:rsid w:val="7BAB15A4"/>
    <w:rsid w:val="7C035CC3"/>
    <w:rsid w:val="7C095979"/>
    <w:rsid w:val="7C9438A2"/>
    <w:rsid w:val="7C9F32C4"/>
    <w:rsid w:val="7CA27AD7"/>
    <w:rsid w:val="7D224A94"/>
    <w:rsid w:val="7D767B9A"/>
    <w:rsid w:val="7D7868CB"/>
    <w:rsid w:val="7D9E1EBF"/>
    <w:rsid w:val="7DB31173"/>
    <w:rsid w:val="7DBA2CC3"/>
    <w:rsid w:val="7DF14D8F"/>
    <w:rsid w:val="7DF540CC"/>
    <w:rsid w:val="7E015776"/>
    <w:rsid w:val="7E081691"/>
    <w:rsid w:val="7E36346A"/>
    <w:rsid w:val="7E544A58"/>
    <w:rsid w:val="7E574935"/>
    <w:rsid w:val="7E746918"/>
    <w:rsid w:val="7E807564"/>
    <w:rsid w:val="7E9772F3"/>
    <w:rsid w:val="7EB81137"/>
    <w:rsid w:val="7EC81FB2"/>
    <w:rsid w:val="7F11583D"/>
    <w:rsid w:val="7F2520A2"/>
    <w:rsid w:val="7F4D4BE3"/>
    <w:rsid w:val="7F6155B4"/>
    <w:rsid w:val="7F621816"/>
    <w:rsid w:val="7FA24889"/>
    <w:rsid w:val="7FA745EF"/>
    <w:rsid w:val="7FD17E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德宏州芒市党政机关单位</Company>
  <Pages>1</Pages>
  <Words>0</Words>
  <Characters>0</Characters>
  <Lines>0</Lines>
  <Paragraphs>0</Paragraphs>
  <TotalTime>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2022-09-27T08:29:00Z</dcterms:created>
  <dc:creator>AppLeSeeD®</dc:creator>
  <cp:lastModifiedBy>AppLeSeeD®</cp:lastModifiedBy>
  <dcterms:modified xsi:type="dcterms:W3CDTF">2022-09-27T08:30:05Z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