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left"/>
        <w:textAlignment w:val="auto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lang w:val="en-US" w:eastAsia="zh-CN"/>
        </w:rPr>
        <w:t>德宏州州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级机关</w:t>
      </w:r>
      <w:r>
        <w:rPr>
          <w:rFonts w:hint="eastAsia" w:eastAsia="方正小标宋_GBK"/>
          <w:color w:val="000000"/>
          <w:sz w:val="36"/>
          <w:szCs w:val="36"/>
          <w:lang w:eastAsia="zh-CN"/>
        </w:rPr>
        <w:t>统一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公开遴选公务员</w:t>
      </w:r>
    </w:p>
    <w:p>
      <w:pPr>
        <w:spacing w:line="540" w:lineRule="exact"/>
        <w:jc w:val="center"/>
      </w:pPr>
      <w:r>
        <w:rPr>
          <w:rFonts w:ascii="Times New Roman" w:hAnsi="Times New Roman" w:eastAsia="方正小标宋_GBK"/>
          <w:color w:val="000000"/>
          <w:sz w:val="36"/>
          <w:szCs w:val="36"/>
        </w:rPr>
        <w:t>笔试新冠肺炎疫情防控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承诺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书</w:t>
      </w:r>
    </w:p>
    <w:p>
      <w:pP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jc w:val="left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本人已认真阅读《德宏州州级机关统一公开遴选公务员笔试新冠肺炎疫情防控告知书》，知悉告知事项和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疫情防控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相关要求。在此，我郑重承诺：对提交和现场出示的所有信息（证明）内容真实性和有效性负责。如果信息有误或缺失，愿承担相应的法律责任。同时，保证遵守考试期间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疫情防控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各项规定，服从考点安排，遵守考试纪律，诚信考试。</w:t>
      </w:r>
    </w:p>
    <w:p>
      <w:pPr>
        <w:ind w:firstLine="640" w:firstLineChars="200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签字（按手印）：</w:t>
      </w:r>
    </w:p>
    <w:p>
      <w:pPr>
        <w:ind w:firstLine="4480" w:firstLineChars="1400"/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F488B"/>
    <w:rsid w:val="46CF488B"/>
    <w:rsid w:val="7F8A1B46"/>
    <w:rsid w:val="7FD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unhideWhenUsed/>
    <w:qFormat/>
    <w:uiPriority w:val="39"/>
    <w:pPr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2022-04-27T17:39:00Z</dcterms:created>
  <dc:creator>Administrator</dc:creator>
  <cp:lastModifiedBy>Lenovo</cp:lastModifiedBy>
  <cp:lastPrinted>2022-04-28T04:05:00Z</cp:lastPrinted>
  <dcterms:modified xsi:type="dcterms:W3CDTF">2022-04-28T05:58:15Z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