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sz w:val="32"/>
          <w:szCs w:val="32"/>
        </w:rPr>
      </w:pPr>
      <w:bookmarkStart w:id="0" w:name="_Toc440633213"/>
      <w:r>
        <w:rPr>
          <w:sz w:val="32"/>
        </w:rPr>
        <w:pict>
          <v:rect id="KGD_Gobal1" o:spid="_x0000_s1026" o:spt="1" alt="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" style="position:absolute;left:0pt;margin-left:-89.35pt;margin-top:-94.9pt;height:5pt;width:5pt;visibility:hidden;z-index:251670528;mso-width-relative:page;mso-height-relative:page;" fillcolor="#FFFFFF" filled="t" stroked="t" coordsize="21600,21600">
            <v:path/>
            <v:fill on="t" focussize="0,0"/>
            <v:stroke/>
            <v:imagedata o:title=""/>
            <o:lock v:ext="edit" aspectratio="f"/>
          </v:rect>
        </w:pict>
      </w:r>
    </w:p>
    <w:p>
      <w:pPr>
        <w:spacing w:line="340" w:lineRule="exact"/>
        <w:rPr>
          <w:sz w:val="44"/>
          <w:szCs w:val="44"/>
        </w:rPr>
      </w:pPr>
    </w:p>
    <w:p>
      <w:pPr>
        <w:spacing w:line="340" w:lineRule="exact"/>
        <w:rPr>
          <w:sz w:val="44"/>
          <w:szCs w:val="44"/>
        </w:rPr>
      </w:pPr>
    </w:p>
    <w:p>
      <w:pPr>
        <w:spacing w:line="340" w:lineRule="exac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r>
        <w:rPr>
          <w:sz w:val="32"/>
          <w:szCs w:val="32"/>
          <w:lang/>
        </w:rPr>
        <w:pict>
          <v:shape id="艺术字 2" o:spid="_x0000_s1027" o:spt="136" alt="潞 西 市 人 民 政 府 文 件" type="#_x0000_t136" style="position:absolute;left:0pt;margin-left:1.5pt;margin-top:11.05pt;height:37.15pt;width:441pt;mso-wrap-distance-bottom:0pt;mso-wrap-distance-left:9pt;mso-wrap-distance-right:9pt;mso-wrap-distance-top:0pt;z-index:251660288;mso-width-relative:page;mso-height-relative:page;" fillcolor="#FF0000" filled="t" stroked="f" coordsize="21600,21600" adj="10800">
            <v:path/>
            <v:fill on="t" color2="#FFFFFF" focussize="0,0"/>
            <v:stroke on="f"/>
            <v:imagedata o:title=""/>
            <o:lock v:ext="edit" aspectratio="f"/>
            <v:textpath on="t" fitshape="t" fitpath="t" trim="t" xscale="f" string=" 德宏州生态环境局芒市分局文件" style="font-family:方正小标宋简体;font-size:32pt;v-rotate-letters:f;v-same-letter-heights:f;v-text-align:center;"/>
            <w10:wrap type="square"/>
          </v:shape>
        </w:pict>
      </w: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jc w:val="center"/>
        <w:rPr>
          <w:rFonts w:eastAsia="仿宋_GB2312"/>
          <w:sz w:val="32"/>
          <w:szCs w:val="32"/>
        </w:rPr>
      </w:pPr>
      <w:r>
        <w:rPr>
          <w:rFonts w:hint="eastAsia" w:ascii="方正仿宋_GBK" w:hAnsi="方正仿宋_GBK" w:eastAsia="方正仿宋_GBK" w:cs="方正仿宋_GBK"/>
          <w:sz w:val="32"/>
          <w:lang w:eastAsia="zh-CN"/>
        </w:rPr>
        <w:t>德环</w:t>
      </w:r>
      <w:r>
        <w:rPr>
          <w:rFonts w:hint="eastAsia" w:ascii="方正仿宋_GBK" w:hAnsi="方正仿宋_GBK" w:eastAsia="方正仿宋_GBK" w:cs="方正仿宋_GBK"/>
          <w:sz w:val="32"/>
        </w:rPr>
        <w:t>芒</w:t>
      </w:r>
      <w:r>
        <w:rPr>
          <w:rFonts w:hint="eastAsia" w:ascii="方正仿宋_GBK" w:hAnsi="方正仿宋_GBK" w:eastAsia="方正仿宋_GBK" w:cs="方正仿宋_GBK"/>
          <w:sz w:val="32"/>
          <w:lang w:eastAsia="zh-CN"/>
        </w:rPr>
        <w:t>审</w:t>
      </w:r>
      <w:r>
        <w:rPr>
          <w:rFonts w:hint="eastAsia" w:ascii="仿宋_GB2312" w:hAnsi="仿宋_GB2312" w:eastAsia="仿宋_GB2312" w:cs="仿宋_GB2312"/>
          <w:sz w:val="32"/>
        </w:rPr>
        <w:t>〔</w:t>
      </w:r>
      <w:r>
        <w:rPr>
          <w:rFonts w:ascii="宋体" w:hAnsi="宋体" w:eastAsia="仿宋_GB2312"/>
          <w:sz w:val="32"/>
        </w:rPr>
        <w:t>20</w:t>
      </w:r>
      <w:r>
        <w:rPr>
          <w:rFonts w:hint="eastAsia" w:ascii="宋体" w:hAnsi="宋体" w:eastAsia="仿宋_GB2312"/>
          <w:sz w:val="32"/>
          <w:lang w:val="en-US" w:eastAsia="zh-CN"/>
        </w:rPr>
        <w:t>21</w:t>
      </w:r>
      <w:r>
        <w:rPr>
          <w:rFonts w:hint="eastAsia" w:ascii="仿宋_GB2312" w:hAnsi="仿宋_GB2312" w:eastAsia="仿宋_GB2312" w:cs="仿宋_GB2312"/>
          <w:sz w:val="32"/>
        </w:rPr>
        <w:t>〕</w:t>
      </w:r>
      <w:r>
        <w:rPr>
          <w:rFonts w:hint="eastAsia" w:ascii="宋体" w:hAnsi="宋体" w:eastAsia="宋体" w:cs="宋体"/>
          <w:sz w:val="32"/>
          <w:lang w:val="en-US" w:eastAsia="zh-CN"/>
        </w:rPr>
        <w:t>6</w:t>
      </w:r>
      <w:r>
        <w:rPr>
          <w:rFonts w:eastAsia="仿宋_GB2312"/>
          <w:sz w:val="32"/>
        </w:rPr>
        <w:t>号</w:t>
      </w:r>
    </w:p>
    <w:p>
      <w:pPr>
        <w:spacing w:line="400" w:lineRule="exact"/>
        <w:ind w:right="-185" w:rightChars="-88"/>
        <w:jc w:val="left"/>
        <w:rPr>
          <w:color w:val="FF0000"/>
          <w:sz w:val="36"/>
          <w:szCs w:val="36"/>
        </w:rPr>
      </w:pPr>
      <w:r>
        <w:rPr>
          <w:rFonts w:hint="eastAsia" w:ascii="宋体" w:hAnsi="宋体" w:cs="宋体"/>
          <w:color w:val="FF0000"/>
          <w:sz w:val="36"/>
          <w:szCs w:val="36"/>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ascii="宋体" w:hAnsi="宋体"/>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178" w:rightChars="-85"/>
        <w:jc w:val="center"/>
        <w:textAlignment w:val="auto"/>
        <w:outlineLvl w:val="9"/>
        <w:rPr>
          <w:rFonts w:hint="eastAsia" w:ascii="宋体" w:hAnsi="宋体" w:eastAsia="方正小标宋_GBK" w:cs="方正小标宋_GBK"/>
          <w:color w:val="000000"/>
          <w:sz w:val="44"/>
          <w:szCs w:val="44"/>
        </w:rPr>
      </w:pPr>
      <w:r>
        <w:rPr>
          <w:rStyle w:val="13"/>
          <w:rFonts w:hint="eastAsia" w:ascii="宋体" w:hAnsi="宋体" w:eastAsia="方正小标宋_GBK" w:cs="方正小标宋_GBK"/>
          <w:b w:val="0"/>
          <w:bCs w:val="0"/>
          <w:sz w:val="44"/>
          <w:szCs w:val="44"/>
          <w:lang w:val="en-US" w:eastAsia="zh-CN"/>
        </w:rPr>
        <w:t>德宏州生态环境局芒市分局关于</w:t>
      </w:r>
      <w:r>
        <w:rPr>
          <w:rFonts w:hint="eastAsia" w:ascii="宋体" w:hAnsi="宋体" w:eastAsia="方正小标宋_GBK" w:cs="方正小标宋_GBK"/>
          <w:color w:val="000000"/>
          <w:sz w:val="44"/>
          <w:szCs w:val="44"/>
        </w:rPr>
        <w:t>德宏后谷咖啡有限公司芒市分公司帕底初加工厂10000吨咖啡鲜果初加工建设项目环境影响报告表</w:t>
      </w:r>
    </w:p>
    <w:p>
      <w:pPr>
        <w:keepNext w:val="0"/>
        <w:keepLines w:val="0"/>
        <w:pageBreakBefore w:val="0"/>
        <w:widowControl w:val="0"/>
        <w:kinsoku/>
        <w:wordWrap/>
        <w:overflowPunct/>
        <w:topLinePunct w:val="0"/>
        <w:autoSpaceDE/>
        <w:autoSpaceDN/>
        <w:bidi w:val="0"/>
        <w:adjustRightInd/>
        <w:snapToGrid/>
        <w:spacing w:line="560" w:lineRule="exact"/>
        <w:ind w:left="0" w:leftChars="0" w:right="-178" w:rightChars="-85"/>
        <w:jc w:val="center"/>
        <w:textAlignment w:val="auto"/>
        <w:outlineLvl w:val="9"/>
        <w:rPr>
          <w:rFonts w:hint="eastAsia" w:ascii="宋体" w:hAnsi="宋体" w:eastAsia="方正小标宋_GBK" w:cs="方正小标宋_GBK"/>
          <w:sz w:val="44"/>
          <w:szCs w:val="44"/>
        </w:rPr>
      </w:pPr>
      <w:r>
        <w:rPr>
          <w:rFonts w:hint="eastAsia" w:ascii="宋体" w:hAnsi="宋体" w:eastAsia="方正小标宋_GBK" w:cs="方正小标宋_GBK"/>
          <w:color w:val="000000"/>
          <w:sz w:val="44"/>
          <w:szCs w:val="44"/>
        </w:rPr>
        <w:t>的批复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both"/>
        <w:textAlignment w:val="auto"/>
        <w:outlineLvl w:val="9"/>
        <w:rPr>
          <w:rStyle w:val="13"/>
          <w:rFonts w:hint="eastAsia" w:ascii="宋体" w:hAnsi="宋体" w:eastAsia="方正小标宋_GBK" w:cs="方正小标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178" w:rightChars="-85"/>
        <w:textAlignment w:val="auto"/>
        <w:rPr>
          <w:rFonts w:hint="eastAsia" w:ascii="宋体" w:hAnsi="宋体" w:eastAsia="方正仿宋_GBK" w:cs="方正仿宋_GBK"/>
          <w:sz w:val="32"/>
          <w:szCs w:val="32"/>
        </w:rPr>
      </w:pPr>
      <w:r>
        <w:rPr>
          <w:rFonts w:hint="eastAsia" w:ascii="宋体" w:hAnsi="宋体" w:eastAsia="方正仿宋_GBK" w:cs="方正仿宋_GBK"/>
          <w:color w:val="000000"/>
          <w:sz w:val="32"/>
          <w:szCs w:val="32"/>
        </w:rPr>
        <w:t>德宏后谷咖啡有限公司芒市分公司</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178" w:rightChars="-85" w:firstLine="640" w:firstLineChars="200"/>
        <w:textAlignment w:val="auto"/>
        <w:outlineLvl w:val="9"/>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你公司提出报批的</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德宏后谷咖啡有限公司芒市分公司帕底初加工厂10000吨咖啡鲜果初加工建设项目环境影响报告表</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以下简称</w:t>
      </w:r>
      <w:bookmarkStart w:id="1" w:name="OLE_LINK2"/>
      <w:bookmarkStart w:id="2" w:name="OLE_LINK1"/>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报告表</w:t>
      </w:r>
      <w:r>
        <w:rPr>
          <w:rFonts w:hint="eastAsia" w:ascii="宋体" w:hAnsi="宋体" w:eastAsia="宋体" w:cs="宋体"/>
          <w:color w:val="000000"/>
          <w:sz w:val="32"/>
          <w:szCs w:val="32"/>
        </w:rPr>
        <w:t>》</w:t>
      </w:r>
      <w:bookmarkEnd w:id="1"/>
      <w:bookmarkEnd w:id="2"/>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结合评审组意见</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经我局审查研究</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现批复如下</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5"/>
        <w:textAlignment w:val="auto"/>
        <w:outlineLvl w:val="9"/>
        <w:rPr>
          <w:rFonts w:hint="eastAsia" w:ascii="宋体" w:hAnsi="宋体" w:eastAsia="方正黑体_GBK" w:cs="方正黑体_GBK"/>
          <w:color w:val="000000"/>
          <w:sz w:val="32"/>
          <w:szCs w:val="32"/>
        </w:rPr>
      </w:pPr>
      <w:r>
        <w:rPr>
          <w:rFonts w:hint="eastAsia" w:ascii="宋体" w:hAnsi="宋体" w:eastAsia="方正黑体_GBK" w:cs="方正黑体_GBK"/>
          <w:color w:val="000000"/>
          <w:sz w:val="32"/>
          <w:szCs w:val="32"/>
        </w:rPr>
        <w:t>一</w:t>
      </w:r>
      <w:r>
        <w:rPr>
          <w:rFonts w:hint="eastAsia" w:ascii="宋体" w:hAnsi="宋体" w:eastAsia="宋体" w:cs="宋体"/>
          <w:color w:val="000000"/>
          <w:sz w:val="32"/>
          <w:szCs w:val="32"/>
        </w:rPr>
        <w:t>、</w:t>
      </w:r>
      <w:r>
        <w:rPr>
          <w:rFonts w:hint="eastAsia" w:ascii="宋体" w:hAnsi="宋体" w:eastAsia="方正黑体_GBK" w:cs="方正黑体_GBK"/>
          <w:color w:val="000000"/>
          <w:sz w:val="32"/>
          <w:szCs w:val="32"/>
        </w:rPr>
        <w:t>项目概况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宋体" w:hAnsi="宋体" w:eastAsia="方正仿宋_GBK" w:cs="方正仿宋_GBK"/>
          <w:bCs/>
          <w:color w:val="000000"/>
          <w:sz w:val="32"/>
          <w:szCs w:val="32"/>
        </w:rPr>
      </w:pPr>
      <w:r>
        <w:rPr>
          <w:rFonts w:hint="eastAsia" w:ascii="宋体" w:hAnsi="宋体" w:eastAsia="方正仿宋_GBK" w:cs="方正仿宋_GBK"/>
          <w:color w:val="000000"/>
          <w:sz w:val="32"/>
          <w:szCs w:val="32"/>
        </w:rPr>
        <w:t>德宏后谷咖啡有限公司芒市分公司帕底初加工厂10000吨咖啡鲜果初加工建设项目位于芒市</w:t>
      </w:r>
      <w:r>
        <w:rPr>
          <w:rFonts w:hint="eastAsia" w:ascii="宋体" w:hAnsi="宋体" w:eastAsia="方正仿宋_GBK" w:cs="方正仿宋_GBK"/>
          <w:color w:val="000000"/>
          <w:sz w:val="32"/>
          <w:szCs w:val="32"/>
          <w:lang w:eastAsia="zh-CN"/>
        </w:rPr>
        <w:t>风平镇帕底工业园区后谷咖啡初加工厂</w:t>
      </w:r>
      <w:r>
        <w:rPr>
          <w:rFonts w:hint="eastAsia" w:ascii="宋体" w:hAnsi="宋体" w:eastAsia="宋体" w:cs="宋体"/>
          <w:color w:val="000000"/>
          <w:sz w:val="32"/>
          <w:szCs w:val="32"/>
        </w:rPr>
        <w:t>，</w:t>
      </w:r>
      <w:r>
        <w:rPr>
          <w:rFonts w:hint="eastAsia" w:ascii="宋体" w:hAnsi="宋体" w:eastAsia="方正仿宋_GBK" w:cs="方正仿宋_GBK"/>
          <w:bCs/>
          <w:color w:val="000000"/>
          <w:sz w:val="32"/>
          <w:szCs w:val="32"/>
        </w:rPr>
        <w:t>项目为新建</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总投资</w:t>
      </w:r>
      <w:r>
        <w:rPr>
          <w:rFonts w:hint="eastAsia" w:ascii="宋体" w:hAnsi="宋体" w:eastAsia="方正仿宋_GBK" w:cs="方正仿宋_GBK"/>
          <w:color w:val="000000"/>
          <w:sz w:val="32"/>
          <w:szCs w:val="32"/>
          <w:lang w:val="en-US" w:eastAsia="zh-CN"/>
        </w:rPr>
        <w:t>800</w:t>
      </w:r>
      <w:r>
        <w:rPr>
          <w:rFonts w:hint="eastAsia" w:ascii="宋体" w:hAnsi="宋体" w:eastAsia="方正仿宋_GBK" w:cs="方正仿宋_GBK"/>
          <w:color w:val="000000"/>
          <w:sz w:val="32"/>
          <w:szCs w:val="32"/>
        </w:rPr>
        <w:t>万元</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其中环保投资</w:t>
      </w:r>
      <w:r>
        <w:rPr>
          <w:rFonts w:hint="eastAsia" w:ascii="宋体" w:hAnsi="宋体" w:eastAsia="方正仿宋_GBK" w:cs="方正仿宋_GBK"/>
          <w:color w:val="000000"/>
          <w:sz w:val="32"/>
          <w:szCs w:val="32"/>
          <w:lang w:val="en-US" w:eastAsia="zh-CN"/>
        </w:rPr>
        <w:t>40</w:t>
      </w:r>
      <w:r>
        <w:rPr>
          <w:rFonts w:hint="eastAsia" w:ascii="宋体" w:hAnsi="宋体" w:eastAsia="方正仿宋_GBK" w:cs="方正仿宋_GBK"/>
          <w:color w:val="000000"/>
          <w:sz w:val="32"/>
          <w:szCs w:val="32"/>
        </w:rPr>
        <w:t>万元</w:t>
      </w:r>
      <w:r>
        <w:rPr>
          <w:rFonts w:hint="eastAsia" w:ascii="宋体" w:hAnsi="宋体" w:eastAsia="宋体" w:cs="宋体"/>
          <w:bCs/>
          <w:color w:val="000000"/>
          <w:sz w:val="32"/>
          <w:szCs w:val="32"/>
        </w:rPr>
        <w:t>，</w:t>
      </w:r>
      <w:r>
        <w:rPr>
          <w:rFonts w:hint="eastAsia" w:ascii="宋体" w:hAnsi="宋体" w:eastAsia="方正仿宋_GBK" w:cs="方正仿宋_GBK"/>
          <w:color w:val="000000"/>
          <w:sz w:val="32"/>
          <w:szCs w:val="32"/>
        </w:rPr>
        <w:t>总占地</w:t>
      </w:r>
      <w:r>
        <w:rPr>
          <w:rFonts w:hint="eastAsia" w:ascii="宋体" w:hAnsi="宋体" w:eastAsia="方正仿宋_GBK" w:cs="方正仿宋_GBK"/>
          <w:bCs/>
          <w:color w:val="000000"/>
          <w:sz w:val="32"/>
          <w:szCs w:val="32"/>
        </w:rPr>
        <w:t>面积</w:t>
      </w:r>
      <w:r>
        <w:rPr>
          <w:rFonts w:hint="eastAsia" w:ascii="宋体" w:hAnsi="宋体" w:eastAsia="方正仿宋_GBK" w:cs="方正仿宋_GBK"/>
          <w:bCs/>
          <w:color w:val="000000"/>
          <w:sz w:val="32"/>
          <w:szCs w:val="32"/>
          <w:lang w:val="en-US" w:eastAsia="zh-CN"/>
        </w:rPr>
        <w:t>26680</w:t>
      </w:r>
      <w:r>
        <w:rPr>
          <w:rFonts w:hint="eastAsia" w:ascii="宋体" w:hAnsi="宋体" w:eastAsia="方正仿宋_GBK" w:cs="方正仿宋_GBK"/>
          <w:bCs/>
          <w:color w:val="000000"/>
          <w:sz w:val="32"/>
          <w:szCs w:val="32"/>
        </w:rPr>
        <w:t>m</w:t>
      </w:r>
      <w:r>
        <w:rPr>
          <w:rFonts w:hint="eastAsia" w:ascii="宋体" w:hAnsi="宋体" w:eastAsia="方正仿宋_GBK" w:cs="方正仿宋_GBK"/>
          <w:bCs/>
          <w:color w:val="000000"/>
          <w:sz w:val="32"/>
          <w:szCs w:val="32"/>
          <w:vertAlign w:val="superscript"/>
        </w:rPr>
        <w:t>2</w:t>
      </w:r>
      <w:r>
        <w:rPr>
          <w:rFonts w:hint="eastAsia" w:ascii="宋体" w:hAnsi="宋体" w:eastAsia="宋体" w:cs="宋体"/>
          <w:bCs/>
          <w:color w:val="000000"/>
          <w:sz w:val="32"/>
          <w:szCs w:val="32"/>
        </w:rPr>
        <w:t>；</w:t>
      </w:r>
      <w:r>
        <w:rPr>
          <w:rFonts w:hint="eastAsia" w:ascii="宋体" w:hAnsi="宋体" w:eastAsia="方正仿宋_GBK" w:cs="方正仿宋_GBK"/>
          <w:bCs/>
          <w:color w:val="000000"/>
          <w:sz w:val="32"/>
          <w:szCs w:val="32"/>
        </w:rPr>
        <w:t>主要建设</w:t>
      </w:r>
      <w:r>
        <w:rPr>
          <w:rFonts w:hint="eastAsia" w:ascii="宋体" w:hAnsi="宋体" w:eastAsia="方正仿宋_GBK" w:cs="方正仿宋_GBK"/>
          <w:bCs/>
          <w:color w:val="000000"/>
          <w:sz w:val="32"/>
          <w:szCs w:val="32"/>
          <w:lang w:eastAsia="zh-CN"/>
        </w:rPr>
        <w:t>鲜果加工</w:t>
      </w:r>
      <w:r>
        <w:rPr>
          <w:rFonts w:hint="eastAsia" w:ascii="宋体" w:hAnsi="宋体" w:eastAsia="方正仿宋_GBK" w:cs="方正仿宋_GBK"/>
          <w:bCs/>
          <w:color w:val="000000"/>
          <w:sz w:val="32"/>
          <w:szCs w:val="32"/>
        </w:rPr>
        <w:t>区</w:t>
      </w:r>
      <w:r>
        <w:rPr>
          <w:rFonts w:hint="eastAsia" w:ascii="宋体" w:hAnsi="宋体" w:eastAsia="宋体" w:cs="宋体"/>
          <w:bCs/>
          <w:color w:val="000000"/>
          <w:sz w:val="32"/>
          <w:szCs w:val="32"/>
        </w:rPr>
        <w:t>、</w:t>
      </w:r>
      <w:r>
        <w:rPr>
          <w:rFonts w:hint="eastAsia" w:ascii="宋体" w:hAnsi="宋体" w:eastAsia="方正仿宋_GBK" w:cs="方正仿宋_GBK"/>
          <w:bCs/>
          <w:color w:val="000000"/>
          <w:sz w:val="32"/>
          <w:szCs w:val="32"/>
          <w:lang w:eastAsia="zh-CN"/>
        </w:rPr>
        <w:t>晾晒区</w:t>
      </w:r>
      <w:r>
        <w:rPr>
          <w:rFonts w:hint="eastAsia" w:ascii="宋体" w:hAnsi="宋体" w:eastAsia="宋体" w:cs="宋体"/>
          <w:bCs/>
          <w:color w:val="000000"/>
          <w:sz w:val="32"/>
          <w:szCs w:val="32"/>
          <w:lang w:eastAsia="zh-CN"/>
        </w:rPr>
        <w:t>、</w:t>
      </w:r>
      <w:r>
        <w:rPr>
          <w:rFonts w:hint="eastAsia" w:ascii="宋体" w:hAnsi="宋体" w:eastAsia="方正仿宋_GBK" w:cs="方正仿宋_GBK"/>
          <w:color w:val="000000"/>
          <w:sz w:val="32"/>
          <w:szCs w:val="32"/>
        </w:rPr>
        <w:t>烘烤车间</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lang w:eastAsia="zh-CN"/>
        </w:rPr>
        <w:t>焙炒车间</w:t>
      </w:r>
      <w:r>
        <w:rPr>
          <w:rFonts w:hint="eastAsia" w:ascii="宋体" w:hAnsi="宋体" w:eastAsia="宋体" w:cs="宋体"/>
          <w:color w:val="000000"/>
          <w:sz w:val="32"/>
          <w:szCs w:val="32"/>
          <w:lang w:eastAsia="zh-CN"/>
        </w:rPr>
        <w:t>、</w:t>
      </w:r>
      <w:r>
        <w:rPr>
          <w:rFonts w:hint="eastAsia" w:ascii="宋体" w:hAnsi="宋体" w:eastAsia="方正仿宋_GBK" w:cs="方正仿宋_GBK"/>
          <w:color w:val="000000"/>
          <w:sz w:val="32"/>
          <w:szCs w:val="32"/>
        </w:rPr>
        <w:t>打米车间</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lang w:eastAsia="zh-CN"/>
        </w:rPr>
        <w:t>打米糠房</w:t>
      </w:r>
      <w:r>
        <w:rPr>
          <w:rFonts w:hint="eastAsia" w:ascii="宋体" w:hAnsi="宋体" w:eastAsia="宋体" w:cs="宋体"/>
          <w:color w:val="000000"/>
          <w:sz w:val="32"/>
          <w:szCs w:val="32"/>
          <w:lang w:eastAsia="zh-CN"/>
        </w:rPr>
        <w:t>、</w:t>
      </w:r>
      <w:r>
        <w:rPr>
          <w:rFonts w:hint="eastAsia" w:ascii="宋体" w:hAnsi="宋体" w:eastAsia="方正仿宋_GBK" w:cs="方正仿宋_GBK"/>
          <w:color w:val="000000"/>
          <w:sz w:val="32"/>
          <w:szCs w:val="32"/>
        </w:rPr>
        <w:t>成品</w:t>
      </w:r>
      <w:r>
        <w:rPr>
          <w:rFonts w:hint="eastAsia" w:ascii="宋体" w:hAnsi="宋体" w:eastAsia="方正仿宋_GBK" w:cs="方正仿宋_GBK"/>
          <w:color w:val="000000"/>
          <w:sz w:val="32"/>
          <w:szCs w:val="32"/>
          <w:lang w:eastAsia="zh-CN"/>
        </w:rPr>
        <w:t>仓</w:t>
      </w:r>
      <w:r>
        <w:rPr>
          <w:rFonts w:hint="eastAsia" w:ascii="宋体" w:hAnsi="宋体" w:eastAsia="方正仿宋_GBK" w:cs="方正仿宋_GBK"/>
          <w:color w:val="000000"/>
          <w:sz w:val="32"/>
          <w:szCs w:val="32"/>
        </w:rPr>
        <w:t>库</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lang w:eastAsia="zh-CN"/>
        </w:rPr>
        <w:t>办公</w:t>
      </w:r>
      <w:r>
        <w:rPr>
          <w:rFonts w:hint="eastAsia" w:ascii="宋体" w:hAnsi="宋体" w:eastAsia="方正仿宋_GBK" w:cs="方正仿宋_GBK"/>
          <w:color w:val="000000"/>
          <w:sz w:val="32"/>
          <w:szCs w:val="32"/>
        </w:rPr>
        <w:t>生活</w:t>
      </w:r>
      <w:r>
        <w:rPr>
          <w:rFonts w:hint="eastAsia" w:ascii="宋体" w:hAnsi="宋体" w:eastAsia="方正仿宋_GBK" w:cs="方正仿宋_GBK"/>
          <w:color w:val="000000"/>
          <w:sz w:val="32"/>
          <w:szCs w:val="32"/>
          <w:lang w:eastAsia="zh-CN"/>
        </w:rPr>
        <w:t>区等配套</w:t>
      </w:r>
      <w:r>
        <w:rPr>
          <w:rFonts w:hint="eastAsia" w:ascii="宋体" w:hAnsi="宋体" w:eastAsia="方正仿宋_GBK" w:cs="方正仿宋_GBK"/>
          <w:color w:val="000000"/>
          <w:sz w:val="32"/>
          <w:szCs w:val="32"/>
        </w:rPr>
        <w:t>设施和废气治理设备</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化粪池</w:t>
      </w:r>
      <w:r>
        <w:rPr>
          <w:rFonts w:hint="eastAsia" w:ascii="宋体" w:hAnsi="宋体" w:eastAsia="方正仿宋_GBK" w:cs="方正仿宋_GBK"/>
          <w:color w:val="000000"/>
          <w:sz w:val="32"/>
          <w:szCs w:val="32"/>
          <w:lang w:eastAsia="zh-CN"/>
        </w:rPr>
        <w:t>和危废暂存间</w:t>
      </w:r>
      <w:r>
        <w:rPr>
          <w:rFonts w:hint="eastAsia" w:ascii="宋体" w:hAnsi="宋体" w:eastAsia="方正仿宋_GBK" w:cs="方正仿宋_GBK"/>
          <w:color w:val="000000"/>
          <w:sz w:val="32"/>
          <w:szCs w:val="32"/>
        </w:rPr>
        <w:t>等</w:t>
      </w:r>
      <w:r>
        <w:rPr>
          <w:rFonts w:hint="eastAsia" w:ascii="宋体" w:hAnsi="宋体" w:eastAsia="方正仿宋_GBK" w:cs="方正仿宋_GBK"/>
          <w:color w:val="000000"/>
          <w:sz w:val="32"/>
          <w:szCs w:val="32"/>
          <w:lang w:eastAsia="zh-CN"/>
        </w:rPr>
        <w:t>环保</w:t>
      </w:r>
      <w:r>
        <w:rPr>
          <w:rFonts w:hint="eastAsia" w:ascii="宋体" w:hAnsi="宋体" w:eastAsia="方正仿宋_GBK" w:cs="方正仿宋_GBK"/>
          <w:color w:val="000000"/>
          <w:sz w:val="32"/>
          <w:szCs w:val="32"/>
        </w:rPr>
        <w:t>设施</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lang w:val="zh-CN"/>
        </w:rPr>
        <w:t>预计年</w:t>
      </w:r>
      <w:r>
        <w:rPr>
          <w:rFonts w:hint="eastAsia" w:ascii="宋体" w:hAnsi="宋体" w:eastAsia="方正仿宋_GBK" w:cs="方正仿宋_GBK"/>
          <w:color w:val="000000"/>
          <w:sz w:val="32"/>
          <w:szCs w:val="32"/>
        </w:rPr>
        <w:t>处理</w:t>
      </w:r>
      <w:r>
        <w:rPr>
          <w:rFonts w:hint="eastAsia" w:ascii="宋体" w:hAnsi="宋体" w:eastAsia="方正仿宋_GBK" w:cs="方正仿宋_GBK"/>
          <w:color w:val="000000"/>
          <w:sz w:val="32"/>
          <w:szCs w:val="32"/>
          <w:lang w:val="zh-CN"/>
        </w:rPr>
        <w:t>生产</w:t>
      </w:r>
      <w:r>
        <w:rPr>
          <w:rFonts w:hint="eastAsia" w:ascii="宋体" w:hAnsi="宋体" w:eastAsia="方正仿宋_GBK" w:cs="方正仿宋_GBK"/>
          <w:color w:val="000000"/>
          <w:sz w:val="32"/>
          <w:szCs w:val="32"/>
        </w:rPr>
        <w:t>咖啡鲜果</w:t>
      </w:r>
      <w:r>
        <w:rPr>
          <w:rFonts w:hint="eastAsia" w:ascii="宋体" w:hAnsi="宋体" w:eastAsia="方正仿宋_GBK" w:cs="方正仿宋_GBK"/>
          <w:color w:val="000000"/>
          <w:sz w:val="32"/>
          <w:szCs w:val="32"/>
          <w:lang w:val="en-US" w:eastAsia="zh-CN"/>
        </w:rPr>
        <w:t>10</w:t>
      </w:r>
      <w:r>
        <w:rPr>
          <w:rFonts w:hint="eastAsia" w:ascii="宋体" w:hAnsi="宋体" w:eastAsia="方正仿宋_GBK" w:cs="方正仿宋_GBK"/>
          <w:color w:val="000000"/>
          <w:sz w:val="32"/>
          <w:szCs w:val="32"/>
        </w:rPr>
        <w:t>000吨</w:t>
      </w:r>
      <w:r>
        <w:rPr>
          <w:rFonts w:hint="eastAsia" w:ascii="宋体" w:hAnsi="宋体" w:eastAsia="宋体" w:cs="宋体"/>
          <w:bCs/>
          <w:color w:val="000000"/>
          <w:sz w:val="32"/>
          <w:szCs w:val="32"/>
        </w:rPr>
        <w:t>。</w:t>
      </w:r>
      <w:r>
        <w:rPr>
          <w:rFonts w:hint="eastAsia" w:ascii="宋体" w:hAnsi="宋体" w:eastAsia="方正仿宋_GBK" w:cs="方正仿宋_GBK"/>
          <w:bCs/>
          <w:color w:val="000000"/>
          <w:sz w:val="32"/>
          <w:szCs w:val="32"/>
        </w:rPr>
        <w:t>项目代码</w:t>
      </w:r>
      <w:r>
        <w:rPr>
          <w:rFonts w:hint="eastAsia" w:ascii="宋体" w:hAnsi="宋体" w:eastAsia="宋体" w:cs="宋体"/>
          <w:bCs/>
          <w:color w:val="000000"/>
          <w:sz w:val="32"/>
          <w:szCs w:val="32"/>
        </w:rPr>
        <w:t>：</w:t>
      </w:r>
      <w:r>
        <w:rPr>
          <w:rFonts w:hint="eastAsia" w:ascii="宋体" w:hAnsi="宋体" w:eastAsia="方正仿宋_GBK" w:cs="方正仿宋_GBK"/>
          <w:bCs/>
          <w:color w:val="000000"/>
          <w:sz w:val="32"/>
          <w:szCs w:val="32"/>
        </w:rPr>
        <w:t>2020-533103-05-03-</w:t>
      </w:r>
      <w:r>
        <w:rPr>
          <w:rFonts w:hint="eastAsia" w:ascii="宋体" w:hAnsi="宋体" w:eastAsia="方正仿宋_GBK" w:cs="方正仿宋_GBK"/>
          <w:bCs/>
          <w:color w:val="000000"/>
          <w:sz w:val="32"/>
          <w:szCs w:val="32"/>
          <w:lang w:val="en-US" w:eastAsia="zh-CN"/>
        </w:rPr>
        <w:t>005033</w:t>
      </w:r>
      <w:r>
        <w:rPr>
          <w:rFonts w:hint="eastAsia" w:ascii="宋体" w:hAnsi="宋体" w:eastAsia="宋体" w:cs="宋体"/>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项目在选址符合土地利用总体规划和城市总体规划的基础上</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我局同意该项目按照</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报告表</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中的性质</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规模</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地点</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采用的工艺和环境保护对策措施进行建设</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5"/>
        <w:textAlignment w:val="auto"/>
        <w:outlineLvl w:val="9"/>
        <w:rPr>
          <w:rFonts w:hint="eastAsia" w:ascii="宋体" w:hAnsi="宋体" w:eastAsia="方正黑体_GBK" w:cs="方正黑体_GBK"/>
          <w:color w:val="000000"/>
          <w:sz w:val="32"/>
          <w:szCs w:val="32"/>
        </w:rPr>
      </w:pPr>
      <w:r>
        <w:rPr>
          <w:rFonts w:hint="eastAsia" w:ascii="宋体" w:hAnsi="宋体" w:eastAsia="方正黑体_GBK" w:cs="方正黑体_GBK"/>
          <w:color w:val="000000"/>
          <w:sz w:val="32"/>
          <w:szCs w:val="32"/>
        </w:rPr>
        <w:t>二</w:t>
      </w:r>
      <w:r>
        <w:rPr>
          <w:rFonts w:hint="eastAsia" w:ascii="宋体" w:hAnsi="宋体" w:eastAsia="宋体" w:cs="宋体"/>
          <w:color w:val="000000"/>
          <w:sz w:val="32"/>
          <w:szCs w:val="32"/>
        </w:rPr>
        <w:t>、</w:t>
      </w:r>
      <w:r>
        <w:rPr>
          <w:rFonts w:hint="eastAsia" w:ascii="宋体" w:hAnsi="宋体" w:eastAsia="方正黑体_GBK" w:cs="方正黑体_GBK"/>
          <w:color w:val="000000"/>
          <w:sz w:val="32"/>
          <w:szCs w:val="32"/>
        </w:rPr>
        <w:t>项目建设和运营过程中应重点做好的工作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5"/>
        <w:textAlignment w:val="auto"/>
        <w:outlineLvl w:val="9"/>
        <w:rPr>
          <w:rFonts w:hint="eastAsia" w:ascii="宋体" w:hAnsi="宋体" w:eastAsia="方正仿宋_GBK" w:cs="方正仿宋_GBK"/>
          <w:color w:val="000000"/>
          <w:kern w:val="0"/>
          <w:sz w:val="32"/>
          <w:szCs w:val="32"/>
        </w:rPr>
      </w:pP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一</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报告表</w:t>
      </w:r>
      <w:r>
        <w:rPr>
          <w:rFonts w:hint="eastAsia" w:ascii="宋体" w:hAnsi="宋体" w:eastAsia="宋体" w:cs="宋体"/>
          <w:color w:val="000000"/>
          <w:sz w:val="32"/>
          <w:szCs w:val="32"/>
        </w:rPr>
        <w:t>》</w:t>
      </w:r>
      <w:r>
        <w:rPr>
          <w:rFonts w:hint="eastAsia" w:ascii="宋体" w:hAnsi="宋体" w:eastAsia="方正仿宋_GBK" w:cs="方正仿宋_GBK"/>
          <w:color w:val="000000"/>
          <w:kern w:val="0"/>
          <w:sz w:val="32"/>
          <w:szCs w:val="32"/>
        </w:rPr>
        <w:t>作为项目施工期和营运期环境管理的依据</w:t>
      </w:r>
      <w:r>
        <w:rPr>
          <w:rFonts w:hint="eastAsia" w:ascii="宋体" w:hAnsi="宋体" w:eastAsia="宋体" w:cs="宋体"/>
          <w:color w:val="000000"/>
          <w:kern w:val="0"/>
          <w:sz w:val="32"/>
          <w:szCs w:val="32"/>
        </w:rPr>
        <w:t>，</w:t>
      </w:r>
      <w:r>
        <w:rPr>
          <w:rFonts w:hint="eastAsia" w:ascii="宋体" w:hAnsi="宋体" w:eastAsia="方正仿宋_GBK" w:cs="方正仿宋_GBK"/>
          <w:color w:val="000000"/>
          <w:kern w:val="0"/>
          <w:sz w:val="32"/>
          <w:szCs w:val="32"/>
        </w:rPr>
        <w:t>你公司应认真落实报告表中提出的各项环保对策措施</w:t>
      </w:r>
      <w:r>
        <w:rPr>
          <w:rFonts w:hint="eastAsia" w:ascii="宋体" w:hAnsi="宋体" w:eastAsia="宋体" w:cs="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5"/>
        <w:textAlignment w:val="auto"/>
        <w:outlineLvl w:val="9"/>
        <w:rPr>
          <w:rFonts w:hint="eastAsia" w:ascii="宋体" w:hAnsi="宋体" w:eastAsia="方正仿宋_GBK" w:cs="方正仿宋_GBK"/>
          <w:color w:val="auto"/>
          <w:sz w:val="32"/>
          <w:szCs w:val="32"/>
        </w:rPr>
      </w:pP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二</w:t>
      </w:r>
      <w:r>
        <w:rPr>
          <w:rFonts w:hint="eastAsia" w:ascii="宋体" w:hAnsi="宋体" w:eastAsia="宋体" w:cs="宋体"/>
          <w:color w:val="000000"/>
          <w:sz w:val="32"/>
          <w:szCs w:val="32"/>
        </w:rPr>
        <w:t>）</w:t>
      </w:r>
      <w:r>
        <w:rPr>
          <w:rFonts w:hint="eastAsia" w:ascii="宋体" w:hAnsi="宋体" w:eastAsia="方正仿宋_GBK" w:cs="方正仿宋_GBK"/>
          <w:color w:val="auto"/>
          <w:sz w:val="32"/>
          <w:szCs w:val="32"/>
        </w:rPr>
        <w:t>做好大气污染防治</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确保大气污染物达标排放</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施工期加强管理</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文明施工</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定期进行洒水降尘</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防止扬尘污染</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运营期加强生产过程中的废气治理</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lang w:eastAsia="zh-CN"/>
        </w:rPr>
        <w:t>焙炒锅炉和烘干炉废气经水膜除尘器处理后通过</w:t>
      </w:r>
      <w:r>
        <w:rPr>
          <w:rFonts w:hint="eastAsia" w:ascii="宋体" w:hAnsi="宋体" w:eastAsia="方正仿宋_GBK" w:cs="方正仿宋_GBK"/>
          <w:color w:val="auto"/>
          <w:sz w:val="32"/>
          <w:szCs w:val="32"/>
          <w:lang w:val="en-US" w:eastAsia="zh-CN"/>
        </w:rPr>
        <w:t>2#排气筒排放</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rPr>
        <w:t>打米粉尘</w:t>
      </w:r>
      <w:r>
        <w:rPr>
          <w:rFonts w:hint="eastAsia" w:ascii="宋体" w:hAnsi="宋体" w:eastAsia="方正仿宋_GBK" w:cs="方正仿宋_GBK"/>
          <w:color w:val="auto"/>
          <w:sz w:val="32"/>
          <w:szCs w:val="32"/>
          <w:lang w:val="en-US" w:eastAsia="zh-CN"/>
        </w:rPr>
        <w:t>经布袋除尘器处理后同锅炉废气通过2#排气筒排放</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外排废气执行</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锅炉大气污染物排放标准</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GB13271-2014</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中排放限值要求</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lang w:val="en-US" w:eastAsia="zh-CN"/>
        </w:rPr>
        <w:t>焙炒</w:t>
      </w:r>
      <w:r>
        <w:rPr>
          <w:rFonts w:hint="eastAsia" w:ascii="宋体" w:hAnsi="宋体" w:eastAsia="方正仿宋_GBK" w:cs="方正仿宋_GBK"/>
          <w:color w:val="auto"/>
          <w:sz w:val="32"/>
          <w:szCs w:val="32"/>
        </w:rPr>
        <w:t>和冷却</w:t>
      </w:r>
      <w:r>
        <w:rPr>
          <w:rFonts w:hint="eastAsia" w:ascii="宋体" w:hAnsi="宋体" w:eastAsia="方正仿宋_GBK" w:cs="方正仿宋_GBK"/>
          <w:color w:val="auto"/>
          <w:sz w:val="32"/>
          <w:szCs w:val="32"/>
          <w:lang w:eastAsia="zh-CN"/>
        </w:rPr>
        <w:t>工艺产生的废气经</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rPr>
        <w:t>油烟净化器+换热器+活性炭+沸石</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设备</w:t>
      </w:r>
      <w:r>
        <w:rPr>
          <w:rFonts w:hint="eastAsia" w:ascii="宋体" w:hAnsi="宋体" w:eastAsia="方正仿宋_GBK" w:cs="方正仿宋_GBK"/>
          <w:color w:val="auto"/>
          <w:sz w:val="32"/>
          <w:szCs w:val="32"/>
        </w:rPr>
        <w:t>处理后从1#排气简排放</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外排气体</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恶臭污染物排放标准</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GB14554</w:t>
      </w:r>
      <w:r>
        <w:rPr>
          <w:rFonts w:hint="eastAsia" w:ascii="宋体" w:hAnsi="宋体" w:eastAsia="方正仿宋_GBK" w:cs="方正仿宋_GBK"/>
          <w:color w:val="auto"/>
          <w:sz w:val="32"/>
          <w:szCs w:val="32"/>
          <w:lang w:val="en-US" w:eastAsia="zh-CN"/>
        </w:rPr>
        <w:t>-</w:t>
      </w:r>
      <w:r>
        <w:rPr>
          <w:rFonts w:hint="eastAsia" w:ascii="宋体" w:hAnsi="宋体" w:eastAsia="方正仿宋_GBK" w:cs="方正仿宋_GBK"/>
          <w:color w:val="auto"/>
          <w:sz w:val="32"/>
          <w:szCs w:val="32"/>
          <w:lang w:eastAsia="zh-CN"/>
        </w:rPr>
        <w:t>93</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表2中臭气排放标准</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外排油烟执行</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饮食业油烟排放标准</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val="en-US" w:eastAsia="zh-CN"/>
        </w:rPr>
        <w:t>GB18483-2001</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相关要求</w:t>
      </w:r>
      <w:r>
        <w:rPr>
          <w:rFonts w:hint="eastAsia" w:ascii="宋体" w:hAnsi="宋体" w:eastAsia="宋体"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5"/>
        <w:textAlignment w:val="auto"/>
        <w:outlineLvl w:val="9"/>
        <w:rPr>
          <w:rFonts w:hint="eastAsia" w:ascii="宋体" w:hAnsi="宋体" w:eastAsia="方正仿宋_GBK" w:cs="方正仿宋_GBK"/>
          <w:color w:val="000000"/>
          <w:sz w:val="32"/>
          <w:szCs w:val="32"/>
        </w:rPr>
      </w:pP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三</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加强水污染防治</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切实做好厂内雨污分流</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项目产生的</w:t>
      </w:r>
      <w:r>
        <w:rPr>
          <w:rFonts w:hint="eastAsia" w:ascii="宋体" w:hAnsi="宋体" w:eastAsia="方正仿宋_GBK" w:cs="方正仿宋_GBK"/>
          <w:color w:val="000000"/>
          <w:sz w:val="32"/>
          <w:szCs w:val="32"/>
          <w:lang w:eastAsia="zh-CN"/>
        </w:rPr>
        <w:t>生活废水经化粪池处理后外排</w:t>
      </w:r>
      <w:r>
        <w:rPr>
          <w:rFonts w:hint="eastAsia" w:ascii="宋体" w:hAnsi="宋体" w:eastAsia="宋体" w:cs="宋体"/>
          <w:color w:val="000000"/>
          <w:sz w:val="32"/>
          <w:szCs w:val="32"/>
          <w:lang w:eastAsia="zh-CN"/>
        </w:rPr>
        <w:t>，</w:t>
      </w:r>
      <w:r>
        <w:rPr>
          <w:rFonts w:hint="eastAsia" w:ascii="宋体" w:hAnsi="宋体" w:eastAsia="方正仿宋_GBK" w:cs="方正仿宋_GBK"/>
          <w:color w:val="000000"/>
          <w:sz w:val="32"/>
          <w:szCs w:val="32"/>
          <w:lang w:val="en-GB" w:eastAsia="zh-CN"/>
        </w:rPr>
        <w:t>生产废水经污水处理系统处理达标后外排</w:t>
      </w:r>
      <w:r>
        <w:rPr>
          <w:rFonts w:hint="eastAsia" w:ascii="宋体" w:hAnsi="宋体" w:eastAsia="宋体" w:cs="宋体"/>
          <w:color w:val="000000"/>
          <w:sz w:val="32"/>
          <w:szCs w:val="32"/>
          <w:lang w:val="en-GB" w:eastAsia="zh-CN"/>
        </w:rPr>
        <w:t>，</w:t>
      </w:r>
      <w:r>
        <w:rPr>
          <w:rFonts w:hint="eastAsia" w:ascii="宋体" w:hAnsi="宋体" w:eastAsia="方正仿宋_GBK" w:cs="方正仿宋_GBK"/>
          <w:color w:val="000000"/>
          <w:sz w:val="32"/>
          <w:szCs w:val="32"/>
          <w:lang w:val="en-GB" w:eastAsia="zh-CN"/>
        </w:rPr>
        <w:t>外排废水达到</w:t>
      </w:r>
      <w:r>
        <w:rPr>
          <w:rFonts w:hint="eastAsia" w:ascii="宋体" w:hAnsi="宋体" w:eastAsia="宋体" w:cs="宋体"/>
          <w:color w:val="000000"/>
          <w:sz w:val="32"/>
          <w:szCs w:val="32"/>
          <w:lang w:val="en-GB" w:eastAsia="zh-CN"/>
        </w:rPr>
        <w:t>《</w:t>
      </w:r>
      <w:r>
        <w:rPr>
          <w:rFonts w:hint="eastAsia" w:ascii="宋体" w:hAnsi="宋体" w:eastAsia="方正仿宋_GBK" w:cs="方正仿宋_GBK"/>
          <w:color w:val="000000"/>
          <w:sz w:val="32"/>
          <w:szCs w:val="32"/>
          <w:lang w:val="en-GB" w:eastAsia="zh-CN"/>
        </w:rPr>
        <w:t>污水综合排放标准</w:t>
      </w:r>
      <w:r>
        <w:rPr>
          <w:rFonts w:hint="eastAsia" w:ascii="宋体" w:hAnsi="宋体" w:eastAsia="宋体" w:cs="宋体"/>
          <w:color w:val="000000"/>
          <w:sz w:val="32"/>
          <w:szCs w:val="32"/>
          <w:lang w:val="en-GB" w:eastAsia="zh-CN"/>
        </w:rPr>
        <w:t>》（</w:t>
      </w:r>
      <w:r>
        <w:rPr>
          <w:rFonts w:hint="eastAsia" w:ascii="宋体" w:hAnsi="宋体" w:eastAsia="方正仿宋_GBK" w:cs="方正仿宋_GBK"/>
          <w:color w:val="000000"/>
          <w:sz w:val="32"/>
          <w:szCs w:val="32"/>
          <w:lang w:val="en-GB" w:eastAsia="zh-CN"/>
        </w:rPr>
        <w:t>GB8978-1996</w:t>
      </w:r>
      <w:r>
        <w:rPr>
          <w:rFonts w:hint="eastAsia" w:ascii="宋体" w:hAnsi="宋体" w:eastAsia="宋体" w:cs="宋体"/>
          <w:color w:val="000000"/>
          <w:sz w:val="32"/>
          <w:szCs w:val="32"/>
          <w:lang w:val="en-GB" w:eastAsia="zh-CN"/>
        </w:rPr>
        <w:t>）</w:t>
      </w:r>
      <w:r>
        <w:rPr>
          <w:rFonts w:hint="eastAsia" w:ascii="宋体" w:hAnsi="宋体" w:eastAsia="方正仿宋_GBK" w:cs="方正仿宋_GBK"/>
          <w:color w:val="000000"/>
          <w:sz w:val="32"/>
          <w:szCs w:val="32"/>
          <w:lang w:val="en-GB" w:eastAsia="zh-CN"/>
        </w:rPr>
        <w:t>三级标准和</w:t>
      </w:r>
      <w:r>
        <w:rPr>
          <w:rFonts w:hint="eastAsia" w:ascii="宋体" w:hAnsi="宋体" w:eastAsia="宋体" w:cs="宋体"/>
          <w:color w:val="000000"/>
          <w:sz w:val="32"/>
          <w:szCs w:val="32"/>
          <w:lang w:val="en-GB"/>
        </w:rPr>
        <w:t>《</w:t>
      </w:r>
      <w:r>
        <w:rPr>
          <w:rFonts w:hint="eastAsia" w:ascii="宋体" w:hAnsi="宋体" w:eastAsia="方正仿宋_GBK" w:cs="方正仿宋_GBK"/>
          <w:color w:val="000000"/>
          <w:sz w:val="32"/>
          <w:szCs w:val="32"/>
          <w:lang w:val="en-GB"/>
        </w:rPr>
        <w:t>污水排入城镇下水道水质标准</w:t>
      </w:r>
      <w:r>
        <w:rPr>
          <w:rFonts w:hint="eastAsia" w:ascii="宋体" w:hAnsi="宋体" w:eastAsia="宋体" w:cs="宋体"/>
          <w:color w:val="000000"/>
          <w:sz w:val="32"/>
          <w:szCs w:val="32"/>
          <w:lang w:val="en-GB"/>
        </w:rPr>
        <w:t>》（</w:t>
      </w:r>
      <w:r>
        <w:rPr>
          <w:rFonts w:hint="eastAsia" w:ascii="宋体" w:hAnsi="宋体" w:eastAsia="方正仿宋_GBK" w:cs="方正仿宋_GBK"/>
          <w:color w:val="000000"/>
          <w:sz w:val="32"/>
          <w:szCs w:val="32"/>
          <w:lang w:val="en-GB"/>
        </w:rPr>
        <w:t>GB/T 31962-2015</w:t>
      </w:r>
      <w:r>
        <w:rPr>
          <w:rFonts w:hint="eastAsia" w:ascii="宋体" w:hAnsi="宋体" w:eastAsia="宋体" w:cs="宋体"/>
          <w:color w:val="000000"/>
          <w:sz w:val="32"/>
          <w:szCs w:val="32"/>
          <w:lang w:val="en-GB"/>
        </w:rPr>
        <w:t>）</w:t>
      </w:r>
      <w:r>
        <w:rPr>
          <w:rFonts w:hint="eastAsia" w:ascii="宋体" w:hAnsi="宋体" w:eastAsia="方正仿宋_GBK" w:cs="方正仿宋_GBK"/>
          <w:color w:val="000000"/>
          <w:sz w:val="32"/>
          <w:szCs w:val="32"/>
          <w:lang w:val="en-GB"/>
        </w:rPr>
        <w:t>B级标准</w:t>
      </w:r>
      <w:r>
        <w:rPr>
          <w:rFonts w:hint="eastAsia" w:ascii="宋体" w:hAnsi="宋体" w:eastAsia="宋体" w:cs="宋体"/>
          <w:color w:val="000000"/>
          <w:sz w:val="32"/>
          <w:szCs w:val="32"/>
          <w:lang w:val="en-GB" w:eastAsia="zh-CN"/>
        </w:rPr>
        <w:t>，</w:t>
      </w:r>
      <w:r>
        <w:rPr>
          <w:rFonts w:hint="eastAsia" w:ascii="宋体" w:hAnsi="宋体" w:eastAsia="方正仿宋_GBK" w:cs="方正仿宋_GBK"/>
          <w:color w:val="000000"/>
          <w:sz w:val="32"/>
          <w:szCs w:val="32"/>
          <w:lang w:val="en-GB" w:eastAsia="zh-CN"/>
        </w:rPr>
        <w:t>经污水管网进入</w:t>
      </w:r>
      <w:r>
        <w:rPr>
          <w:rFonts w:hint="eastAsia" w:ascii="宋体" w:hAnsi="宋体" w:eastAsia="方正仿宋_GBK" w:cs="方正仿宋_GBK"/>
          <w:color w:val="000000"/>
          <w:sz w:val="32"/>
          <w:szCs w:val="32"/>
          <w:lang w:val="en-GB"/>
        </w:rPr>
        <w:t>芒市工业园区帕底污水处理厂处理</w:t>
      </w:r>
      <w:r>
        <w:rPr>
          <w:rFonts w:hint="eastAsia" w:ascii="宋体" w:hAnsi="宋体" w:eastAsia="宋体" w:cs="宋体"/>
          <w:color w:val="000000"/>
          <w:sz w:val="32"/>
          <w:szCs w:val="32"/>
          <w:lang w:val="en-GB"/>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5"/>
        <w:textAlignment w:val="auto"/>
        <w:outlineLvl w:val="9"/>
        <w:rPr>
          <w:rFonts w:hint="eastAsia" w:ascii="宋体" w:hAnsi="宋体" w:eastAsia="方正仿宋_GBK" w:cs="方正仿宋_GBK"/>
          <w:color w:val="000000"/>
          <w:sz w:val="32"/>
          <w:szCs w:val="32"/>
        </w:rPr>
      </w:pP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四</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控制噪声污染</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确保厂界达标</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合理安排工作时间</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施工期噪声排放执行</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建筑施工场界环境噪声排放标准</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GB12523-2011</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运营期采取有效的隔声</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消音和减振措施</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噪声排放执行</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工业企业厂界环境噪声排放标准</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GB12348-2008</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lang w:val="en-US" w:eastAsia="zh-CN"/>
        </w:rPr>
        <w:t>3</w:t>
      </w:r>
      <w:r>
        <w:rPr>
          <w:rFonts w:hint="eastAsia" w:ascii="宋体" w:hAnsi="宋体" w:eastAsia="方正仿宋_GBK" w:cs="方正仿宋_GBK"/>
          <w:color w:val="000000"/>
          <w:sz w:val="32"/>
          <w:szCs w:val="32"/>
        </w:rPr>
        <w:t>类标准</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5"/>
        <w:textAlignment w:val="auto"/>
        <w:outlineLvl w:val="9"/>
        <w:rPr>
          <w:rFonts w:hint="eastAsia" w:ascii="宋体" w:hAnsi="宋体" w:eastAsia="方正仿宋_GBK" w:cs="方正仿宋_GBK"/>
          <w:snapToGrid w:val="0"/>
          <w:color w:val="000000"/>
          <w:kern w:val="0"/>
          <w:sz w:val="32"/>
          <w:szCs w:val="32"/>
        </w:rPr>
      </w:pP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五</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加强固体废弃物分类管理和利用</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施工期间产生的建筑垃圾回收利用或及时处置</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不得随意倾倒</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营运期产生的咖啡生豆脱壳糠皮</w:t>
      </w:r>
      <w:r>
        <w:rPr>
          <w:rFonts w:hint="eastAsia" w:ascii="宋体" w:hAnsi="宋体" w:eastAsia="方正仿宋_GBK" w:cs="方正仿宋_GBK"/>
          <w:color w:val="000000"/>
          <w:sz w:val="32"/>
          <w:szCs w:val="32"/>
          <w:lang w:eastAsia="zh-CN"/>
        </w:rPr>
        <w:t>和布袋除尘器粉尘</w:t>
      </w:r>
      <w:r>
        <w:rPr>
          <w:rFonts w:hint="eastAsia" w:ascii="宋体" w:hAnsi="宋体" w:eastAsia="方正仿宋_GBK" w:cs="方正仿宋_GBK"/>
          <w:color w:val="000000"/>
          <w:sz w:val="32"/>
          <w:szCs w:val="32"/>
        </w:rPr>
        <w:t>收集后</w:t>
      </w:r>
      <w:r>
        <w:rPr>
          <w:rFonts w:hint="eastAsia" w:ascii="宋体" w:hAnsi="宋体" w:eastAsia="方正仿宋_GBK" w:cs="方正仿宋_GBK"/>
          <w:color w:val="000000"/>
          <w:sz w:val="32"/>
          <w:szCs w:val="32"/>
          <w:lang w:eastAsia="zh-CN"/>
        </w:rPr>
        <w:t>外售</w:t>
      </w:r>
      <w:r>
        <w:rPr>
          <w:rFonts w:hint="eastAsia" w:ascii="宋体" w:hAnsi="宋体" w:eastAsia="宋体" w:cs="宋体"/>
          <w:color w:val="000000"/>
          <w:kern w:val="0"/>
          <w:sz w:val="32"/>
          <w:szCs w:val="32"/>
        </w:rPr>
        <w:t>；</w:t>
      </w:r>
      <w:r>
        <w:rPr>
          <w:rFonts w:hint="eastAsia" w:ascii="宋体" w:hAnsi="宋体" w:eastAsia="方正仿宋_GBK" w:cs="方正仿宋_GBK"/>
          <w:color w:val="000000"/>
          <w:kern w:val="0"/>
          <w:sz w:val="32"/>
          <w:szCs w:val="32"/>
        </w:rPr>
        <w:t>化粪池污泥</w:t>
      </w:r>
      <w:r>
        <w:rPr>
          <w:rFonts w:hint="eastAsia" w:ascii="宋体" w:hAnsi="宋体" w:eastAsia="方正仿宋_GBK" w:cs="方正仿宋_GBK"/>
          <w:snapToGrid w:val="0"/>
          <w:color w:val="000000"/>
          <w:kern w:val="0"/>
          <w:sz w:val="32"/>
          <w:szCs w:val="32"/>
        </w:rPr>
        <w:t>定期委托清掏后用作农肥</w:t>
      </w:r>
      <w:r>
        <w:rPr>
          <w:rFonts w:hint="eastAsia" w:ascii="宋体" w:hAnsi="宋体" w:eastAsia="宋体" w:cs="宋体"/>
          <w:snapToGrid w:val="0"/>
          <w:color w:val="000000"/>
          <w:kern w:val="0"/>
          <w:sz w:val="32"/>
          <w:szCs w:val="32"/>
        </w:rPr>
        <w:t>；</w:t>
      </w:r>
      <w:r>
        <w:rPr>
          <w:rFonts w:hint="eastAsia" w:ascii="宋体" w:hAnsi="宋体" w:eastAsia="方正仿宋_GBK" w:cs="方正仿宋_GBK"/>
          <w:snapToGrid w:val="0"/>
          <w:color w:val="000000"/>
          <w:kern w:val="0"/>
          <w:sz w:val="32"/>
          <w:szCs w:val="32"/>
        </w:rPr>
        <w:t>生活垃圾委托环卫部门定期</w:t>
      </w:r>
      <w:r>
        <w:rPr>
          <w:rFonts w:hint="eastAsia" w:ascii="宋体" w:hAnsi="宋体" w:eastAsia="方正仿宋_GBK" w:cs="方正仿宋_GBK"/>
          <w:snapToGrid w:val="0"/>
          <w:color w:val="000000"/>
          <w:kern w:val="0"/>
          <w:sz w:val="32"/>
          <w:szCs w:val="32"/>
          <w:lang w:val="en-US" w:eastAsia="zh-CN"/>
        </w:rPr>
        <w:t>清运处置</w:t>
      </w:r>
      <w:r>
        <w:rPr>
          <w:rFonts w:hint="eastAsia" w:ascii="宋体" w:hAnsi="宋体" w:eastAsia="宋体" w:cs="宋体"/>
          <w:snapToGrid w:val="0"/>
          <w:color w:val="000000"/>
          <w:kern w:val="0"/>
          <w:sz w:val="32"/>
          <w:szCs w:val="32"/>
          <w:lang w:val="en-US" w:eastAsia="zh-CN"/>
        </w:rPr>
        <w:t>；</w:t>
      </w:r>
      <w:r>
        <w:rPr>
          <w:rFonts w:hint="eastAsia" w:ascii="宋体" w:hAnsi="宋体" w:eastAsia="方正仿宋_GBK" w:cs="方正仿宋_GBK"/>
          <w:snapToGrid w:val="0"/>
          <w:color w:val="000000"/>
          <w:kern w:val="0"/>
          <w:sz w:val="32"/>
          <w:szCs w:val="32"/>
          <w:lang w:val="en-US" w:eastAsia="zh-CN"/>
        </w:rPr>
        <w:t>产生的废液压油收集后暂存于危废暂存间</w:t>
      </w:r>
      <w:r>
        <w:rPr>
          <w:rFonts w:hint="eastAsia" w:ascii="宋体" w:hAnsi="宋体" w:eastAsia="宋体" w:cs="宋体"/>
          <w:snapToGrid w:val="0"/>
          <w:color w:val="000000"/>
          <w:kern w:val="0"/>
          <w:sz w:val="32"/>
          <w:szCs w:val="32"/>
          <w:lang w:val="en-US" w:eastAsia="zh-CN"/>
        </w:rPr>
        <w:t>，</w:t>
      </w:r>
      <w:r>
        <w:rPr>
          <w:rFonts w:hint="eastAsia" w:ascii="宋体" w:hAnsi="宋体" w:eastAsia="方正仿宋_GBK" w:cs="方正仿宋_GBK"/>
          <w:snapToGrid w:val="0"/>
          <w:color w:val="000000"/>
          <w:kern w:val="0"/>
          <w:sz w:val="32"/>
          <w:szCs w:val="32"/>
          <w:lang w:val="en-US" w:eastAsia="zh-CN"/>
        </w:rPr>
        <w:t>并交由有资质的单位进行处置</w:t>
      </w:r>
      <w:r>
        <w:rPr>
          <w:rFonts w:hint="eastAsia" w:ascii="宋体" w:hAnsi="宋体" w:eastAsia="宋体" w:cs="宋体"/>
          <w:snapToGrid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5"/>
        <w:textAlignment w:val="auto"/>
        <w:outlineLvl w:val="9"/>
        <w:rPr>
          <w:rFonts w:hint="eastAsia" w:ascii="宋体" w:hAnsi="宋体" w:eastAsia="方正黑体_GBK" w:cs="方正黑体_GBK"/>
          <w:color w:val="000000"/>
          <w:sz w:val="32"/>
          <w:szCs w:val="32"/>
        </w:rPr>
      </w:pPr>
      <w:r>
        <w:rPr>
          <w:rFonts w:hint="eastAsia" w:ascii="宋体" w:hAnsi="宋体" w:eastAsia="方正黑体_GBK" w:cs="方正黑体_GBK"/>
          <w:color w:val="000000"/>
          <w:sz w:val="32"/>
          <w:szCs w:val="32"/>
        </w:rPr>
        <w:t>三</w:t>
      </w:r>
      <w:r>
        <w:rPr>
          <w:rFonts w:hint="eastAsia" w:ascii="宋体" w:hAnsi="宋体" w:eastAsia="宋体" w:cs="宋体"/>
          <w:color w:val="000000"/>
          <w:sz w:val="32"/>
          <w:szCs w:val="32"/>
        </w:rPr>
        <w:t>、</w:t>
      </w:r>
      <w:r>
        <w:rPr>
          <w:rFonts w:hint="eastAsia" w:ascii="宋体" w:hAnsi="宋体" w:eastAsia="方正黑体_GBK" w:cs="方正黑体_GBK"/>
          <w:color w:val="000000"/>
          <w:sz w:val="32"/>
          <w:szCs w:val="32"/>
        </w:rPr>
        <w:t>其他要求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5"/>
        <w:textAlignment w:val="auto"/>
        <w:outlineLvl w:val="9"/>
        <w:rPr>
          <w:rFonts w:hint="eastAsia" w:ascii="宋体" w:hAnsi="宋体" w:eastAsia="方正仿宋_GBK" w:cs="方正仿宋_GBK"/>
          <w:color w:val="000000"/>
          <w:sz w:val="32"/>
          <w:szCs w:val="32"/>
        </w:rPr>
      </w:pP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一</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认真落实环保资金的投入</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严格按</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报告表</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提出的环保投资概算执行</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建立健全环境管理工作机构</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明确工作职责</w:t>
      </w:r>
      <w:r>
        <w:rPr>
          <w:rFonts w:hint="eastAsia" w:ascii="宋体" w:hAnsi="宋体" w:eastAsia="宋体" w:cs="宋体"/>
          <w:color w:val="000000"/>
          <w:sz w:val="32"/>
          <w:szCs w:val="32"/>
        </w:rPr>
        <w:t>，</w:t>
      </w:r>
      <w:r>
        <w:rPr>
          <w:sz w:val="32"/>
        </w:rPr>
        <w:pict>
          <v:rect id="KGD_603DA486$01$29$00053" o:spid="_x0000_s1028" o:spt="1" alt="SZRvkMd4ch3u9rZtMhHXPYfJThggLlGMft31qKwCmEmr/TiounNsfDDEoI07F+XXAsSF8p98DR0zgxhnh/BvXTVdgOplOulMERgarCQa27XNNitFPBBg22JsY7l3OSBNdQ9vevj4VuuOYJB+LWF/t/4/z2+kzk0a1FxUV5w5BJvRWFoRWPQ7W29Q/QOBCgQxtB4DSLF5l+KJXa+I9uYEVNx2ub2x/vNoZrjI9z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style="position:absolute;left:0pt;margin-left:-89.3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603DA486$01$29$00052" o:spid="_x0000_s1029" o:spt="1" alt="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" style="position:absolute;left:0pt;margin-left:-89.3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603DA486$01$29$00051" o:spid="_x0000_s1030" o:spt="1" alt="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" style="position:absolute;left:0pt;margin-left:-89.3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31" o:spt="1" alt="D1zpj5k4O3zKHCPK3ndzAryZgTPkZF0l33j+VYCju3liKORzdL4fCNCvSClfHMxnmE/1gE2tyJCNw3Mc12G45/3dapI+BK4JxtEhIrnUkctwi+b39bAXcFlvS+w/tfobaolbTSfPlFa5V7wddaKL7DmpZVGrt6YP5rWpqkucXqob4p4lCl94Cotb8gRnzb/Kep2+4X/r" style="position:absolute;left:0pt;margin-left:-89.3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32" o:spt="1" alt="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" style="position:absolute;left:0pt;margin-left:-89.3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33" o:spt="1" alt="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" style="position:absolute;left:0pt;margin-left:-89.3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34" o:spt="1" alt="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" style="position:absolute;left:0pt;margin-left:-89.3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35" o:spt="1" alt="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" style="position:absolute;left:0pt;margin-left:-89.35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36" o:spt="1" alt="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" style="position:absolute;left:0pt;margin-left:-89.35pt;margin-top:-94.9pt;height:5pt;width:5pt;visibility:hidden;z-index:251661312;mso-width-relative:page;mso-height-relative:page;" fillcolor="#FFFFFF" filled="t" stroked="t" coordsize="21600,21600">
            <v:path/>
            <v:fill on="t" focussize="0,0"/>
            <v:stroke/>
            <v:imagedata o:title=""/>
            <o:lock v:ext="edit" aspectratio="f"/>
          </v:rect>
        </w:pict>
      </w:r>
      <w:r>
        <w:rPr>
          <w:rFonts w:hint="eastAsia" w:ascii="宋体" w:hAnsi="宋体" w:eastAsia="方正仿宋_GBK" w:cs="方正仿宋_GBK"/>
          <w:color w:val="000000"/>
          <w:sz w:val="32"/>
          <w:szCs w:val="32"/>
        </w:rPr>
        <w:t>认真开展施工期环境管理工作</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5"/>
        <w:textAlignment w:val="auto"/>
        <w:outlineLvl w:val="9"/>
        <w:rPr>
          <w:rFonts w:hint="eastAsia" w:ascii="宋体" w:hAnsi="宋体" w:eastAsia="方正仿宋_GBK" w:cs="方正仿宋_GBK"/>
          <w:color w:val="000000"/>
          <w:sz w:val="32"/>
          <w:szCs w:val="32"/>
        </w:rPr>
      </w:pP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二</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项目建设必须严格执行</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三同时</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制度</w:t>
      </w:r>
      <w:r>
        <w:rPr>
          <w:rFonts w:hint="eastAsia" w:ascii="宋体" w:hAnsi="宋体" w:eastAsia="方正仿宋_GBK" w:cs="方正仿宋_GBK"/>
          <w:color w:val="000000"/>
          <w:sz w:val="32"/>
          <w:szCs w:val="32"/>
          <w:lang w:eastAsia="zh-CN"/>
        </w:rPr>
        <w:t>和排污许可制度</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认真落实</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报告表</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提出的各项环保措施</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积极配合生态环境部门的环境监察工作</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5"/>
        <w:textAlignment w:val="auto"/>
        <w:outlineLvl w:val="9"/>
        <w:rPr>
          <w:rFonts w:hint="eastAsia" w:ascii="宋体" w:hAnsi="宋体" w:eastAsia="方正仿宋_GBK" w:cs="方正仿宋_GBK"/>
          <w:color w:val="000000"/>
          <w:sz w:val="32"/>
          <w:szCs w:val="32"/>
        </w:rPr>
      </w:pP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三</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项目建成后</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根据</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建设项目环境保护管理条例</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及</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建设项目竣工环境保护验收暂行办法</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等有关规定进行环境保护竣工验收</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待项目验收合格后方可正式投入运行</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5"/>
        <w:textAlignment w:val="auto"/>
        <w:outlineLvl w:val="9"/>
        <w:rPr>
          <w:rFonts w:hint="eastAsia" w:ascii="宋体" w:hAnsi="宋体" w:eastAsia="方正仿宋_GBK" w:cs="方正仿宋_GBK"/>
          <w:color w:val="000000"/>
          <w:sz w:val="32"/>
          <w:szCs w:val="32"/>
        </w:rPr>
      </w:pP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四</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项目的性质</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规模</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地点</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采用防治污染和防止生态破坏</w:t>
      </w:r>
      <w:r>
        <w:rPr>
          <w:rFonts w:hint="eastAsia" w:ascii="宋体" w:hAnsi="宋体" w:eastAsia="方正仿宋_GBK" w:cs="方正仿宋_GBK"/>
          <w:color w:val="000000"/>
          <w:sz w:val="32"/>
          <w:szCs w:val="32"/>
          <w:lang w:eastAsia="zh-CN"/>
        </w:rPr>
        <w:t>的</w:t>
      </w:r>
      <w:r>
        <w:rPr>
          <w:rFonts w:hint="eastAsia" w:ascii="宋体" w:hAnsi="宋体" w:eastAsia="方正仿宋_GBK" w:cs="方正仿宋_GBK"/>
          <w:color w:val="000000"/>
          <w:sz w:val="32"/>
          <w:szCs w:val="32"/>
        </w:rPr>
        <w:t>措施发生重大变化的</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应当重新报批项目的环境影响评价文件</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宋体" w:hAnsi="宋体" w:eastAsia="方正仿宋_GBK" w:cs="方正仿宋_GBK"/>
          <w:color w:val="000000"/>
          <w:sz w:val="32"/>
          <w:szCs w:val="32"/>
        </w:rPr>
      </w:pP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五</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建设单位应在收到本批复30日内</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将环境影响报告表送芒市生态环境保护综合行政执法大队</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请芒市生态环境保护综合行政执法大队加强项目施工期的环境保护监督检查工作</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宋体" w:hAnsi="宋体" w:eastAsia="方正仿宋_GBK" w:cs="Times New Roman"/>
          <w:sz w:val="32"/>
          <w:szCs w:val="32"/>
        </w:rPr>
      </w:pP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480" w:firstLineChars="14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宏州生态环境局芒市分局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440" w:firstLineChars="17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2021年2月2日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宋体" w:hAnsi="宋体"/>
          <w:sz w:val="32"/>
          <w:szCs w:val="32"/>
        </w:rPr>
      </w:pPr>
    </w:p>
    <w:bookmarkEnd w:id="0"/>
    <w:p>
      <w:pPr>
        <w:spacing w:line="200" w:lineRule="exact"/>
        <w:ind w:right="-155" w:rightChars="-74"/>
        <w:jc w:val="both"/>
        <w:rPr>
          <w:rFonts w:eastAsia="仿宋_GB2312"/>
        </w:rPr>
      </w:pPr>
    </w:p>
    <w:p>
      <w:pPr>
        <w:spacing w:line="200" w:lineRule="exact"/>
        <w:ind w:right="-155" w:rightChars="-74"/>
        <w:jc w:val="both"/>
        <w:rPr>
          <w:rFonts w:eastAsia="仿宋_GB2312"/>
        </w:rPr>
      </w:pPr>
    </w:p>
    <w:p>
      <w:pPr>
        <w:spacing w:line="200" w:lineRule="exact"/>
        <w:ind w:right="-155" w:rightChars="-74"/>
        <w:jc w:val="both"/>
        <w:rPr>
          <w:rFonts w:eastAsia="仿宋_GB2312"/>
        </w:rPr>
      </w:pPr>
    </w:p>
    <w:p>
      <w:pPr>
        <w:spacing w:line="200" w:lineRule="exact"/>
        <w:ind w:right="-155" w:rightChars="-74"/>
        <w:jc w:val="both"/>
        <w:rPr>
          <w:rFonts w:eastAsia="仿宋_GB2312"/>
        </w:rPr>
      </w:pPr>
    </w:p>
    <w:p>
      <w:pPr>
        <w:spacing w:line="200" w:lineRule="exact"/>
        <w:ind w:right="-155" w:rightChars="-74"/>
        <w:jc w:val="both"/>
        <w:rPr>
          <w:rFonts w:eastAsia="仿宋_GB2312"/>
        </w:rPr>
      </w:pPr>
    </w:p>
    <w:p>
      <w:pPr>
        <w:spacing w:line="200" w:lineRule="exact"/>
        <w:ind w:right="-155" w:rightChars="-74"/>
        <w:jc w:val="both"/>
        <w:rPr>
          <w:rFonts w:eastAsia="仿宋_GB2312"/>
        </w:rPr>
      </w:pPr>
    </w:p>
    <w:p>
      <w:pPr>
        <w:spacing w:line="200" w:lineRule="exact"/>
        <w:ind w:right="-155" w:rightChars="-74"/>
        <w:jc w:val="both"/>
        <w:rPr>
          <w:rFonts w:eastAsia="仿宋_GB2312"/>
        </w:rPr>
      </w:pPr>
    </w:p>
    <w:p>
      <w:pPr>
        <w:spacing w:line="200" w:lineRule="exact"/>
        <w:ind w:right="-155" w:rightChars="-74"/>
        <w:jc w:val="both"/>
        <w:rPr>
          <w:rFonts w:eastAsia="仿宋_GB2312"/>
        </w:rPr>
      </w:pPr>
    </w:p>
    <w:p>
      <w:pPr>
        <w:spacing w:line="200" w:lineRule="exact"/>
        <w:ind w:right="-155" w:rightChars="-74"/>
        <w:jc w:val="both"/>
        <w:rPr>
          <w:rFonts w:eastAsia="仿宋_GB2312"/>
        </w:rPr>
      </w:pPr>
    </w:p>
    <w:p>
      <w:pPr>
        <w:pStyle w:val="2"/>
        <w:rPr>
          <w:rFonts w:eastAsia="仿宋_GB2312"/>
        </w:rPr>
      </w:pPr>
    </w:p>
    <w:p>
      <w:pPr>
        <w:pStyle w:val="3"/>
        <w:rPr>
          <w:rFonts w:eastAsia="仿宋_GB2312"/>
        </w:rPr>
      </w:pPr>
    </w:p>
    <w:p>
      <w:pPr>
        <w:pStyle w:val="3"/>
        <w:rPr>
          <w:rFonts w:eastAsia="仿宋_GB2312"/>
        </w:rPr>
      </w:pPr>
    </w:p>
    <w:p>
      <w:pPr>
        <w:pStyle w:val="3"/>
        <w:rPr>
          <w:rFonts w:eastAsia="仿宋_GB2312"/>
        </w:rPr>
      </w:pPr>
    </w:p>
    <w:p>
      <w:pPr>
        <w:pStyle w:val="3"/>
        <w:rPr>
          <w:rFonts w:eastAsia="仿宋_GB2312"/>
        </w:rPr>
      </w:pPr>
    </w:p>
    <w:p>
      <w:pPr>
        <w:pStyle w:val="3"/>
        <w:rPr>
          <w:rFonts w:eastAsia="仿宋_GB2312"/>
        </w:rPr>
      </w:pPr>
    </w:p>
    <w:p>
      <w:pPr>
        <w:pStyle w:val="3"/>
        <w:rPr>
          <w:rFonts w:eastAsia="仿宋_GB2312"/>
        </w:rPr>
      </w:pPr>
    </w:p>
    <w:p>
      <w:pPr>
        <w:pStyle w:val="3"/>
        <w:rPr>
          <w:rFonts w:eastAsia="仿宋_GB2312"/>
        </w:rPr>
      </w:pPr>
      <w:bookmarkStart w:id="3" w:name="_GoBack"/>
      <w:bookmarkEnd w:id="3"/>
    </w:p>
    <w:p>
      <w:pPr>
        <w:spacing w:line="200" w:lineRule="exact"/>
        <w:ind w:right="-155" w:rightChars="-74"/>
        <w:jc w:val="both"/>
        <w:rPr>
          <w:rFonts w:hint="eastAsia" w:eastAsia="仿宋_GB2312"/>
        </w:rPr>
      </w:pPr>
      <w:r>
        <w:rPr>
          <w:rFonts w:eastAsia="仿宋_GB2312"/>
        </w:rPr>
        <w:t>────────────────────────────────────────────────────────</w:t>
      </w:r>
    </w:p>
    <w:p>
      <w:pPr>
        <w:spacing w:line="400" w:lineRule="exact"/>
        <w:jc w:val="both"/>
        <w:rPr>
          <w:rFonts w:hint="eastAsia" w:ascii="宋体" w:hAnsi="宋体" w:eastAsia="方正仿宋_GBK" w:cs="方正仿宋_GBK"/>
          <w:sz w:val="28"/>
          <w:szCs w:val="28"/>
        </w:rPr>
      </w:pPr>
      <w:r>
        <w:rPr>
          <w:rFonts w:hint="eastAsia" w:ascii="方正仿宋_GBK" w:hAnsi="方正仿宋_GBK" w:eastAsia="方正仿宋_GBK" w:cs="方正仿宋_GBK"/>
          <w:sz w:val="28"/>
          <w:szCs w:val="28"/>
          <w:lang w:eastAsia="zh-CN"/>
        </w:rPr>
        <w:t>德宏州生态环境局</w:t>
      </w:r>
      <w:r>
        <w:rPr>
          <w:rFonts w:hint="eastAsia" w:ascii="方正仿宋_GBK" w:hAnsi="方正仿宋_GBK" w:eastAsia="方正仿宋_GBK" w:cs="方正仿宋_GBK"/>
          <w:sz w:val="28"/>
          <w:szCs w:val="28"/>
        </w:rPr>
        <w:t>芒市</w:t>
      </w:r>
      <w:r>
        <w:rPr>
          <w:rFonts w:hint="eastAsia" w:ascii="方正仿宋_GBK" w:hAnsi="方正仿宋_GBK" w:eastAsia="方正仿宋_GBK" w:cs="方正仿宋_GBK"/>
          <w:sz w:val="28"/>
          <w:szCs w:val="28"/>
          <w:lang w:eastAsia="zh-CN"/>
        </w:rPr>
        <w:t>分</w:t>
      </w:r>
      <w:r>
        <w:rPr>
          <w:rFonts w:hint="eastAsia" w:ascii="方正仿宋_GBK" w:hAnsi="方正仿宋_GBK" w:eastAsia="方正仿宋_GBK" w:cs="方正仿宋_GBK"/>
          <w:sz w:val="28"/>
          <w:szCs w:val="28"/>
        </w:rPr>
        <w:t xml:space="preserve">局办公室     </w:t>
      </w:r>
      <w:r>
        <w:rPr>
          <w:rFonts w:hint="eastAsia" w:ascii="宋体" w:hAnsi="宋体" w:eastAsia="方正仿宋_GBK" w:cs="方正仿宋_GBK"/>
          <w:sz w:val="28"/>
          <w:szCs w:val="28"/>
          <w:lang w:val="en-US" w:eastAsia="zh-CN"/>
        </w:rPr>
        <w:t xml:space="preserve">      </w:t>
      </w:r>
      <w:r>
        <w:rPr>
          <w:rFonts w:hint="eastAsia" w:ascii="宋体" w:hAnsi="宋体" w:eastAsia="方正仿宋_GBK" w:cs="方正仿宋_GBK"/>
          <w:sz w:val="28"/>
          <w:szCs w:val="28"/>
        </w:rPr>
        <w:t>20</w:t>
      </w:r>
      <w:r>
        <w:rPr>
          <w:rFonts w:hint="eastAsia" w:ascii="宋体" w:hAnsi="宋体" w:eastAsia="方正仿宋_GBK" w:cs="方正仿宋_GBK"/>
          <w:sz w:val="28"/>
          <w:szCs w:val="28"/>
          <w:lang w:val="en-US" w:eastAsia="zh-CN"/>
        </w:rPr>
        <w:t>21</w:t>
      </w:r>
      <w:r>
        <w:rPr>
          <w:rFonts w:hint="eastAsia" w:ascii="宋体" w:hAnsi="宋体" w:eastAsia="方正仿宋_GBK" w:cs="方正仿宋_GBK"/>
          <w:sz w:val="28"/>
          <w:szCs w:val="28"/>
        </w:rPr>
        <w:t>年</w:t>
      </w:r>
      <w:r>
        <w:rPr>
          <w:rFonts w:hint="eastAsia" w:ascii="宋体" w:hAnsi="宋体" w:eastAsia="方正仿宋_GBK" w:cs="方正仿宋_GBK"/>
          <w:sz w:val="28"/>
          <w:szCs w:val="28"/>
          <w:lang w:val="en-US" w:eastAsia="zh-CN"/>
        </w:rPr>
        <w:t>2</w:t>
      </w:r>
      <w:r>
        <w:rPr>
          <w:rFonts w:hint="eastAsia" w:ascii="宋体" w:hAnsi="宋体" w:eastAsia="方正仿宋_GBK" w:cs="方正仿宋_GBK"/>
          <w:sz w:val="28"/>
          <w:szCs w:val="28"/>
        </w:rPr>
        <w:t>月</w:t>
      </w:r>
      <w:r>
        <w:rPr>
          <w:rFonts w:hint="eastAsia" w:ascii="宋体" w:hAnsi="宋体" w:eastAsia="方正仿宋_GBK" w:cs="方正仿宋_GBK"/>
          <w:sz w:val="28"/>
          <w:szCs w:val="28"/>
          <w:lang w:val="en-US" w:eastAsia="zh-CN"/>
        </w:rPr>
        <w:t>2</w:t>
      </w:r>
      <w:r>
        <w:rPr>
          <w:rFonts w:hint="eastAsia" w:ascii="宋体" w:hAnsi="宋体" w:eastAsia="方正仿宋_GBK" w:cs="方正仿宋_GBK"/>
          <w:sz w:val="28"/>
          <w:szCs w:val="28"/>
        </w:rPr>
        <w:t>日印发</w:t>
      </w:r>
    </w:p>
    <w:p>
      <w:pPr>
        <w:spacing w:line="200" w:lineRule="exact"/>
        <w:ind w:right="-155" w:rightChars="-74"/>
        <w:jc w:val="center"/>
      </w:pPr>
      <w:r>
        <w:rPr>
          <w:rFonts w:eastAsia="仿宋_GB2312"/>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- 1 -</w:t>
                </w:r>
                <w:r>
                  <w:rPr>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B6D"/>
    <w:rsid w:val="002C5E10"/>
    <w:rsid w:val="00307EAB"/>
    <w:rsid w:val="003166CA"/>
    <w:rsid w:val="00316D7F"/>
    <w:rsid w:val="003F14C1"/>
    <w:rsid w:val="00470456"/>
    <w:rsid w:val="004A0746"/>
    <w:rsid w:val="004C7B6D"/>
    <w:rsid w:val="005615FD"/>
    <w:rsid w:val="00566DDB"/>
    <w:rsid w:val="00845D35"/>
    <w:rsid w:val="009D63DF"/>
    <w:rsid w:val="009E1710"/>
    <w:rsid w:val="00A2639C"/>
    <w:rsid w:val="00CB1DBE"/>
    <w:rsid w:val="00E60506"/>
    <w:rsid w:val="00E75A42"/>
    <w:rsid w:val="00EE3A54"/>
    <w:rsid w:val="01305E24"/>
    <w:rsid w:val="02727488"/>
    <w:rsid w:val="043368E0"/>
    <w:rsid w:val="047F61F4"/>
    <w:rsid w:val="06710341"/>
    <w:rsid w:val="0677493C"/>
    <w:rsid w:val="069036EB"/>
    <w:rsid w:val="0C2215F7"/>
    <w:rsid w:val="0D6B2823"/>
    <w:rsid w:val="0DC94867"/>
    <w:rsid w:val="0E7102C4"/>
    <w:rsid w:val="0F550F66"/>
    <w:rsid w:val="0FB131A0"/>
    <w:rsid w:val="104E61E9"/>
    <w:rsid w:val="10A64990"/>
    <w:rsid w:val="10C817E4"/>
    <w:rsid w:val="13F82250"/>
    <w:rsid w:val="156C3739"/>
    <w:rsid w:val="16FD4E4D"/>
    <w:rsid w:val="17562B22"/>
    <w:rsid w:val="17622CC4"/>
    <w:rsid w:val="186B48C7"/>
    <w:rsid w:val="187C45ED"/>
    <w:rsid w:val="18D403FC"/>
    <w:rsid w:val="1A2F7172"/>
    <w:rsid w:val="1A3828A2"/>
    <w:rsid w:val="1A405151"/>
    <w:rsid w:val="1A9C06AA"/>
    <w:rsid w:val="1AC43A6E"/>
    <w:rsid w:val="1C9A470D"/>
    <w:rsid w:val="1D1976F3"/>
    <w:rsid w:val="1D8D6A46"/>
    <w:rsid w:val="1DC15C9B"/>
    <w:rsid w:val="1FB24E2B"/>
    <w:rsid w:val="21693EEB"/>
    <w:rsid w:val="230B4E69"/>
    <w:rsid w:val="235A1AC4"/>
    <w:rsid w:val="24C63752"/>
    <w:rsid w:val="281631F2"/>
    <w:rsid w:val="28770CE7"/>
    <w:rsid w:val="299967B7"/>
    <w:rsid w:val="2A087330"/>
    <w:rsid w:val="2B4A1E16"/>
    <w:rsid w:val="2B692FE3"/>
    <w:rsid w:val="2B8B16A2"/>
    <w:rsid w:val="2BAE6AD3"/>
    <w:rsid w:val="2C174236"/>
    <w:rsid w:val="2D784EEB"/>
    <w:rsid w:val="322310AC"/>
    <w:rsid w:val="341E58D3"/>
    <w:rsid w:val="359C4588"/>
    <w:rsid w:val="37562B96"/>
    <w:rsid w:val="377E4037"/>
    <w:rsid w:val="3C4A1045"/>
    <w:rsid w:val="3FD80377"/>
    <w:rsid w:val="408B492B"/>
    <w:rsid w:val="40AF1F4D"/>
    <w:rsid w:val="40F75E40"/>
    <w:rsid w:val="415D46F1"/>
    <w:rsid w:val="41A531B3"/>
    <w:rsid w:val="43DE5CC4"/>
    <w:rsid w:val="45051274"/>
    <w:rsid w:val="45910C3F"/>
    <w:rsid w:val="461F08FB"/>
    <w:rsid w:val="46C771D7"/>
    <w:rsid w:val="47117163"/>
    <w:rsid w:val="47D0424D"/>
    <w:rsid w:val="49084CCD"/>
    <w:rsid w:val="4969349D"/>
    <w:rsid w:val="4C1F6642"/>
    <w:rsid w:val="4DA25EBB"/>
    <w:rsid w:val="4F2D1B94"/>
    <w:rsid w:val="4F466980"/>
    <w:rsid w:val="51324489"/>
    <w:rsid w:val="51D87AA4"/>
    <w:rsid w:val="5268334A"/>
    <w:rsid w:val="55615F23"/>
    <w:rsid w:val="557D4827"/>
    <w:rsid w:val="56F61C05"/>
    <w:rsid w:val="58485B0C"/>
    <w:rsid w:val="58570C20"/>
    <w:rsid w:val="59F166F0"/>
    <w:rsid w:val="5C201B7A"/>
    <w:rsid w:val="5E0A41CB"/>
    <w:rsid w:val="5E4D70BB"/>
    <w:rsid w:val="5E71284C"/>
    <w:rsid w:val="5F0A0DC0"/>
    <w:rsid w:val="5F2C4164"/>
    <w:rsid w:val="5FA7516A"/>
    <w:rsid w:val="5FD927C3"/>
    <w:rsid w:val="60143F17"/>
    <w:rsid w:val="62A67F4E"/>
    <w:rsid w:val="65CB14A7"/>
    <w:rsid w:val="66EC778E"/>
    <w:rsid w:val="6A057437"/>
    <w:rsid w:val="6B68783C"/>
    <w:rsid w:val="6BB36D2D"/>
    <w:rsid w:val="6C0E14D0"/>
    <w:rsid w:val="6D733484"/>
    <w:rsid w:val="6F360795"/>
    <w:rsid w:val="6F391D5E"/>
    <w:rsid w:val="72863374"/>
    <w:rsid w:val="72A5326C"/>
    <w:rsid w:val="73CA25B5"/>
    <w:rsid w:val="74EB040B"/>
    <w:rsid w:val="76763864"/>
    <w:rsid w:val="7806058F"/>
    <w:rsid w:val="7811690A"/>
    <w:rsid w:val="79074F7F"/>
    <w:rsid w:val="79116BC2"/>
    <w:rsid w:val="7A2728A1"/>
    <w:rsid w:val="7B9A27C9"/>
    <w:rsid w:val="7E715F1D"/>
    <w:rsid w:val="7F2546E6"/>
    <w:rsid w:val="7F6F4ED8"/>
    <w:rsid w:val="7F7B1932"/>
    <w:rsid w:val="7F7D2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uiPriority w:val="0"/>
    <w:pPr>
      <w:keepNext/>
      <w:keepLines/>
      <w:spacing w:line="640" w:lineRule="exact"/>
      <w:jc w:val="center"/>
      <w:outlineLvl w:val="0"/>
    </w:pPr>
    <w:rPr>
      <w:rFonts w:eastAsia="方正小标宋简体"/>
      <w:bCs/>
      <w:kern w:val="44"/>
      <w:sz w:val="44"/>
      <w:szCs w:val="44"/>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Plain Text"/>
    <w:basedOn w:val="1"/>
    <w:next w:val="3"/>
    <w:uiPriority w:val="0"/>
    <w:pPr>
      <w:ind w:firstLine="560" w:firstLineChars="200"/>
    </w:pPr>
    <w:rPr>
      <w:rFonts w:ascii="宋体" w:hAnsi="宋体"/>
      <w:sz w:val="28"/>
      <w:szCs w:val="21"/>
    </w:rPr>
  </w:style>
  <w:style w:type="paragraph" w:customStyle="1" w:styleId="3">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5">
    <w:name w:val="toa heading"/>
    <w:basedOn w:val="1"/>
    <w:next w:val="1"/>
    <w:uiPriority w:val="0"/>
    <w:pPr>
      <w:spacing w:before="120"/>
    </w:pPr>
    <w:rPr>
      <w:rFonts w:ascii="Arial" w:hAnsi="Arial" w:cs="Arial"/>
    </w:rPr>
  </w:style>
  <w:style w:type="paragraph" w:styleId="6">
    <w:name w:val="Body Text"/>
    <w:basedOn w:val="1"/>
    <w:uiPriority w:val="0"/>
    <w:pPr>
      <w:spacing w:after="120" w:line="360" w:lineRule="auto"/>
      <w:ind w:firstLine="200" w:firstLineChars="200"/>
    </w:pPr>
    <w:rPr>
      <w:sz w:val="2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next w:val="1"/>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uiPriority w:val="0"/>
    <w:pPr>
      <w:spacing w:after="120" w:line="480" w:lineRule="auto"/>
    </w:pPr>
    <w:rPr>
      <w:szCs w:val="22"/>
    </w:rPr>
  </w:style>
  <w:style w:type="paragraph" w:styleId="10">
    <w:name w:val="Normal (Web)"/>
    <w:basedOn w:val="1"/>
    <w:uiPriority w:val="0"/>
    <w:pPr>
      <w:widowControl/>
      <w:spacing w:before="100" w:beforeAutospacing="1" w:after="100" w:afterAutospacing="1"/>
      <w:jc w:val="left"/>
    </w:pPr>
    <w:rPr>
      <w:rFonts w:ascii="宋体" w:hAnsi="宋体" w:cs="宋体"/>
      <w:kern w:val="0"/>
      <w:sz w:val="24"/>
    </w:rPr>
  </w:style>
  <w:style w:type="character" w:styleId="13">
    <w:name w:val="Strong"/>
    <w:basedOn w:val="12"/>
    <w:uiPriority w:val="0"/>
    <w:rPr>
      <w:rFonts w:ascii="Times New Roman" w:hAnsi="Times New Roman" w:eastAsia="宋体" w:cs="Times New Roman"/>
      <w:b/>
      <w:bCs/>
    </w:rPr>
  </w:style>
  <w:style w:type="character" w:styleId="14">
    <w:name w:val="page number"/>
    <w:basedOn w:val="12"/>
    <w:uiPriority w:val="0"/>
    <w:rPr>
      <w:rFonts w:ascii="Times New Roman" w:hAnsi="Times New Roman" w:eastAsia="宋体" w:cs="Times New Roman"/>
    </w:rPr>
  </w:style>
  <w:style w:type="character" w:styleId="15">
    <w:name w:val="Hyperlink"/>
    <w:basedOn w:val="12"/>
    <w:uiPriority w:val="0"/>
    <w:rPr>
      <w:rFonts w:ascii="Times New Roman" w:hAnsi="Times New Roman" w:eastAsia="宋体" w:cs="Times New Roman"/>
      <w:color w:val="0000FF"/>
      <w:u w:val="none"/>
    </w:rPr>
  </w:style>
  <w:style w:type="character" w:customStyle="1" w:styleId="16">
    <w:name w:val="标题 1 Char"/>
    <w:basedOn w:val="12"/>
    <w:link w:val="4"/>
    <w:uiPriority w:val="0"/>
    <w:rPr>
      <w:rFonts w:ascii="Times New Roman" w:hAnsi="Times New Roman" w:eastAsia="方正小标宋简体" w:cs="Times New Roman"/>
      <w:bCs/>
      <w:kern w:val="44"/>
      <w:sz w:val="44"/>
      <w:szCs w:val="44"/>
    </w:rPr>
  </w:style>
  <w:style w:type="character" w:customStyle="1" w:styleId="17">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18">
    <w:name w:val="16"/>
    <w:basedOn w:val="12"/>
    <w:uiPriority w:val="0"/>
    <w:rPr>
      <w:rFonts w:hint="default" w:ascii="Times New Roman" w:hAnsi="Times New Roman" w:eastAsia="宋体" w:cs="Times New Roman"/>
    </w:rPr>
  </w:style>
  <w:style w:type="paragraph" w:customStyle="1" w:styleId="19">
    <w:name w:val="样式 标题 1 + 四号 段前: 0 磅 段后: 0 磅 行距: 1.5 倍行距"/>
    <w:basedOn w:val="20"/>
    <w:next w:val="21"/>
    <w:qFormat/>
    <w:uiPriority w:val="0"/>
    <w:pPr>
      <w:adjustRightInd w:val="0"/>
      <w:snapToGrid w:val="0"/>
      <w:spacing w:before="0" w:after="0" w:line="360" w:lineRule="auto"/>
      <w:ind w:firstLine="200" w:firstLineChars="200"/>
      <w:jc w:val="center"/>
    </w:pPr>
    <w:rPr>
      <w:sz w:val="28"/>
      <w:szCs w:val="20"/>
    </w:rPr>
  </w:style>
  <w:style w:type="paragraph" w:customStyle="1" w:styleId="20">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21">
    <w:name w:val="文本正文"/>
    <w:basedOn w:val="1"/>
    <w:qFormat/>
    <w:uiPriority w:val="0"/>
    <w:pPr>
      <w:snapToGrid w:val="0"/>
      <w:spacing w:line="360" w:lineRule="auto"/>
      <w:ind w:firstLine="510"/>
      <w:jc w:val="left"/>
    </w:pPr>
    <w:rPr>
      <w:spacing w:val="4"/>
      <w:kern w:val="24"/>
      <w:szCs w:val="24"/>
      <w:lang w:val="zh-CN"/>
    </w:rPr>
  </w:style>
  <w:style w:type="paragraph" w:customStyle="1" w:styleId="22">
    <w:name w:val="List Paragraph"/>
    <w:basedOn w:val="1"/>
    <w:unhideWhenUsed/>
    <w:qFormat/>
    <w:uiPriority w:val="99"/>
    <w:pPr>
      <w:ind w:firstLine="420" w:firstLineChars="200"/>
    </w:pPr>
  </w:style>
  <w:style w:type="paragraph" w:customStyle="1" w:styleId="23">
    <w:name w:val="普通(网站)1"/>
    <w:basedOn w:val="1"/>
    <w:qFormat/>
    <w:uiPriority w:val="0"/>
    <w:pPr>
      <w:spacing w:before="100" w:beforeAutospacing="1" w:after="100" w:afterAutospacing="1"/>
    </w:pPr>
    <w:rPr>
      <w:rFonts w:ascii="宋体" w:cs="宋体"/>
      <w:sz w:val="24"/>
    </w:rPr>
  </w:style>
  <w:style w:type="paragraph" w:customStyle="1" w:styleId="24">
    <w:name w:val="Body text|2"/>
    <w:basedOn w:val="1"/>
    <w:qFormat/>
    <w:uiPriority w:val="0"/>
    <w:pPr>
      <w:widowControl w:val="0"/>
      <w:shd w:val="clear" w:color="auto" w:fill="auto"/>
      <w:spacing w:after="360" w:line="387" w:lineRule="exact"/>
      <w:jc w:val="center"/>
    </w:pPr>
    <w:rPr>
      <w:rFonts w:ascii="宋体" w:hAnsi="宋体" w:eastAsia="宋体" w:cs="宋体"/>
      <w:sz w:val="28"/>
      <w:szCs w:val="28"/>
      <w:u w:val="none"/>
      <w:shd w:val="clear" w:color="auto" w:fill="auto"/>
      <w:lang w:val="zh-TW" w:eastAsia="zh-TW" w:bidi="zh-TW"/>
    </w:rPr>
  </w:style>
  <w:style w:type="paragraph" w:customStyle="1" w:styleId="25">
    <w:name w:val="Body text|1"/>
    <w:basedOn w:val="1"/>
    <w:qFormat/>
    <w:uiPriority w:val="0"/>
    <w:pPr>
      <w:widowControl w:val="0"/>
      <w:shd w:val="clear" w:color="auto" w:fill="auto"/>
      <w:spacing w:line="432"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2023-08-15T03:25:00Z</dcterms:created>
  <dc:creator>鹿</dc:creator>
  <cp:lastModifiedBy>鹿</cp:lastModifiedBy>
  <dcterms:modified xsi:type="dcterms:W3CDTF">2023-08-15T03:27:44Z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