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30"/>
          <w:szCs w:val="30"/>
          <w:highlight w:val="none"/>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30"/>
          <w:szCs w:val="30"/>
          <w:highlight w:val="none"/>
          <w:lang w:eastAsia="zh-CN"/>
          <w14:textFill>
            <w14:solidFill>
              <w14:schemeClr w14:val="tx1"/>
            </w14:solidFill>
          </w14:textFill>
        </w:rPr>
        <w:t>芒市东绕城高速公路建设项目</w:t>
      </w:r>
      <w:r>
        <w:rPr>
          <w:rFonts w:hint="eastAsia" w:ascii="方正小标宋简体" w:hAnsi="方正小标宋简体" w:eastAsia="方正小标宋简体" w:cs="方正小标宋简体"/>
          <w:color w:val="000000" w:themeColor="text1"/>
          <w:sz w:val="30"/>
          <w:szCs w:val="30"/>
          <w:highlight w:val="none"/>
          <w14:textFill>
            <w14:solidFill>
              <w14:schemeClr w14:val="tx1"/>
            </w14:solidFill>
          </w14:textFill>
        </w:rPr>
        <w:t>土地用途调整</w:t>
      </w:r>
      <w:r>
        <w:rPr>
          <w:rFonts w:hint="eastAsia" w:ascii="方正小标宋简体" w:hAnsi="方正小标宋简体" w:eastAsia="方正小标宋简体" w:cs="方正小标宋简体"/>
          <w:color w:val="000000" w:themeColor="text1"/>
          <w:sz w:val="30"/>
          <w:szCs w:val="30"/>
          <w:highlight w:val="none"/>
          <w:lang w:eastAsia="zh-CN"/>
          <w14:textFill>
            <w14:solidFill>
              <w14:schemeClr w14:val="tx1"/>
            </w14:solidFill>
          </w14:textFill>
        </w:rPr>
        <w:t>方案</w:t>
      </w:r>
      <w:r>
        <w:rPr>
          <w:rFonts w:hint="eastAsia" w:ascii="方正小标宋简体" w:hAnsi="方正小标宋简体" w:eastAsia="方正小标宋简体" w:cs="方正小标宋简体"/>
          <w:color w:val="000000" w:themeColor="text1"/>
          <w:sz w:val="30"/>
          <w:szCs w:val="30"/>
          <w:highlight w:val="none"/>
          <w14:textFill>
            <w14:solidFill>
              <w14:schemeClr w14:val="tx1"/>
            </w14:solidFill>
          </w14:textFill>
        </w:rPr>
        <w:t>暨永久基本农田补划方案听证</w:t>
      </w:r>
      <w:r>
        <w:rPr>
          <w:rFonts w:hint="eastAsia" w:ascii="方正小标宋简体" w:hAnsi="方正小标宋简体" w:eastAsia="方正小标宋简体" w:cs="方正小标宋简体"/>
          <w:color w:val="000000" w:themeColor="text1"/>
          <w:sz w:val="30"/>
          <w:szCs w:val="30"/>
          <w:highlight w:val="none"/>
          <w:lang w:eastAsia="zh-CN"/>
          <w14:textFill>
            <w14:solidFill>
              <w14:schemeClr w14:val="tx1"/>
            </w14:solidFill>
          </w14:textFill>
        </w:rPr>
        <w:t>会</w:t>
      </w:r>
      <w:r>
        <w:rPr>
          <w:rFonts w:hint="eastAsia" w:ascii="方正小标宋简体" w:hAnsi="方正小标宋简体" w:eastAsia="方正小标宋简体" w:cs="方正小标宋简体"/>
          <w:color w:val="000000" w:themeColor="text1"/>
          <w:sz w:val="30"/>
          <w:szCs w:val="30"/>
          <w:highlight w:val="none"/>
          <w14:textFill>
            <w14:solidFill>
              <w14:schemeClr w14:val="tx1"/>
            </w14:solidFill>
          </w14:textFill>
        </w:rPr>
        <w:t>申请表</w:t>
      </w:r>
    </w:p>
    <w:bookmarkEnd w:id="0"/>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outlineLvl w:val="9"/>
        <w:rPr>
          <w:color w:val="000000" w:themeColor="text1"/>
          <w:highlight w:val="none"/>
          <w14:textFill>
            <w14:solidFill>
              <w14:schemeClr w14:val="tx1"/>
            </w14:solidFill>
          </w14:textFill>
        </w:rPr>
      </w:pP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30"/>
        <w:gridCol w:w="2410"/>
        <w:gridCol w:w="1559"/>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79" w:type="dxa"/>
            <w:tcBorders>
              <w:top w:val="single" w:color="auto" w:sz="12" w:space="0"/>
              <w:left w:val="single" w:color="auto" w:sz="12"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0" w:leftChars="0" w:right="0" w:rightChars="0"/>
              <w:jc w:val="distribute"/>
              <w:textAlignment w:val="auto"/>
              <w:outlineLvl w:val="9"/>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t>申请人</w:t>
            </w:r>
          </w:p>
        </w:tc>
        <w:tc>
          <w:tcPr>
            <w:tcW w:w="2640" w:type="dxa"/>
            <w:gridSpan w:val="2"/>
            <w:tcBorders>
              <w:top w:val="single" w:color="auto" w:sz="12"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0" w:leftChars="0" w:right="0" w:rightChars="0"/>
              <w:textAlignment w:val="auto"/>
              <w:outlineLvl w:val="9"/>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pPr>
          </w:p>
        </w:tc>
        <w:tc>
          <w:tcPr>
            <w:tcW w:w="1559" w:type="dxa"/>
            <w:tcBorders>
              <w:top w:val="single" w:color="auto" w:sz="12"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0" w:leftChars="0" w:right="0" w:rightChars="0"/>
              <w:jc w:val="distribute"/>
              <w:textAlignment w:val="auto"/>
              <w:outlineLvl w:val="9"/>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t xml:space="preserve">身份证号 </w:t>
            </w:r>
          </w:p>
        </w:tc>
        <w:tc>
          <w:tcPr>
            <w:tcW w:w="2744" w:type="dxa"/>
            <w:tcBorders>
              <w:top w:val="single" w:color="auto" w:sz="12" w:space="0"/>
              <w:right w:val="single" w:color="auto" w:sz="12"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0" w:leftChars="0" w:right="0" w:rightChars="0"/>
              <w:textAlignment w:val="auto"/>
              <w:outlineLvl w:val="9"/>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79" w:type="dxa"/>
            <w:tcBorders>
              <w:left w:val="single" w:color="auto" w:sz="12"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0" w:leftChars="0" w:right="0" w:rightChars="0"/>
              <w:jc w:val="distribute"/>
              <w:textAlignment w:val="auto"/>
              <w:outlineLvl w:val="9"/>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t>所在单位</w:t>
            </w:r>
          </w:p>
        </w:tc>
        <w:tc>
          <w:tcPr>
            <w:tcW w:w="2640"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0" w:leftChars="0" w:right="0" w:rightChars="0"/>
              <w:textAlignment w:val="auto"/>
              <w:outlineLvl w:val="9"/>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pPr>
          </w:p>
        </w:tc>
        <w:tc>
          <w:tcPr>
            <w:tcW w:w="1559"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0" w:leftChars="0" w:right="0" w:rightChars="0"/>
              <w:jc w:val="distribute"/>
              <w:textAlignment w:val="auto"/>
              <w:outlineLvl w:val="9"/>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t xml:space="preserve">职       务     </w:t>
            </w:r>
          </w:p>
        </w:tc>
        <w:tc>
          <w:tcPr>
            <w:tcW w:w="2744" w:type="dxa"/>
            <w:tcBorders>
              <w:right w:val="single" w:color="auto" w:sz="12"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0" w:leftChars="0" w:right="0" w:rightChars="0"/>
              <w:textAlignment w:val="auto"/>
              <w:outlineLvl w:val="9"/>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79" w:type="dxa"/>
            <w:tcBorders>
              <w:left w:val="single" w:color="auto" w:sz="12"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0" w:leftChars="0" w:right="0" w:rightChars="0"/>
              <w:jc w:val="distribute"/>
              <w:textAlignment w:val="auto"/>
              <w:outlineLvl w:val="9"/>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t>通讯地址</w:t>
            </w:r>
          </w:p>
        </w:tc>
        <w:tc>
          <w:tcPr>
            <w:tcW w:w="2640"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0" w:leftChars="0" w:right="0" w:rightChars="0"/>
              <w:textAlignment w:val="auto"/>
              <w:outlineLvl w:val="9"/>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pPr>
          </w:p>
        </w:tc>
        <w:tc>
          <w:tcPr>
            <w:tcW w:w="1559"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0" w:leftChars="0" w:right="0" w:rightChars="0"/>
              <w:jc w:val="distribute"/>
              <w:textAlignment w:val="auto"/>
              <w:outlineLvl w:val="9"/>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t>联系电话</w:t>
            </w:r>
          </w:p>
        </w:tc>
        <w:tc>
          <w:tcPr>
            <w:tcW w:w="2744" w:type="dxa"/>
            <w:tcBorders>
              <w:right w:val="single" w:color="auto" w:sz="12"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0" w:leftChars="0" w:right="0" w:rightChars="0"/>
              <w:textAlignment w:val="auto"/>
              <w:outlineLvl w:val="9"/>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6" w:hRule="atLeast"/>
          <w:jc w:val="center"/>
        </w:trPr>
        <w:tc>
          <w:tcPr>
            <w:tcW w:w="8522" w:type="dxa"/>
            <w:gridSpan w:val="5"/>
            <w:tcBorders>
              <w:left w:val="single" w:color="auto" w:sz="12"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Times New Roman" w:eastAsia="仿宋_GB2312"/>
                <w:color w:val="000000" w:themeColor="text1"/>
                <w:sz w:val="24"/>
                <w:szCs w:val="24"/>
                <w:highlight w:val="none"/>
                <w:lang w:eastAsia="zh-CN"/>
                <w14:textFill>
                  <w14:solidFill>
                    <w14:schemeClr w14:val="tx1"/>
                  </w14:solidFill>
                </w14:textFill>
              </w:rPr>
            </w:pPr>
            <w:r>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t>申请事由：芒市东绕城高速公路建设项目土地用途调整方案暨永久基本农田补划方案听证会。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809" w:type="dxa"/>
            <w:gridSpan w:val="2"/>
            <w:tcBorders>
              <w:left w:val="single" w:color="auto" w:sz="12" w:space="0"/>
              <w:bottom w:val="single" w:color="auto" w:sz="12"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0" w:line="280" w:lineRule="exact"/>
              <w:ind w:left="0" w:leftChars="0" w:right="0" w:rightChars="0" w:firstLine="0" w:firstLineChars="0"/>
              <w:jc w:val="center"/>
              <w:textAlignment w:val="auto"/>
              <w:outlineLvl w:val="9"/>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t>申请人签名并加盖单位公章</w:t>
            </w:r>
          </w:p>
        </w:tc>
        <w:tc>
          <w:tcPr>
            <w:tcW w:w="2410" w:type="dxa"/>
            <w:tcBorders>
              <w:bottom w:val="single" w:color="auto" w:sz="12"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0" w:line="200" w:lineRule="exact"/>
              <w:ind w:left="0" w:leftChars="0" w:right="0" w:rightChars="0" w:firstLine="0" w:firstLineChars="0"/>
              <w:jc w:val="center"/>
              <w:textAlignment w:val="auto"/>
              <w:outlineLvl w:val="9"/>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pPr>
          </w:p>
        </w:tc>
        <w:tc>
          <w:tcPr>
            <w:tcW w:w="1559" w:type="dxa"/>
            <w:tcBorders>
              <w:bottom w:val="single" w:color="auto" w:sz="12"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0" w:line="280" w:lineRule="exact"/>
              <w:ind w:left="0" w:leftChars="0" w:right="0" w:rightChars="0" w:firstLine="0" w:firstLineChars="0"/>
              <w:jc w:val="center"/>
              <w:textAlignment w:val="auto"/>
              <w:outlineLvl w:val="9"/>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t>申请日期</w:t>
            </w:r>
          </w:p>
        </w:tc>
        <w:tc>
          <w:tcPr>
            <w:tcW w:w="2744" w:type="dxa"/>
            <w:tcBorders>
              <w:bottom w:val="single" w:color="auto" w:sz="12" w:space="0"/>
              <w:right w:val="single" w:color="auto" w:sz="12"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0" w:line="280" w:lineRule="exact"/>
              <w:ind w:left="0" w:leftChars="0" w:right="0" w:rightChars="0" w:firstLine="0" w:firstLineChars="0"/>
              <w:jc w:val="center"/>
              <w:textAlignment w:val="auto"/>
              <w:outlineLvl w:val="9"/>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t>2022年</w:t>
            </w:r>
            <w:r>
              <w:rPr>
                <w:rFonts w:hint="eastAsia" w:ascii="仿宋_GB2312" w:hAnsiTheme="minorEastAsia" w:cstheme="minorBidi"/>
                <w:color w:val="000000" w:themeColor="text1"/>
                <w:kern w:val="2"/>
                <w:sz w:val="24"/>
                <w:szCs w:val="24"/>
                <w:highlight w:val="none"/>
                <w:lang w:val="en-US" w:eastAsia="zh-CN" w:bidi="ar-SA"/>
                <w14:textFill>
                  <w14:solidFill>
                    <w14:schemeClr w14:val="tx1"/>
                  </w14:solidFill>
                </w14:textFill>
              </w:rPr>
              <w:t>9</w:t>
            </w:r>
            <w:r>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t>月</w:t>
            </w:r>
            <w:r>
              <w:rPr>
                <w:rFonts w:hint="eastAsia" w:ascii="仿宋_GB2312" w:hAnsiTheme="minorEastAsia" w:cstheme="minorBidi"/>
                <w:color w:val="000000" w:themeColor="text1"/>
                <w:kern w:val="2"/>
                <w:sz w:val="24"/>
                <w:szCs w:val="24"/>
                <w:highlight w:val="none"/>
                <w:lang w:val="en-US" w:eastAsia="zh-CN" w:bidi="ar-SA"/>
                <w14:textFill>
                  <w14:solidFill>
                    <w14:schemeClr w14:val="tx1"/>
                  </w14:solidFill>
                </w14:textFill>
              </w:rPr>
              <w:t>21</w:t>
            </w:r>
            <w:r>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t>日</w:t>
            </w:r>
          </w:p>
        </w:tc>
      </w:tr>
    </w:tbl>
    <w:p>
      <w:pPr>
        <w:pStyle w:val="8"/>
        <w:keepNext w:val="0"/>
        <w:keepLines w:val="0"/>
        <w:pageBreakBefore w:val="0"/>
        <w:widowControl w:val="0"/>
        <w:kinsoku/>
        <w:wordWrap/>
        <w:overflowPunct/>
        <w:topLinePunct w:val="0"/>
        <w:autoSpaceDE/>
        <w:autoSpaceDN/>
        <w:bidi w:val="0"/>
        <w:adjustRightInd/>
        <w:snapToGrid/>
        <w:spacing w:before="0" w:line="320" w:lineRule="exact"/>
        <w:ind w:left="0" w:leftChars="0" w:right="0" w:rightChars="0" w:firstLine="0" w:firstLineChars="0"/>
        <w:jc w:val="both"/>
        <w:textAlignment w:val="auto"/>
        <w:outlineLvl w:val="9"/>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t>填表说明：</w:t>
      </w:r>
    </w:p>
    <w:p>
      <w:pPr>
        <w:pStyle w:val="8"/>
        <w:keepNext w:val="0"/>
        <w:keepLines w:val="0"/>
        <w:pageBreakBefore w:val="0"/>
        <w:widowControl w:val="0"/>
        <w:kinsoku/>
        <w:wordWrap/>
        <w:overflowPunct/>
        <w:topLinePunct w:val="0"/>
        <w:autoSpaceDE/>
        <w:autoSpaceDN/>
        <w:bidi w:val="0"/>
        <w:adjustRightInd/>
        <w:snapToGrid/>
        <w:spacing w:before="0" w:line="320" w:lineRule="exact"/>
        <w:ind w:left="0" w:leftChars="0" w:right="0" w:rightChars="0" w:firstLine="0" w:firstLineChars="0"/>
        <w:jc w:val="left"/>
        <w:textAlignment w:val="auto"/>
        <w:outlineLvl w:val="9"/>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t>1、本表仅供申请参加《</w:t>
      </w:r>
      <w:r>
        <w:rPr>
          <w:rFonts w:hint="eastAsia" w:ascii="仿宋_GB2312" w:hAnsiTheme="minorEastAsia" w:cstheme="minorBidi"/>
          <w:color w:val="000000" w:themeColor="text1"/>
          <w:kern w:val="2"/>
          <w:sz w:val="24"/>
          <w:szCs w:val="24"/>
          <w:highlight w:val="none"/>
          <w:lang w:val="en-US" w:eastAsia="zh-CN" w:bidi="ar-SA"/>
          <w14:textFill>
            <w14:solidFill>
              <w14:schemeClr w14:val="tx1"/>
            </w14:solidFill>
          </w14:textFill>
        </w:rPr>
        <w:t>芒市东绕城高速公路建设项目</w:t>
      </w:r>
      <w:r>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t>土地用途调整方案暨永久基本农田补划方案》听证会使用。</w:t>
      </w:r>
    </w:p>
    <w:p>
      <w:pPr>
        <w:pStyle w:val="8"/>
        <w:keepNext w:val="0"/>
        <w:keepLines w:val="0"/>
        <w:pageBreakBefore w:val="0"/>
        <w:widowControl w:val="0"/>
        <w:kinsoku/>
        <w:wordWrap/>
        <w:overflowPunct/>
        <w:topLinePunct w:val="0"/>
        <w:autoSpaceDE/>
        <w:autoSpaceDN/>
        <w:bidi w:val="0"/>
        <w:adjustRightInd/>
        <w:snapToGrid/>
        <w:spacing w:before="0" w:line="320" w:lineRule="exact"/>
        <w:ind w:left="0" w:leftChars="0" w:right="0" w:rightChars="0" w:firstLine="0" w:firstLineChars="0"/>
        <w:jc w:val="left"/>
        <w:textAlignment w:val="auto"/>
        <w:outlineLvl w:val="9"/>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t>2、在提交本申请表时，申请人应提供身份证件原件核对。</w:t>
      </w:r>
    </w:p>
    <w:p>
      <w:pPr>
        <w:pStyle w:val="8"/>
        <w:keepNext w:val="0"/>
        <w:keepLines w:val="0"/>
        <w:pageBreakBefore w:val="0"/>
        <w:widowControl w:val="0"/>
        <w:kinsoku/>
        <w:wordWrap/>
        <w:overflowPunct/>
        <w:topLinePunct w:val="0"/>
        <w:autoSpaceDE/>
        <w:autoSpaceDN/>
        <w:bidi w:val="0"/>
        <w:adjustRightInd/>
        <w:snapToGrid/>
        <w:spacing w:before="0" w:line="320" w:lineRule="exact"/>
        <w:ind w:left="0" w:leftChars="0" w:right="0" w:rightChars="0" w:firstLine="0" w:firstLineChars="0"/>
        <w:jc w:val="left"/>
        <w:textAlignment w:val="auto"/>
        <w:outlineLvl w:val="9"/>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t>3、根据《国土资源听证规定》，听证机关有权根据申请情况，确定参加听证会代表，听证会代表应当亲自参加听证。</w:t>
      </w:r>
    </w:p>
    <w:p>
      <w:pPr>
        <w:pStyle w:val="8"/>
        <w:keepNext w:val="0"/>
        <w:keepLines w:val="0"/>
        <w:pageBreakBefore w:val="0"/>
        <w:widowControl w:val="0"/>
        <w:kinsoku/>
        <w:wordWrap/>
        <w:overflowPunct/>
        <w:topLinePunct w:val="0"/>
        <w:autoSpaceDE/>
        <w:autoSpaceDN/>
        <w:bidi w:val="0"/>
        <w:adjustRightInd/>
        <w:snapToGrid/>
        <w:spacing w:before="0" w:line="320" w:lineRule="exact"/>
        <w:ind w:left="0" w:leftChars="0" w:right="0" w:rightChars="0" w:firstLine="0" w:firstLineChars="0"/>
        <w:jc w:val="left"/>
        <w:textAlignment w:val="auto"/>
        <w:outlineLvl w:val="9"/>
        <w:rPr>
          <w:rFonts w:hint="eastAsia" w:ascii="仿宋_GB2312" w:eastAsia="仿宋_GB2312" w:hAnsiTheme="minorEastAsia"/>
          <w:color w:val="auto"/>
          <w:sz w:val="32"/>
          <w:szCs w:val="32"/>
          <w:highlight w:val="none"/>
        </w:rPr>
      </w:pPr>
      <w:r>
        <w:rPr>
          <w:rFonts w:hint="eastAsia" w:ascii="仿宋_GB2312" w:eastAsia="仿宋_GB2312" w:hAnsiTheme="minorEastAsia" w:cstheme="minorBidi"/>
          <w:color w:val="000000" w:themeColor="text1"/>
          <w:kern w:val="2"/>
          <w:sz w:val="24"/>
          <w:szCs w:val="24"/>
          <w:highlight w:val="none"/>
          <w:lang w:val="en-US" w:eastAsia="zh-CN" w:bidi="ar-SA"/>
          <w14:textFill>
            <w14:solidFill>
              <w14:schemeClr w14:val="tx1"/>
            </w14:solidFill>
          </w14:textFill>
        </w:rPr>
        <w:t>4、请准确、详实填写“通讯地址”“联系电话”，以便我们及时将有关本次听证会的材料送达您手中。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03096697-674D-4952-9D69-D9E4CCB51F1C}"/>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embedRegular r:id="rId2" w:fontKey="{E6E7D9BB-141F-49F0-824E-9B48142905A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isLgl/>
      <w:lvlText w:val="%1"/>
      <w:lvlJc w:val="left"/>
      <w:pPr>
        <w:tabs>
          <w:tab w:val="left" w:pos="431"/>
        </w:tabs>
        <w:ind w:left="432" w:hanging="432"/>
      </w:pPr>
      <w:rPr>
        <w:rFonts w:ascii="Times New Roman" w:hAnsi="Times New Roman" w:cs="Times New Roman"/>
        <w:b w:val="0"/>
        <w:bCs w:val="0"/>
        <w:i w:val="0"/>
        <w:iCs w:val="0"/>
        <w:caps w:val="0"/>
        <w:smallCaps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decimal"/>
      <w:pStyle w:val="2"/>
      <w:suff w:val="space"/>
      <w:lvlText w:val="%1.%2"/>
      <w:lvlJc w:val="left"/>
      <w:pPr>
        <w:ind w:left="576" w:hanging="576"/>
      </w:pPr>
      <w:rPr>
        <w:rFonts w:ascii="Times New Roman" w:hAnsi="Times New Roman" w:cs="Times New Roman"/>
        <w:b w:val="0"/>
        <w:bCs w:val="0"/>
        <w:i w:val="0"/>
        <w:iCs w:val="0"/>
        <w:caps w:val="0"/>
        <w:smallCaps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2" w:tentative="0">
      <w:start w:val="1"/>
      <w:numFmt w:val="decimal"/>
      <w:suff w:val="space"/>
      <w:lvlText w:val="%1.%2.%3"/>
      <w:lvlJc w:val="left"/>
      <w:pPr>
        <w:ind w:left="720" w:hanging="720"/>
      </w:pPr>
      <w:rPr>
        <w:rFonts w:ascii="Times New Roman" w:hAnsi="Times New Roman" w:cs="Times New Roman"/>
        <w:b w:val="0"/>
        <w:bCs w:val="0"/>
        <w:i w:val="0"/>
        <w:iCs w:val="0"/>
        <w:caps w:val="0"/>
        <w:smallCaps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3" w:tentative="0">
      <w:start w:val="1"/>
      <w:numFmt w:val="decimal"/>
      <w:suff w:val="space"/>
      <w:lvlText w:val="%1.%2.%3.%4"/>
      <w:lvlJc w:val="left"/>
      <w:pPr>
        <w:ind w:left="864" w:hanging="864"/>
      </w:pPr>
      <w:rPr>
        <w:rFonts w:ascii="Times New Roman" w:hAnsi="Times New Roman" w:cs="Times New Roman"/>
        <w:b w:val="0"/>
        <w:bCs w:val="0"/>
        <w:i w:val="0"/>
        <w:iCs w:val="0"/>
        <w:caps w:val="0"/>
        <w:smallCaps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OGVlYWIyMjA4YTM4NzZhMmQzMDA3NDkxOTFjZWEifQ=="/>
  </w:docVars>
  <w:rsids>
    <w:rsidRoot w:val="008D70F2"/>
    <w:rsid w:val="00054918"/>
    <w:rsid w:val="005F4FF7"/>
    <w:rsid w:val="008D70F2"/>
    <w:rsid w:val="00B05878"/>
    <w:rsid w:val="00D04A09"/>
    <w:rsid w:val="00D90053"/>
    <w:rsid w:val="00DD2CF5"/>
    <w:rsid w:val="053E214C"/>
    <w:rsid w:val="061470F3"/>
    <w:rsid w:val="074C0C49"/>
    <w:rsid w:val="07712F69"/>
    <w:rsid w:val="08EF3F3E"/>
    <w:rsid w:val="0D0E4641"/>
    <w:rsid w:val="10CC4FC7"/>
    <w:rsid w:val="1474789C"/>
    <w:rsid w:val="1552214F"/>
    <w:rsid w:val="17F1622A"/>
    <w:rsid w:val="2B01178F"/>
    <w:rsid w:val="2B280F21"/>
    <w:rsid w:val="2CFA7A17"/>
    <w:rsid w:val="2D71325F"/>
    <w:rsid w:val="2EBD5464"/>
    <w:rsid w:val="2EFF4335"/>
    <w:rsid w:val="3100036A"/>
    <w:rsid w:val="33F73C72"/>
    <w:rsid w:val="37985A6D"/>
    <w:rsid w:val="394747E8"/>
    <w:rsid w:val="3C462591"/>
    <w:rsid w:val="426135E2"/>
    <w:rsid w:val="458E0828"/>
    <w:rsid w:val="4A59499E"/>
    <w:rsid w:val="4AC7456F"/>
    <w:rsid w:val="4C2570AD"/>
    <w:rsid w:val="4D3F2852"/>
    <w:rsid w:val="4D841769"/>
    <w:rsid w:val="515112CB"/>
    <w:rsid w:val="51F601CC"/>
    <w:rsid w:val="54E20729"/>
    <w:rsid w:val="57FF40B0"/>
    <w:rsid w:val="5A4E3179"/>
    <w:rsid w:val="5C7D1A00"/>
    <w:rsid w:val="5DB064D5"/>
    <w:rsid w:val="66C646DF"/>
    <w:rsid w:val="66E15A81"/>
    <w:rsid w:val="69664612"/>
    <w:rsid w:val="6D9C5E0D"/>
    <w:rsid w:val="71010023"/>
    <w:rsid w:val="72071B70"/>
    <w:rsid w:val="73A15538"/>
    <w:rsid w:val="787A0549"/>
    <w:rsid w:val="78D46C5A"/>
    <w:rsid w:val="793E713C"/>
    <w:rsid w:val="7EB816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widowControl w:val="0"/>
      <w:numPr>
        <w:ilvl w:val="1"/>
        <w:numId w:val="1"/>
      </w:numPr>
      <w:spacing w:before="240" w:after="240"/>
      <w:outlineLvl w:val="1"/>
    </w:pPr>
    <w:rPr>
      <w:rFonts w:ascii="Times New Roman" w:hAnsi="Times New Roman" w:eastAsia="宋体" w:cs="Times New Roman"/>
      <w:b/>
      <w:kern w:val="2"/>
      <w:sz w:val="28"/>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Unresolved Mention"/>
    <w:basedOn w:val="5"/>
    <w:semiHidden/>
    <w:unhideWhenUsed/>
    <w:qFormat/>
    <w:uiPriority w:val="99"/>
    <w:rPr>
      <w:color w:val="605E5C"/>
      <w:shd w:val="clear" w:color="auto" w:fill="E1DFDD"/>
    </w:rPr>
  </w:style>
  <w:style w:type="paragraph" w:customStyle="1" w:styleId="8">
    <w:name w:val="主送"/>
    <w:basedOn w:val="1"/>
    <w:next w:val="1"/>
    <w:qFormat/>
    <w:uiPriority w:val="0"/>
    <w:pPr>
      <w:spacing w:before="120"/>
    </w:pPr>
    <w:rPr>
      <w:rFonts w:ascii="宋体" w:eastAsia="仿宋_GB231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1118</Words>
  <Characters>1150</Characters>
  <Lines>8</Lines>
  <Paragraphs>2</Paragraphs>
  <TotalTime>43</TotalTime>
  <ScaleCrop>false</ScaleCrop>
  <LinksUpToDate>false</LinksUpToDate>
  <CharactersWithSpaces>1195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2021-08-02T20:43:00Z</dcterms:created>
  <dc:creator>Administrator</dc:creator>
  <cp:lastModifiedBy>请叫我104</cp:lastModifiedBy>
  <dcterms:modified xsi:type="dcterms:W3CDTF">2022-09-21T08:22:25Z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B57323DA87B8446487E68D396354FD9B</vt:lpwstr>
  </property>
</Properties>
</file>