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芒市公安局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预决算公开及三公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  <w:p>
            <w:pPr>
              <w:bidi w:val="0"/>
              <w:ind w:firstLine="325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服务公开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扫黑除恶专栏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行政事业性收费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行政许可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行政处罚和行政强制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rPr>
          <w:sz w:val="20"/>
          <w:szCs w:val="20"/>
        </w:rPr>
      </w:pPr>
    </w:p>
    <w:p>
      <w:pPr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1.</w:t>
      </w:r>
      <w:r>
        <w:rPr>
          <w:rFonts w:ascii="宋体" w:hAnsi="宋体" w:eastAsia="宋体" w:cs="宋体"/>
          <w:sz w:val="20"/>
          <w:szCs w:val="20"/>
        </w:rPr>
        <w:t>州商务局的电商进农村栏目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ascii="宋体" w:hAnsi="宋体" w:eastAsia="宋体" w:cs="宋体"/>
          <w:sz w:val="20"/>
          <w:szCs w:val="20"/>
        </w:rPr>
        <w:t>州自然资源和规划局的打击养老诈骗专项行动栏目为滚动栏目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需</w:t>
      </w:r>
      <w:r>
        <w:rPr>
          <w:rFonts w:ascii="宋体" w:hAnsi="宋体" w:eastAsia="宋体" w:cs="宋体"/>
          <w:sz w:val="20"/>
          <w:szCs w:val="20"/>
        </w:rPr>
        <w:t>填写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滚动栏目内容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，州直</w:t>
      </w:r>
      <w:r>
        <w:rPr>
          <w:rFonts w:ascii="宋体" w:hAnsi="宋体" w:eastAsia="宋体" w:cs="宋体"/>
          <w:sz w:val="20"/>
          <w:szCs w:val="20"/>
        </w:rPr>
        <w:t>其他单位无需填写。</w:t>
      </w:r>
    </w:p>
    <w:p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2.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县市加设滚动栏目的单位需按要求填写。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9685F"/>
    <w:rsid w:val="06D41AB8"/>
    <w:rsid w:val="098F60D2"/>
    <w:rsid w:val="09CE70C6"/>
    <w:rsid w:val="09EB33D9"/>
    <w:rsid w:val="0A3E7867"/>
    <w:rsid w:val="0BD66287"/>
    <w:rsid w:val="0C645532"/>
    <w:rsid w:val="0CF634FF"/>
    <w:rsid w:val="0F645B11"/>
    <w:rsid w:val="14325268"/>
    <w:rsid w:val="16414ADB"/>
    <w:rsid w:val="167B65A8"/>
    <w:rsid w:val="17823524"/>
    <w:rsid w:val="19A62C81"/>
    <w:rsid w:val="1AC4199B"/>
    <w:rsid w:val="1ADD3FB9"/>
    <w:rsid w:val="1B197D84"/>
    <w:rsid w:val="1E3A656E"/>
    <w:rsid w:val="1F3B4649"/>
    <w:rsid w:val="27FA3145"/>
    <w:rsid w:val="29D047F3"/>
    <w:rsid w:val="29E22F0B"/>
    <w:rsid w:val="2C016850"/>
    <w:rsid w:val="2E004C17"/>
    <w:rsid w:val="2EE36BDB"/>
    <w:rsid w:val="31BB1C5B"/>
    <w:rsid w:val="33A153B8"/>
    <w:rsid w:val="34A338DD"/>
    <w:rsid w:val="371E7404"/>
    <w:rsid w:val="37C10331"/>
    <w:rsid w:val="38116553"/>
    <w:rsid w:val="39DB4C17"/>
    <w:rsid w:val="3AED40C3"/>
    <w:rsid w:val="3CD4148F"/>
    <w:rsid w:val="3FAA7571"/>
    <w:rsid w:val="3FDF560F"/>
    <w:rsid w:val="41CD2691"/>
    <w:rsid w:val="46C33D05"/>
    <w:rsid w:val="4963095D"/>
    <w:rsid w:val="4A816C8E"/>
    <w:rsid w:val="4D8B224E"/>
    <w:rsid w:val="5415011C"/>
    <w:rsid w:val="54D64BCC"/>
    <w:rsid w:val="5A0C46C2"/>
    <w:rsid w:val="5E1C181F"/>
    <w:rsid w:val="5F323DCA"/>
    <w:rsid w:val="62DD1EF9"/>
    <w:rsid w:val="64BF3CBB"/>
    <w:rsid w:val="65015B4D"/>
    <w:rsid w:val="65B855B3"/>
    <w:rsid w:val="684D6087"/>
    <w:rsid w:val="6B060955"/>
    <w:rsid w:val="6C9313F6"/>
    <w:rsid w:val="6EE073C4"/>
    <w:rsid w:val="71DA3423"/>
    <w:rsid w:val="73BA4C60"/>
    <w:rsid w:val="75785F3D"/>
    <w:rsid w:val="763D0EA7"/>
    <w:rsid w:val="77737D46"/>
    <w:rsid w:val="7C9C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LEGION</cp:lastModifiedBy>
  <cp:lastPrinted>2022-10-20T09:25:00Z</cp:lastPrinted>
  <dcterms:modified xsi:type="dcterms:W3CDTF">2022-11-02T09:22:07Z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