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3FC" w:rsidRDefault="001C73FC">
      <w:pPr>
        <w:rPr>
          <w:rFonts w:ascii="楷体_GB2312" w:eastAsia="楷体_GB2312" w:hint="eastAsia"/>
          <w:sz w:val="36"/>
          <w:szCs w:val="36"/>
        </w:rPr>
      </w:pPr>
    </w:p>
    <w:p w:rsidR="001C73FC" w:rsidRDefault="00F82638" w:rsidP="001C73FC">
      <w:pPr>
        <w:ind w:firstLineChars="600" w:firstLine="2160"/>
        <w:rPr>
          <w:rFonts w:ascii="楷体_GB2312" w:eastAsia="楷体_GB2312" w:hint="eastAsia"/>
          <w:sz w:val="36"/>
          <w:szCs w:val="36"/>
        </w:rPr>
      </w:pPr>
      <w:r w:rsidRPr="001C73FC">
        <w:rPr>
          <w:rFonts w:ascii="楷体_GB2312" w:eastAsia="楷体_GB2312" w:hint="eastAsia"/>
          <w:sz w:val="36"/>
          <w:szCs w:val="36"/>
        </w:rPr>
        <w:t>芒市公安局2016年部门</w:t>
      </w:r>
    </w:p>
    <w:p w:rsidR="00000000" w:rsidRPr="001C73FC" w:rsidRDefault="00F82638" w:rsidP="00003F29">
      <w:pPr>
        <w:ind w:firstLineChars="600" w:firstLine="2160"/>
        <w:rPr>
          <w:rFonts w:ascii="楷体_GB2312" w:eastAsia="楷体_GB2312" w:hint="eastAsia"/>
          <w:sz w:val="36"/>
          <w:szCs w:val="36"/>
        </w:rPr>
      </w:pPr>
      <w:r w:rsidRPr="001C73FC">
        <w:rPr>
          <w:rFonts w:ascii="楷体_GB2312" w:eastAsia="楷体_GB2312" w:hint="eastAsia"/>
          <w:sz w:val="36"/>
          <w:szCs w:val="36"/>
        </w:rPr>
        <w:t>决算公开情况补充说明</w:t>
      </w:r>
    </w:p>
    <w:p w:rsidR="001C73FC" w:rsidRDefault="001C73FC" w:rsidP="00F82638">
      <w:pPr>
        <w:ind w:firstLineChars="200" w:firstLine="640"/>
        <w:rPr>
          <w:rFonts w:ascii="仿宋_GB2312" w:eastAsia="仿宋_GB2312" w:hint="eastAsia"/>
          <w:sz w:val="32"/>
          <w:szCs w:val="32"/>
        </w:rPr>
      </w:pPr>
    </w:p>
    <w:p w:rsidR="00F82638" w:rsidRPr="001C73FC" w:rsidRDefault="00F82638" w:rsidP="00F82638">
      <w:pPr>
        <w:ind w:firstLineChars="200" w:firstLine="640"/>
        <w:rPr>
          <w:rFonts w:ascii="仿宋_GB2312" w:eastAsia="仿宋_GB2312" w:hint="eastAsia"/>
          <w:sz w:val="32"/>
          <w:szCs w:val="32"/>
        </w:rPr>
      </w:pPr>
      <w:r w:rsidRPr="001C73FC">
        <w:rPr>
          <w:rFonts w:ascii="仿宋_GB2312" w:eastAsia="仿宋_GB2312" w:hint="eastAsia"/>
          <w:sz w:val="32"/>
          <w:szCs w:val="32"/>
        </w:rPr>
        <w:t>根据芒财政局关于2017年部门预决算公开州级专项检查存在问题整改工作的紧急通知，【2017】039号的要求，芒市公安局接此通知后按照要求及时进行整改，现整改情况如下：</w:t>
      </w:r>
    </w:p>
    <w:p w:rsidR="00F82638" w:rsidRPr="00EB5809" w:rsidRDefault="00F82638" w:rsidP="00EB5809">
      <w:pPr>
        <w:ind w:firstLineChars="350" w:firstLine="1124"/>
        <w:rPr>
          <w:rFonts w:ascii="仿宋_GB2312" w:eastAsia="仿宋_GB2312" w:hint="eastAsia"/>
          <w:b/>
          <w:sz w:val="32"/>
          <w:szCs w:val="32"/>
        </w:rPr>
      </w:pPr>
      <w:r w:rsidRPr="00EB5809">
        <w:rPr>
          <w:rFonts w:ascii="仿宋_GB2312" w:eastAsia="仿宋_GB2312" w:hint="eastAsia"/>
          <w:b/>
          <w:sz w:val="32"/>
          <w:szCs w:val="32"/>
        </w:rPr>
        <w:t>一、2016年部门决算政府采购执行情况</w:t>
      </w:r>
    </w:p>
    <w:p w:rsidR="00F82638" w:rsidRPr="001C73FC" w:rsidRDefault="003E15D2" w:rsidP="00F82638">
      <w:pPr>
        <w:ind w:firstLineChars="200" w:firstLine="640"/>
        <w:rPr>
          <w:rFonts w:ascii="仿宋_GB2312" w:eastAsia="仿宋_GB2312" w:hAnsi="宋体" w:cs="宋体" w:hint="eastAsia"/>
          <w:sz w:val="32"/>
          <w:szCs w:val="32"/>
        </w:rPr>
      </w:pPr>
      <w:r w:rsidRPr="001C73FC">
        <w:rPr>
          <w:rFonts w:ascii="仿宋_GB2312" w:eastAsia="仿宋_GB2312" w:hint="eastAsia"/>
          <w:sz w:val="32"/>
          <w:szCs w:val="32"/>
        </w:rPr>
        <w:t>2016年芒市公安局部</w:t>
      </w:r>
      <w:r w:rsidRPr="001C73FC">
        <w:rPr>
          <w:rFonts w:ascii="仿宋_GB2312" w:eastAsia="仿宋_GB2312" w:hAnsi="宋体" w:cs="宋体" w:hint="eastAsia"/>
          <w:sz w:val="32"/>
          <w:szCs w:val="32"/>
        </w:rPr>
        <w:t>门决算政府采购7831374.00元，其中货物采购6018707.00元、工程采购1630867.00元、服务采购181800.00元。</w:t>
      </w:r>
    </w:p>
    <w:p w:rsidR="003E15D2" w:rsidRPr="001C73FC" w:rsidRDefault="003E15D2" w:rsidP="003E15D2">
      <w:pPr>
        <w:ind w:firstLineChars="350" w:firstLine="1120"/>
        <w:rPr>
          <w:rFonts w:ascii="仿宋_GB2312" w:eastAsia="仿宋_GB2312" w:hint="eastAsia"/>
          <w:b/>
          <w:sz w:val="32"/>
          <w:szCs w:val="32"/>
        </w:rPr>
      </w:pPr>
      <w:r w:rsidRPr="001C73FC">
        <w:rPr>
          <w:rFonts w:ascii="仿宋_GB2312" w:eastAsia="仿宋_GB2312" w:hAnsi="宋体" w:cs="宋体" w:hint="eastAsia"/>
          <w:sz w:val="32"/>
          <w:szCs w:val="32"/>
        </w:rPr>
        <w:t>二、</w:t>
      </w:r>
      <w:r w:rsidRPr="001C73FC">
        <w:rPr>
          <w:rFonts w:ascii="仿宋_GB2312" w:eastAsia="仿宋_GB2312" w:hint="eastAsia"/>
          <w:b/>
          <w:sz w:val="32"/>
          <w:szCs w:val="32"/>
        </w:rPr>
        <w:t>专业性较强的名词解释</w:t>
      </w:r>
    </w:p>
    <w:p w:rsidR="003E15D2" w:rsidRPr="001C73FC" w:rsidRDefault="00EB5809" w:rsidP="00EB5809">
      <w:pPr>
        <w:ind w:firstLineChars="200" w:firstLine="640"/>
        <w:rPr>
          <w:rFonts w:ascii="仿宋_GB2312" w:eastAsia="仿宋_GB2312" w:hint="eastAsia"/>
          <w:sz w:val="32"/>
          <w:szCs w:val="32"/>
        </w:rPr>
      </w:pPr>
      <w:r>
        <w:rPr>
          <w:rFonts w:ascii="仿宋_GB2312" w:eastAsia="仿宋_GB2312" w:hint="eastAsia"/>
          <w:sz w:val="32"/>
          <w:szCs w:val="32"/>
        </w:rPr>
        <w:t>（一</w:t>
      </w:r>
      <w:r w:rsidR="003E15D2" w:rsidRPr="001C73FC">
        <w:rPr>
          <w:rFonts w:ascii="仿宋_GB2312" w:eastAsia="仿宋_GB2312" w:hint="eastAsia"/>
          <w:sz w:val="32"/>
          <w:szCs w:val="32"/>
        </w:rPr>
        <w:t>）政府采购：指国家各级政府为从事日常的政务活动或为了满足公共服务的目的，利用国家</w:t>
      </w:r>
      <w:hyperlink r:id="rId6" w:tgtFrame="_blank" w:history="1">
        <w:r w:rsidR="003E15D2" w:rsidRPr="001C73FC">
          <w:rPr>
            <w:rFonts w:ascii="仿宋_GB2312" w:eastAsia="仿宋_GB2312" w:hint="eastAsia"/>
            <w:sz w:val="32"/>
            <w:szCs w:val="32"/>
          </w:rPr>
          <w:t>财政性资金</w:t>
        </w:r>
      </w:hyperlink>
      <w:r w:rsidR="003E15D2" w:rsidRPr="001C73FC">
        <w:rPr>
          <w:rFonts w:ascii="仿宋_GB2312" w:eastAsia="仿宋_GB2312" w:hint="eastAsia"/>
          <w:sz w:val="32"/>
          <w:szCs w:val="32"/>
        </w:rPr>
        <w:t>和政府借款购买货物、工程和服务的行为。政府采购不仅是指具体的</w:t>
      </w:r>
      <w:hyperlink r:id="rId7" w:tgtFrame="_blank" w:history="1">
        <w:r w:rsidR="003E15D2" w:rsidRPr="001C73FC">
          <w:rPr>
            <w:rFonts w:ascii="仿宋_GB2312" w:eastAsia="仿宋_GB2312" w:hint="eastAsia"/>
            <w:sz w:val="32"/>
            <w:szCs w:val="32"/>
          </w:rPr>
          <w:t>采购过程</w:t>
        </w:r>
      </w:hyperlink>
      <w:r w:rsidR="003E15D2" w:rsidRPr="001C73FC">
        <w:rPr>
          <w:rFonts w:ascii="仿宋_GB2312" w:eastAsia="仿宋_GB2312" w:hint="eastAsia"/>
          <w:sz w:val="32"/>
          <w:szCs w:val="32"/>
        </w:rPr>
        <w:t>，而且是采购政策、采购程序、采购过程及采购管理的总称，是一种对公共采购管理的制度。</w:t>
      </w:r>
    </w:p>
    <w:p w:rsidR="003E15D2" w:rsidRPr="001C73FC" w:rsidRDefault="003E15D2" w:rsidP="00EB5809">
      <w:pPr>
        <w:ind w:firstLineChars="200" w:firstLine="640"/>
        <w:rPr>
          <w:rFonts w:ascii="仿宋_GB2312" w:eastAsia="仿宋_GB2312" w:hint="eastAsia"/>
          <w:sz w:val="32"/>
          <w:szCs w:val="32"/>
        </w:rPr>
      </w:pPr>
      <w:r w:rsidRPr="001C73FC">
        <w:rPr>
          <w:rFonts w:ascii="仿宋_GB2312" w:eastAsia="仿宋_GB2312" w:hint="eastAsia"/>
          <w:sz w:val="32"/>
          <w:szCs w:val="32"/>
        </w:rPr>
        <w:t>(</w:t>
      </w:r>
      <w:r w:rsidR="001C73FC" w:rsidRPr="001C73FC">
        <w:rPr>
          <w:rFonts w:ascii="仿宋_GB2312" w:eastAsia="仿宋_GB2312" w:hint="eastAsia"/>
          <w:sz w:val="32"/>
          <w:szCs w:val="32"/>
        </w:rPr>
        <w:t>二</w:t>
      </w:r>
      <w:r w:rsidRPr="001C73FC">
        <w:rPr>
          <w:rFonts w:ascii="仿宋_GB2312" w:eastAsia="仿宋_GB2312" w:hint="eastAsia"/>
          <w:sz w:val="32"/>
          <w:szCs w:val="32"/>
        </w:rPr>
        <w:t>) 财政拨款收入: 指本级财政当年拨付的资金。</w:t>
      </w:r>
    </w:p>
    <w:p w:rsidR="003E15D2" w:rsidRPr="001C73FC" w:rsidRDefault="003E15D2" w:rsidP="003E15D2">
      <w:pPr>
        <w:rPr>
          <w:rFonts w:ascii="仿宋_GB2312" w:eastAsia="仿宋_GB2312" w:hint="eastAsia"/>
          <w:sz w:val="32"/>
          <w:szCs w:val="32"/>
        </w:rPr>
      </w:pPr>
      <w:r w:rsidRPr="001C73FC">
        <w:rPr>
          <w:rFonts w:ascii="仿宋_GB2312" w:eastAsia="仿宋_GB2312" w:hint="eastAsia"/>
          <w:sz w:val="32"/>
          <w:szCs w:val="32"/>
        </w:rPr>
        <w:t xml:space="preserve">  </w:t>
      </w:r>
      <w:r w:rsidR="00EB5809">
        <w:rPr>
          <w:rFonts w:ascii="仿宋_GB2312" w:eastAsia="仿宋_GB2312" w:hint="eastAsia"/>
          <w:sz w:val="32"/>
          <w:szCs w:val="32"/>
        </w:rPr>
        <w:t xml:space="preserve">  </w:t>
      </w:r>
      <w:r w:rsidRPr="001C73FC">
        <w:rPr>
          <w:rFonts w:ascii="仿宋_GB2312" w:eastAsia="仿宋_GB2312" w:hint="eastAsia"/>
          <w:sz w:val="32"/>
          <w:szCs w:val="32"/>
        </w:rPr>
        <w:t>(</w:t>
      </w:r>
      <w:r w:rsidR="001C73FC" w:rsidRPr="001C73FC">
        <w:rPr>
          <w:rFonts w:ascii="仿宋_GB2312" w:eastAsia="仿宋_GB2312" w:hint="eastAsia"/>
          <w:sz w:val="32"/>
          <w:szCs w:val="32"/>
        </w:rPr>
        <w:t>三</w:t>
      </w:r>
      <w:r w:rsidRPr="001C73FC">
        <w:rPr>
          <w:rFonts w:ascii="仿宋_GB2312" w:eastAsia="仿宋_GB2312" w:hint="eastAsia"/>
          <w:sz w:val="32"/>
          <w:szCs w:val="32"/>
        </w:rPr>
        <w:t>)其他收入: 指除上述"财政拨款收入"、"事业收入"、等以外的收入。</w:t>
      </w:r>
    </w:p>
    <w:p w:rsidR="003E15D2" w:rsidRPr="001C73FC" w:rsidRDefault="003E15D2" w:rsidP="001C73FC">
      <w:pPr>
        <w:ind w:firstLineChars="150" w:firstLine="480"/>
        <w:rPr>
          <w:rFonts w:ascii="仿宋_GB2312" w:eastAsia="仿宋_GB2312" w:hint="eastAsia"/>
          <w:sz w:val="32"/>
          <w:szCs w:val="32"/>
        </w:rPr>
      </w:pPr>
      <w:r w:rsidRPr="001C73FC">
        <w:rPr>
          <w:rFonts w:ascii="仿宋_GB2312" w:eastAsia="仿宋_GB2312" w:hint="eastAsia"/>
          <w:sz w:val="32"/>
          <w:szCs w:val="32"/>
        </w:rPr>
        <w:t>(</w:t>
      </w:r>
      <w:r w:rsidR="001C73FC" w:rsidRPr="001C73FC">
        <w:rPr>
          <w:rFonts w:ascii="仿宋_GB2312" w:eastAsia="仿宋_GB2312" w:hint="eastAsia"/>
          <w:sz w:val="32"/>
          <w:szCs w:val="32"/>
        </w:rPr>
        <w:t>四</w:t>
      </w:r>
      <w:r w:rsidRPr="001C73FC">
        <w:rPr>
          <w:rFonts w:ascii="仿宋_GB2312" w:eastAsia="仿宋_GB2312" w:hint="eastAsia"/>
          <w:sz w:val="32"/>
          <w:szCs w:val="32"/>
        </w:rPr>
        <w:t>)年初结转和结余: 指以前年度尚未完成、结转到本</w:t>
      </w:r>
      <w:r w:rsidRPr="001C73FC">
        <w:rPr>
          <w:rFonts w:ascii="仿宋_GB2312" w:eastAsia="仿宋_GB2312" w:hint="eastAsia"/>
          <w:sz w:val="32"/>
          <w:szCs w:val="32"/>
        </w:rPr>
        <w:lastRenderedPageBreak/>
        <w:t>年按有关规定继续使用的资金。</w:t>
      </w:r>
    </w:p>
    <w:p w:rsidR="003E15D2" w:rsidRPr="001C73FC" w:rsidRDefault="003E15D2" w:rsidP="003E15D2">
      <w:pPr>
        <w:ind w:firstLineChars="150" w:firstLine="480"/>
        <w:rPr>
          <w:rFonts w:ascii="仿宋_GB2312" w:eastAsia="仿宋_GB2312" w:hint="eastAsia"/>
          <w:sz w:val="32"/>
          <w:szCs w:val="32"/>
        </w:rPr>
      </w:pPr>
      <w:r w:rsidRPr="001C73FC">
        <w:rPr>
          <w:rFonts w:ascii="仿宋_GB2312" w:eastAsia="仿宋_GB2312" w:hint="eastAsia"/>
          <w:sz w:val="32"/>
          <w:szCs w:val="32"/>
        </w:rPr>
        <w:t>(</w:t>
      </w:r>
      <w:r w:rsidR="001C73FC" w:rsidRPr="001C73FC">
        <w:rPr>
          <w:rFonts w:ascii="仿宋_GB2312" w:eastAsia="仿宋_GB2312" w:hint="eastAsia"/>
          <w:sz w:val="32"/>
          <w:szCs w:val="32"/>
        </w:rPr>
        <w:t>五</w:t>
      </w:r>
      <w:r w:rsidRPr="001C73FC">
        <w:rPr>
          <w:rFonts w:ascii="仿宋_GB2312" w:eastAsia="仿宋_GB2312" w:hint="eastAsia"/>
          <w:sz w:val="32"/>
          <w:szCs w:val="32"/>
        </w:rPr>
        <w:t>)年末结转和结余: 指本年度或以前年度预算安排、因客观条件发生变化无法按原计划实施，需要延迟到以后年度按有关规定继续使用的资金。</w:t>
      </w:r>
    </w:p>
    <w:p w:rsidR="003E15D2" w:rsidRPr="001C73FC" w:rsidRDefault="003E15D2" w:rsidP="003E15D2">
      <w:pPr>
        <w:ind w:firstLineChars="150" w:firstLine="480"/>
        <w:rPr>
          <w:rFonts w:ascii="仿宋_GB2312" w:eastAsia="仿宋_GB2312" w:hint="eastAsia"/>
          <w:sz w:val="32"/>
          <w:szCs w:val="32"/>
        </w:rPr>
      </w:pPr>
      <w:r w:rsidRPr="001C73FC">
        <w:rPr>
          <w:rFonts w:ascii="仿宋_GB2312" w:eastAsia="仿宋_GB2312" w:hint="eastAsia"/>
          <w:sz w:val="32"/>
          <w:szCs w:val="32"/>
        </w:rPr>
        <w:t>(</w:t>
      </w:r>
      <w:r w:rsidR="001C73FC" w:rsidRPr="001C73FC">
        <w:rPr>
          <w:rFonts w:ascii="仿宋_GB2312" w:eastAsia="仿宋_GB2312" w:hint="eastAsia"/>
          <w:sz w:val="32"/>
          <w:szCs w:val="32"/>
        </w:rPr>
        <w:t>六</w:t>
      </w:r>
      <w:r w:rsidRPr="001C73FC">
        <w:rPr>
          <w:rFonts w:ascii="仿宋_GB2312" w:eastAsia="仿宋_GB2312" w:hint="eastAsia"/>
          <w:sz w:val="32"/>
          <w:szCs w:val="32"/>
        </w:rPr>
        <w:t>)基本支出: 指为保障机构正常运转、完成日常工作任务而发生的人员支出和公用支出。</w:t>
      </w:r>
    </w:p>
    <w:p w:rsidR="003E15D2" w:rsidRPr="001C73FC" w:rsidRDefault="003E15D2" w:rsidP="003E15D2">
      <w:pPr>
        <w:ind w:firstLineChars="150" w:firstLine="480"/>
        <w:rPr>
          <w:rFonts w:ascii="仿宋_GB2312" w:eastAsia="仿宋_GB2312" w:hint="eastAsia"/>
          <w:sz w:val="32"/>
          <w:szCs w:val="32"/>
        </w:rPr>
      </w:pPr>
      <w:r w:rsidRPr="001C73FC">
        <w:rPr>
          <w:rFonts w:ascii="仿宋_GB2312" w:eastAsia="仿宋_GB2312" w:hint="eastAsia"/>
          <w:sz w:val="32"/>
          <w:szCs w:val="32"/>
        </w:rPr>
        <w:t>(</w:t>
      </w:r>
      <w:r w:rsidR="001C73FC" w:rsidRPr="001C73FC">
        <w:rPr>
          <w:rFonts w:ascii="仿宋_GB2312" w:eastAsia="仿宋_GB2312" w:hint="eastAsia"/>
          <w:sz w:val="32"/>
          <w:szCs w:val="32"/>
        </w:rPr>
        <w:t>七</w:t>
      </w:r>
      <w:r w:rsidRPr="001C73FC">
        <w:rPr>
          <w:rFonts w:ascii="仿宋_GB2312" w:eastAsia="仿宋_GB2312" w:hint="eastAsia"/>
          <w:sz w:val="32"/>
          <w:szCs w:val="32"/>
        </w:rPr>
        <w:t>)项目支出: 指在基本支出之外为完成特定行政任务和事业发展目标所发生的支出。</w:t>
      </w:r>
    </w:p>
    <w:p w:rsidR="003E15D2" w:rsidRPr="001C73FC" w:rsidRDefault="003E15D2" w:rsidP="003E15D2">
      <w:pPr>
        <w:rPr>
          <w:rFonts w:ascii="仿宋_GB2312" w:eastAsia="仿宋_GB2312" w:hint="eastAsia"/>
          <w:sz w:val="32"/>
          <w:szCs w:val="32"/>
        </w:rPr>
      </w:pPr>
      <w:r w:rsidRPr="001C73FC">
        <w:rPr>
          <w:rFonts w:ascii="仿宋_GB2312" w:eastAsia="仿宋_GB2312" w:hint="eastAsia"/>
          <w:sz w:val="32"/>
          <w:szCs w:val="32"/>
        </w:rPr>
        <w:t xml:space="preserve"> </w:t>
      </w:r>
      <w:r w:rsidR="001C73FC" w:rsidRPr="001C73FC">
        <w:rPr>
          <w:rFonts w:ascii="仿宋_GB2312" w:eastAsia="仿宋_GB2312" w:hint="eastAsia"/>
          <w:sz w:val="32"/>
          <w:szCs w:val="32"/>
        </w:rPr>
        <w:t xml:space="preserve">  </w:t>
      </w:r>
      <w:r w:rsidRPr="001C73FC">
        <w:rPr>
          <w:rFonts w:ascii="仿宋_GB2312" w:eastAsia="仿宋_GB2312" w:hint="eastAsia"/>
          <w:sz w:val="32"/>
          <w:szCs w:val="32"/>
        </w:rPr>
        <w:t>(</w:t>
      </w:r>
      <w:r w:rsidR="001C73FC" w:rsidRPr="001C73FC">
        <w:rPr>
          <w:rFonts w:ascii="仿宋_GB2312" w:eastAsia="仿宋_GB2312" w:hint="eastAsia"/>
          <w:sz w:val="32"/>
          <w:szCs w:val="32"/>
        </w:rPr>
        <w:t>八</w:t>
      </w:r>
      <w:r w:rsidRPr="001C73FC">
        <w:rPr>
          <w:rFonts w:ascii="仿宋_GB2312" w:eastAsia="仿宋_GB2312" w:hint="eastAsia"/>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E15D2" w:rsidRPr="001C73FC" w:rsidRDefault="003E15D2" w:rsidP="001C73FC">
      <w:pPr>
        <w:ind w:firstLineChars="150" w:firstLine="480"/>
        <w:rPr>
          <w:rFonts w:ascii="仿宋_GB2312" w:eastAsia="仿宋_GB2312" w:hint="eastAsia"/>
          <w:sz w:val="32"/>
          <w:szCs w:val="32"/>
        </w:rPr>
      </w:pPr>
      <w:r w:rsidRPr="001C73FC">
        <w:rPr>
          <w:rFonts w:ascii="仿宋_GB2312" w:eastAsia="仿宋_GB2312" w:hint="eastAsia"/>
          <w:sz w:val="32"/>
          <w:szCs w:val="32"/>
        </w:rPr>
        <w:t>(</w:t>
      </w:r>
      <w:r w:rsidR="001C73FC" w:rsidRPr="001C73FC">
        <w:rPr>
          <w:rFonts w:ascii="仿宋_GB2312" w:eastAsia="仿宋_GB2312" w:hint="eastAsia"/>
          <w:sz w:val="32"/>
          <w:szCs w:val="32"/>
        </w:rPr>
        <w:t>九</w:t>
      </w:r>
      <w:r w:rsidRPr="001C73FC">
        <w:rPr>
          <w:rFonts w:ascii="仿宋_GB2312" w:eastAsia="仿宋_GB2312" w:hint="eastAsia"/>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r w:rsidRPr="001C73FC">
        <w:rPr>
          <w:rFonts w:ascii="仿宋_GB2312" w:eastAsia="仿宋_GB2312" w:hint="eastAsia"/>
          <w:sz w:val="32"/>
          <w:szCs w:val="32"/>
        </w:rPr>
        <w:lastRenderedPageBreak/>
        <w:t>费以及其他费用。</w:t>
      </w:r>
    </w:p>
    <w:p w:rsidR="003E15D2" w:rsidRPr="001C73FC" w:rsidRDefault="003E15D2" w:rsidP="003E15D2">
      <w:pPr>
        <w:rPr>
          <w:rFonts w:ascii="仿宋_GB2312" w:eastAsia="仿宋_GB2312" w:hint="eastAsia"/>
          <w:sz w:val="32"/>
          <w:szCs w:val="32"/>
        </w:rPr>
      </w:pPr>
    </w:p>
    <w:p w:rsidR="003E15D2" w:rsidRPr="001C73FC" w:rsidRDefault="001C73FC" w:rsidP="001C73FC">
      <w:pPr>
        <w:ind w:firstLineChars="1900" w:firstLine="6080"/>
        <w:rPr>
          <w:rFonts w:ascii="仿宋_GB2312" w:eastAsia="仿宋_GB2312" w:hAnsi="宋体" w:cs="宋体" w:hint="eastAsia"/>
          <w:sz w:val="32"/>
          <w:szCs w:val="32"/>
        </w:rPr>
      </w:pPr>
      <w:r w:rsidRPr="001C73FC">
        <w:rPr>
          <w:rFonts w:ascii="仿宋_GB2312" w:eastAsia="仿宋_GB2312" w:hAnsi="宋体" w:cs="宋体" w:hint="eastAsia"/>
          <w:sz w:val="32"/>
          <w:szCs w:val="32"/>
        </w:rPr>
        <w:t>芒市公安局</w:t>
      </w:r>
    </w:p>
    <w:p w:rsidR="001C73FC" w:rsidRPr="001C73FC" w:rsidRDefault="001C73FC" w:rsidP="001C73FC">
      <w:pPr>
        <w:ind w:firstLineChars="1750" w:firstLine="5600"/>
        <w:rPr>
          <w:rFonts w:ascii="仿宋_GB2312" w:eastAsia="仿宋_GB2312" w:hAnsi="宋体" w:cs="宋体" w:hint="eastAsia"/>
          <w:sz w:val="32"/>
          <w:szCs w:val="32"/>
        </w:rPr>
      </w:pPr>
      <w:r w:rsidRPr="001C73FC">
        <w:rPr>
          <w:rFonts w:ascii="仿宋_GB2312" w:eastAsia="仿宋_GB2312" w:hAnsi="宋体" w:cs="宋体" w:hint="eastAsia"/>
          <w:sz w:val="32"/>
          <w:szCs w:val="32"/>
        </w:rPr>
        <w:t>2017年11月9日</w:t>
      </w:r>
    </w:p>
    <w:p w:rsidR="00F82638" w:rsidRPr="00F82638" w:rsidRDefault="00F82638"/>
    <w:sectPr w:rsidR="00F82638" w:rsidRPr="00F826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2B2" w:rsidRDefault="00BC12B2" w:rsidP="00F82638">
      <w:r>
        <w:separator/>
      </w:r>
    </w:p>
  </w:endnote>
  <w:endnote w:type="continuationSeparator" w:id="1">
    <w:p w:rsidR="00BC12B2" w:rsidRDefault="00BC12B2" w:rsidP="00F826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2B2" w:rsidRDefault="00BC12B2" w:rsidP="00F82638">
      <w:r>
        <w:separator/>
      </w:r>
    </w:p>
  </w:footnote>
  <w:footnote w:type="continuationSeparator" w:id="1">
    <w:p w:rsidR="00BC12B2" w:rsidRDefault="00BC12B2" w:rsidP="00F826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638"/>
    <w:rsid w:val="00003F29"/>
    <w:rsid w:val="000361E5"/>
    <w:rsid w:val="001C73FC"/>
    <w:rsid w:val="003E15D2"/>
    <w:rsid w:val="00BC12B2"/>
    <w:rsid w:val="00EB5809"/>
    <w:rsid w:val="00F82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2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2638"/>
    <w:rPr>
      <w:sz w:val="18"/>
      <w:szCs w:val="18"/>
    </w:rPr>
  </w:style>
  <w:style w:type="paragraph" w:styleId="a4">
    <w:name w:val="footer"/>
    <w:basedOn w:val="a"/>
    <w:link w:val="Char0"/>
    <w:uiPriority w:val="99"/>
    <w:semiHidden/>
    <w:unhideWhenUsed/>
    <w:rsid w:val="00F826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26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so.com/doc/4796448-501256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716834-5929560.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169</Words>
  <Characters>969</Characters>
  <Application>Microsoft Office Word</Application>
  <DocSecurity>0</DocSecurity>
  <Lines>8</Lines>
  <Paragraphs>2</Paragraphs>
  <ScaleCrop>false</ScaleCrop>
  <Company>Microsoft</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2017-11-09T02:14:00Z</dcterms:created>
  <dcterms:modified xsi:type="dcterms:W3CDTF">2017-11-09T02:44:00Z</dcterms:modified>
</cp:coreProperties>
</file>