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6160ECC5$01$29$00013" o:spid="_x0000_s1026" o:spt="1" alt="uE+05AJMaxecd2a8V2fomslQiWfOIovh7D/7E8usRmaH3yQpX78w6AU7uZQKTIt+BWIfAoqMdzi4iWwH/TYKuf7W30p0IjK10L0QzRzfrZvzu1ywE6xxAG7mPSleDK8CYG36OMFONnzDjR0GE9+i7LxUvcf0DY8kBCBqKgnS/rDd8U/d/TH2yzZHUoRZWF2vAq3zuzYvKYQ7xehD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ymk0DYLDQhM/SnVgC/Z3bVytpgPQQNMYsxCverAQZC++L6ZU99vakxWQ6tRMg0hzVmURxogt9/lKvrgkhLhAtX4H9EfxpY3lSKkCuHX0vj8GdD/htqLsv5RMK5oTk5Xxp5NKvrTvjoUc34edvghOv8L5uZIeSLDyqCJShd/wFKJS9RN8fnLvVnHFVL9G8CNqQRN/egWjcwq3HFlOOrMFcj9pJygqjhsSEu1Q7MKmwMs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CC5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UrakjnPjNP3c6JyxxoYX1ZNElaSrNuM0i4rIPqXukwb8cMs/4ePz0wAIh+wg2cNMkbrdAOBIl55+HII0X6Hlzv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CD24qi9XGSTYKy23yRZIoqEDPjZUrpoMiOFOj2zvAsJi5hkR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6160ECC5$01$29$00011" o:spid="_x0000_s1028" o:spt="1" alt="nwkOiId/bBbOAe61rgYT4vXM3UaFFF0tl2W9B2ekj1Z7kYnHXrUHbs1gN35c90qv7tMiRTdlwUTE2tknlO3wB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MiicBPS4A/M6bc+TiOBy/LoX5hPP7WTQKUWLQZksMNRV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D9qwowUuGoMyE5x3Ci8CQEhkDnz9tJlAqna+AtIa7SRS0+M2AxpoooPcNozE0rULuhyarLLaKskq76SQyRlahGZoY7jPP/TaNQRZpqzdlBrM3iqZONxsqTvpYFiEgdVcp2QYP3Zdi7jMMLaWcUfpHXKNXCHJtwg2WBpoowKNv1U0R+TYIWLICXcwWwATdV1C5Bcb8CDYilPP1N/19wDw/y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+Xi+35oGED0Cih4/QiOyxenmaubuN/k+4n7WwIQFgGpV8INAWagAOUj+Tn7EuDM20kOCCyYpClNcE2/2QtBEzso+Dj5x+Tdjaiuhn2evBvP2NEkX6iltbFL1oNhMqKZ5Ir9AEYg+rEkiTpOf8IK4Mwfkb3AWeDyLJnM3oCfGo20/H//tkfptDsZuQws8ro2ruGtf2k6ieDsIYTCjm6BbIg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6160ECC5$01$29$0001$N$000100" o:spid="_x0000_s1065" o:spt="75" alt="Seal" type="#_x0000_t75" style="position:absolute;left:0pt;margin-left:289.45pt;margin-top:445.4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建设项目名称：</w:t>
      </w:r>
      <w:bookmarkStart w:id="0" w:name="_GoBack"/>
      <w:r>
        <w:rPr>
          <w:rFonts w:hint="eastAsia" w:ascii="宋体" w:hAnsi="宋体"/>
          <w:sz w:val="24"/>
          <w:lang w:eastAsia="zh-CN"/>
        </w:rPr>
        <w:t>风平镇风平村项允灌溉沟渠建设项目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审批部门核准意见说明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《中华人民共和国国家发展和改革委员会令》（2018年第16号）《必须招标的工程项目规定》及云南省招标投标实施条例，该项目勘察、设计、建筑工程、安装工程、监理未达到必须招标的标准，可不采用招标方式发包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120" w:firstLineChars="25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112348F0"/>
    <w:rsid w:val="25237B36"/>
    <w:rsid w:val="29ED4AD0"/>
    <w:rsid w:val="2D994D59"/>
    <w:rsid w:val="44844FC5"/>
    <w:rsid w:val="4C783DE6"/>
    <w:rsid w:val="535E5C24"/>
    <w:rsid w:val="5B1E742C"/>
    <w:rsid w:val="601A097C"/>
    <w:rsid w:val="6B430E69"/>
    <w:rsid w:val="6C3E6A64"/>
    <w:rsid w:val="79382D40"/>
    <w:rsid w:val="7AF43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2023-09-18T03:57:00Z</dcterms:created>
  <dc:creator>qsnc</dc:creator>
  <cp:lastModifiedBy>qsnc</cp:lastModifiedBy>
  <dcterms:modified xsi:type="dcterms:W3CDTF">2023-09-18T03:58:24Z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