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芒市统计局2017年</w:t>
      </w:r>
      <w:r>
        <w:rPr>
          <w:rFonts w:hint="eastAsia"/>
          <w:lang w:eastAsia="zh-CN"/>
        </w:rPr>
        <w:t>重点项目</w:t>
      </w:r>
      <w:r>
        <w:rPr>
          <w:rFonts w:hint="eastAsia"/>
        </w:rPr>
        <w:t>绩效</w:t>
      </w:r>
      <w:r>
        <w:rPr>
          <w:rFonts w:hint="eastAsia"/>
          <w:lang w:eastAsia="zh-CN"/>
        </w:rPr>
        <w:t>评价结果补充说明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一、项目绩效完成情况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1、芒市第三次全国农业普查经费完成情况。年初预算130万元，上年结余11.27万元，年内划拨各乡镇工作经费69.71万元，年末决算支出数71.57万元，经费使用效果达到预期效果，使农业普查圆满完成。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2、投入产出调查经费完成情况。云南省统计局补助1.1万元，决算支出1.1万元，经费使用效果达到预期效果，圆满完成投入产出调查工作任务。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3、芒市公众安全感满意度调查经费完成情况。年初芒市委政法委划拨6万元，委托芒市统计局做公众安全感满意度调查，决算支出数6万元，经费使用效果达到预期效果，圆满完成调查工作任务。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本单位绩效</w:t>
      </w:r>
      <w:r>
        <w:rPr>
          <w:rFonts w:hint="eastAsia"/>
          <w:lang w:eastAsia="zh-CN"/>
        </w:rPr>
        <w:t>评价整体情况</w:t>
      </w:r>
    </w:p>
    <w:p>
      <w:pPr>
        <w:rPr>
          <w:rFonts w:hint="eastAsia"/>
        </w:rPr>
      </w:pPr>
      <w:r>
        <w:rPr>
          <w:rFonts w:hint="eastAsia"/>
        </w:rPr>
        <w:t xml:space="preserve">   从绩效目标完成情况看，本年度单位绩效目标实现</w:t>
      </w:r>
      <w:r>
        <w:rPr>
          <w:rFonts w:hint="eastAsia"/>
          <w:lang w:eastAsia="zh-CN"/>
        </w:rPr>
        <w:t>达到了预期效果。但还存在不足</w:t>
      </w:r>
      <w:r>
        <w:rPr>
          <w:rFonts w:hint="eastAsia"/>
          <w:lang w:val="en-US" w:eastAsia="zh-CN"/>
        </w:rPr>
        <w:t>:一</w:t>
      </w:r>
      <w:r>
        <w:rPr>
          <w:rFonts w:hint="eastAsia"/>
          <w:lang w:eastAsia="zh-CN"/>
        </w:rPr>
        <w:t>是对各项指标没有设置严谨明细的绩效评价表；二是对绩效工作了解不够深入，对单位绩效还不够重视，参与绩效评价积极性不够。以上不足将在以后的工作中进一步完善。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2311"/>
    <w:rsid w:val="05616B64"/>
    <w:rsid w:val="42AB18C0"/>
    <w:rsid w:val="48E02311"/>
    <w:rsid w:val="5EF01BDC"/>
    <w:rsid w:val="71FE5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2019-01-23T07:11:00Z</dcterms:created>
  <dc:creator>bao</dc:creator>
  <cp:lastModifiedBy>dhmk1</cp:lastModifiedBy>
  <dcterms:modified xsi:type="dcterms:W3CDTF">2024-08-06T06:51:00Z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