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附件2</w:t>
      </w:r>
    </w:p>
    <w:p>
      <w:pPr>
        <w:jc w:val="left"/>
        <w:rPr>
          <w:rFonts w:hint="eastAsia" w:ascii="宋体" w:hAnsi="宋体" w:eastAsia="方正黑体_GBK" w:cs="方正黑体_GBK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中心城区禁止驶入的区域范围及道路</w:t>
      </w:r>
    </w:p>
    <w:p>
      <w:pPr>
        <w:spacing w:line="500" w:lineRule="exact"/>
        <w:rPr>
          <w:rFonts w:hint="eastAsia" w:ascii="宋体" w:hAnsi="宋体" w:eastAsia="方正小标宋_GBK"/>
          <w:sz w:val="44"/>
          <w:szCs w:val="44"/>
        </w:rPr>
      </w:pPr>
    </w:p>
    <w:p>
      <w:pPr>
        <w:spacing w:line="500" w:lineRule="exact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仿宋_GB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438785</wp:posOffset>
            </wp:positionV>
            <wp:extent cx="5600700" cy="5337810"/>
            <wp:effectExtent l="0" t="0" r="0" b="1524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5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3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_GBK"/>
          <w:sz w:val="32"/>
          <w:szCs w:val="32"/>
        </w:rPr>
        <w:t>图二</w:t>
      </w:r>
    </w:p>
    <w:p>
      <w:pPr>
        <w:spacing w:line="64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图示说明：</w:t>
      </w:r>
    </w:p>
    <w:p>
      <w:pPr>
        <w:spacing w:line="64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1．绿色道路、红色道路连接范围以内</w:t>
      </w:r>
      <w:bookmarkStart w:id="0" w:name="_GoBack"/>
      <w:bookmarkEnd w:id="0"/>
      <w:r>
        <w:rPr>
          <w:rFonts w:hint="eastAsia" w:ascii="宋体" w:hAnsi="宋体" w:eastAsia="方正仿宋_GBK"/>
          <w:sz w:val="32"/>
          <w:szCs w:val="32"/>
        </w:rPr>
        <w:t>的区域禁止驶入。北至团结大街（河东路）—阔时路，西至芒市大街，南至农垦路—营水路—南蚌路—仙池路，东至金塔大街。</w:t>
      </w:r>
    </w:p>
    <w:p>
      <w:pPr>
        <w:spacing w:line="64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2．绿色道路为可以通行的道路，红色道路为禁止通行的道路。在连接范围的道路中，可以通行的道路为：芒市大街、农垦路、金塔大街。</w:t>
      </w:r>
    </w:p>
    <w:p>
      <w:pPr>
        <w:spacing w:line="64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3．限制通行的道路为：团结大街（北至河东路口、三棵树环岛到华丰路口），阔时路（金塔大街—芒市大街），仙池路（南蚌路—金塔大街）、南蚌路（三棵树—农垦路），营水路（南蚌路—农垦路）。</w:t>
      </w:r>
    </w:p>
    <w:p/>
    <w:sectPr>
      <w:pgSz w:w="11906" w:h="16838"/>
      <w:pgMar w:top="2098" w:right="1531" w:bottom="1985" w:left="1531" w:header="851" w:footer="138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7A5D"/>
    <w:rsid w:val="5890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2020-05-19T09:57:00Z</dcterms:created>
  <dc:creator>AppLeSeeD®</dc:creator>
  <cp:lastModifiedBy>AppLeSeeD®</cp:lastModifiedBy>
  <dcterms:modified xsi:type="dcterms:W3CDTF">2020-05-19T09:58:06Z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