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2B" w:rsidRDefault="00667B2B">
      <w:pPr>
        <w:rPr>
          <w:rFonts w:ascii="Arial" w:eastAsia="Times New Roman" w:hAnsi="Arial"/>
          <w:b/>
          <w:bCs/>
          <w:sz w:val="36"/>
          <w:szCs w:val="36"/>
        </w:rPr>
      </w:pPr>
      <w:r>
        <w:rPr>
          <w:rFonts w:ascii="宋体" w:hAnsi="宋体" w:cs="宋体" w:hint="eastAsia"/>
          <w:b/>
          <w:bCs/>
          <w:sz w:val="36"/>
          <w:szCs w:val="36"/>
        </w:rPr>
        <w:t>监督索引号</w:t>
      </w:r>
      <w:r>
        <w:rPr>
          <w:rFonts w:ascii="Arial" w:eastAsia="Times New Roman" w:hAnsi="Arial"/>
          <w:b/>
          <w:bCs/>
          <w:sz w:val="36"/>
          <w:szCs w:val="36"/>
        </w:rPr>
        <w:t>53310300344000000</w:t>
      </w:r>
    </w:p>
    <w:p w:rsidR="00667B2B" w:rsidRDefault="00667B2B">
      <w:pPr>
        <w:widowControl/>
        <w:jc w:val="center"/>
        <w:rPr>
          <w:rFonts w:ascii="方正小标宋简体" w:eastAsia="方正小标宋简体"/>
          <w:sz w:val="36"/>
          <w:szCs w:val="36"/>
        </w:rPr>
      </w:pPr>
    </w:p>
    <w:p w:rsidR="00667B2B" w:rsidRDefault="00667B2B">
      <w:pPr>
        <w:widowControl/>
        <w:jc w:val="center"/>
        <w:rPr>
          <w:rFonts w:ascii="方正小标宋简体" w:eastAsia="方正小标宋简体"/>
          <w:kern w:val="0"/>
          <w:sz w:val="36"/>
          <w:szCs w:val="36"/>
        </w:rPr>
      </w:pPr>
      <w:r>
        <w:rPr>
          <w:rFonts w:ascii="方正小标宋简体" w:eastAsia="方正小标宋简体" w:cs="方正小标宋简体" w:hint="eastAsia"/>
          <w:sz w:val="36"/>
          <w:szCs w:val="36"/>
        </w:rPr>
        <w:t>目录</w:t>
      </w:r>
    </w:p>
    <w:p w:rsidR="00667B2B" w:rsidRDefault="00667B2B">
      <w:pPr>
        <w:widowControl/>
        <w:jc w:val="left"/>
        <w:rPr>
          <w:rFonts w:ascii="黑体" w:eastAsia="黑体" w:hAnsi="黑体"/>
          <w:kern w:val="0"/>
          <w:sz w:val="30"/>
          <w:szCs w:val="30"/>
        </w:rPr>
      </w:pPr>
      <w:r>
        <w:rPr>
          <w:rFonts w:ascii="黑体" w:eastAsia="黑体" w:hAnsi="黑体" w:cs="黑体" w:hint="eastAsia"/>
          <w:kern w:val="0"/>
          <w:sz w:val="30"/>
          <w:szCs w:val="30"/>
        </w:rPr>
        <w:t>一、基本职能及主要工作</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二、预算单位基本情况</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三、预算单位收入情况</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四、预算单位支出情况</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五、市对下专项转移支付情况</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六、政府采购预算情况</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七、预算收支增减变化情况说明</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八、部门一般公共预算“三公”经费支出公开信息</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九、其他公开信息（含名词解释、</w:t>
      </w:r>
      <w:r w:rsidRPr="00B74A8E">
        <w:rPr>
          <w:rFonts w:ascii="黑体" w:eastAsia="黑体" w:hAnsi="黑体" w:cs="黑体" w:hint="eastAsia"/>
          <w:kern w:val="0"/>
          <w:sz w:val="30"/>
          <w:szCs w:val="30"/>
        </w:rPr>
        <w:t>机</w:t>
      </w:r>
      <w:r>
        <w:rPr>
          <w:rFonts w:ascii="黑体" w:eastAsia="黑体" w:hAnsi="黑体" w:cs="黑体" w:hint="eastAsia"/>
          <w:kern w:val="0"/>
          <w:sz w:val="30"/>
          <w:szCs w:val="30"/>
        </w:rPr>
        <w:t>关运行经费、国有资产占用情况）</w:t>
      </w: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p>
    <w:p w:rsidR="00667B2B" w:rsidRDefault="00667B2B">
      <w:pPr>
        <w:widowControl/>
        <w:jc w:val="center"/>
        <w:rPr>
          <w:rFonts w:ascii="方正小标宋简体" w:eastAsia="方正小标宋简体"/>
          <w:kern w:val="0"/>
          <w:sz w:val="36"/>
          <w:szCs w:val="36"/>
        </w:rPr>
      </w:pPr>
      <w:r>
        <w:rPr>
          <w:rFonts w:ascii="方正小标宋简体" w:eastAsia="方正小标宋简体" w:cs="方正小标宋简体" w:hint="eastAsia"/>
          <w:kern w:val="0"/>
          <w:sz w:val="36"/>
          <w:szCs w:val="36"/>
        </w:rPr>
        <w:t>芒市人民政府办公室</w:t>
      </w:r>
      <w:r>
        <w:rPr>
          <w:rFonts w:ascii="方正小标宋简体" w:eastAsia="方正小标宋简体" w:cs="方正小标宋简体"/>
          <w:kern w:val="0"/>
          <w:sz w:val="36"/>
          <w:szCs w:val="36"/>
        </w:rPr>
        <w:t>2019</w:t>
      </w:r>
      <w:r>
        <w:rPr>
          <w:rFonts w:ascii="方正小标宋简体" w:eastAsia="方正小标宋简体" w:cs="方正小标宋简体" w:hint="eastAsia"/>
          <w:kern w:val="0"/>
          <w:sz w:val="36"/>
          <w:szCs w:val="36"/>
        </w:rPr>
        <w:t>年部门预算编制说明</w:t>
      </w:r>
    </w:p>
    <w:p w:rsidR="00667B2B" w:rsidRDefault="00667B2B">
      <w:pPr>
        <w:widowControl/>
        <w:jc w:val="left"/>
        <w:rPr>
          <w:rFonts w:ascii="黑体" w:eastAsia="黑体" w:hAnsi="黑体"/>
          <w:kern w:val="0"/>
          <w:sz w:val="30"/>
          <w:szCs w:val="30"/>
        </w:rPr>
      </w:pPr>
    </w:p>
    <w:p w:rsidR="00667B2B" w:rsidRDefault="00667B2B" w:rsidP="00B74A8E">
      <w:pPr>
        <w:widowControl/>
        <w:ind w:firstLineChars="150" w:firstLine="31680"/>
        <w:jc w:val="left"/>
        <w:rPr>
          <w:rFonts w:ascii="黑体" w:eastAsia="黑体" w:hAnsi="黑体"/>
          <w:kern w:val="0"/>
          <w:sz w:val="30"/>
          <w:szCs w:val="30"/>
        </w:rPr>
      </w:pPr>
      <w:r>
        <w:rPr>
          <w:rFonts w:ascii="黑体" w:eastAsia="黑体" w:hAnsi="黑体" w:cs="黑体" w:hint="eastAsia"/>
          <w:kern w:val="0"/>
          <w:sz w:val="30"/>
          <w:szCs w:val="30"/>
        </w:rPr>
        <w:t>一、基本职能及主要工作</w:t>
      </w:r>
    </w:p>
    <w:p w:rsidR="00667B2B" w:rsidRDefault="00667B2B" w:rsidP="00B74A8E">
      <w:pPr>
        <w:widowControl/>
        <w:ind w:firstLineChars="100" w:firstLine="31680"/>
        <w:jc w:val="left"/>
        <w:rPr>
          <w:rFonts w:ascii="楷体_GB2312" w:eastAsia="楷体_GB2312"/>
          <w:b/>
          <w:bCs/>
          <w:kern w:val="0"/>
          <w:sz w:val="30"/>
          <w:szCs w:val="30"/>
        </w:rPr>
      </w:pPr>
      <w:r>
        <w:rPr>
          <w:rFonts w:ascii="楷体_GB2312" w:eastAsia="楷体_GB2312" w:cs="楷体_GB2312" w:hint="eastAsia"/>
          <w:kern w:val="0"/>
          <w:sz w:val="30"/>
          <w:szCs w:val="30"/>
        </w:rPr>
        <w:t>（一）部门主要职责</w:t>
      </w:r>
    </w:p>
    <w:p w:rsidR="00667B2B" w:rsidRPr="00D03812" w:rsidRDefault="00667B2B" w:rsidP="00B74A8E">
      <w:pPr>
        <w:spacing w:line="60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（一）围绕市政府中心工作开展工作，贯彻落实中央、省、州、市的工作部署，履行好</w:t>
      </w:r>
      <w:r w:rsidRPr="00D03812">
        <w:rPr>
          <w:rFonts w:eastAsia="仿宋_GB2312"/>
          <w:kern w:val="0"/>
          <w:sz w:val="32"/>
          <w:szCs w:val="32"/>
        </w:rPr>
        <w:t>“</w:t>
      </w:r>
      <w:r w:rsidRPr="00D03812">
        <w:rPr>
          <w:rFonts w:eastAsia="仿宋_GB2312" w:cs="仿宋_GB2312" w:hint="eastAsia"/>
          <w:kern w:val="0"/>
          <w:sz w:val="32"/>
          <w:szCs w:val="32"/>
        </w:rPr>
        <w:t>三服务</w:t>
      </w:r>
      <w:r w:rsidRPr="00D03812">
        <w:rPr>
          <w:rFonts w:eastAsia="仿宋_GB2312"/>
          <w:kern w:val="0"/>
          <w:sz w:val="32"/>
          <w:szCs w:val="32"/>
        </w:rPr>
        <w:t>”</w:t>
      </w:r>
      <w:r w:rsidRPr="00D03812">
        <w:rPr>
          <w:rFonts w:eastAsia="仿宋_GB2312" w:cs="仿宋_GB2312" w:hint="eastAsia"/>
          <w:kern w:val="0"/>
          <w:sz w:val="32"/>
          <w:szCs w:val="32"/>
        </w:rPr>
        <w:t>职能，深入基层调查研究，收集反馈信息，综合重要情况，为市政府领导科学决策提供参考。</w:t>
      </w:r>
    </w:p>
    <w:p w:rsidR="00667B2B" w:rsidRPr="00D03812" w:rsidRDefault="00667B2B" w:rsidP="00B74A8E">
      <w:pPr>
        <w:spacing w:line="60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（二）承担市政府文件、文稿的起草；负责市政府文件、文稿的修改、校核、印制和管理；负责承办各乡镇、街道、农场和市直部门向市政府的请示、报告及转报工作。</w:t>
      </w:r>
    </w:p>
    <w:p w:rsidR="00667B2B" w:rsidRPr="00D03812" w:rsidRDefault="00667B2B" w:rsidP="00B74A8E">
      <w:pPr>
        <w:spacing w:line="60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（三）负责市政府召开的各种会议的安排、组织和会务工作；负责市政府领导参加的各种重要活动的安排、协调及上下、左右的联络工作。</w:t>
      </w:r>
    </w:p>
    <w:p w:rsidR="00667B2B" w:rsidRPr="00D03812" w:rsidRDefault="00667B2B" w:rsidP="00B74A8E">
      <w:pPr>
        <w:spacing w:line="60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（四）负责上级党委、政府和市委下发的文件、电报、电函和公文的传递、传阅、存档、清退及保密工作。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（五）督促检查各乡镇、街道、农场和市直部门对市政府文件、会议决定</w:t>
      </w:r>
      <w:r w:rsidRPr="00D03812">
        <w:rPr>
          <w:rFonts w:eastAsia="仿宋_GB2312" w:cs="仿宋_GB2312" w:hint="eastAsia"/>
          <w:spacing w:val="-8"/>
          <w:kern w:val="0"/>
          <w:sz w:val="32"/>
          <w:szCs w:val="32"/>
        </w:rPr>
        <w:t>事项及市政府领导有关指使的执行落实情况，并向市政府领导报</w:t>
      </w:r>
      <w:r w:rsidRPr="00D03812">
        <w:rPr>
          <w:rFonts w:eastAsia="仿宋_GB2312" w:cs="仿宋_GB2312" w:hint="eastAsia"/>
          <w:kern w:val="0"/>
          <w:sz w:val="32"/>
          <w:szCs w:val="32"/>
        </w:rPr>
        <w:t>告。</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（六）受市政府领导的委托，协调各部门工作；协助市政府领导组织处理需由市政府直接处理的重大事件和重大事故；对问题提出意见，报市政府领导决定。</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（七）承担上级领导视察芒市和市级大型活动的接待及后勤保障，负责外地重要客人的接待工作。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（八）负责市政府和市政府办办理的人民代表建议和政协委员提案的交办、督办及答复工作。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（九）</w:t>
      </w:r>
      <w:r w:rsidRPr="00D03812">
        <w:rPr>
          <w:rFonts w:eastAsia="仿宋_GB2312" w:cs="仿宋_GB2312" w:hint="eastAsia"/>
          <w:sz w:val="32"/>
          <w:szCs w:val="32"/>
        </w:rPr>
        <w:t>负责排查全市各级各类山林土地纠纷实有情况，掌握山林土地纠纷动态；调处全市各级各类山林土地纠纷矛盾化解。</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（十）办理市政府有关外事工作。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（十一）负责对市政府行政执法部门的指导、监督、培训工作，并以政府的名义依法承办行政复议案件。</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（十二）办理人民群众来信来访，协助市政府领导做好市长接待日工作。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（十三）协助市政府领导做好需由市政府组织处理的突发事件的应急处置工作。</w:t>
      </w:r>
    </w:p>
    <w:p w:rsidR="00667B2B" w:rsidRPr="00D03812" w:rsidRDefault="00667B2B" w:rsidP="00B74A8E">
      <w:pPr>
        <w:spacing w:line="640" w:lineRule="exact"/>
        <w:ind w:firstLineChars="200" w:firstLine="31680"/>
        <w:jc w:val="left"/>
        <w:rPr>
          <w:rFonts w:eastAsia="仿宋_GB2312"/>
          <w:kern w:val="0"/>
          <w:sz w:val="32"/>
          <w:szCs w:val="32"/>
        </w:rPr>
      </w:pPr>
      <w:r w:rsidRPr="00D03812">
        <w:rPr>
          <w:rFonts w:eastAsia="仿宋_GB2312" w:cs="仿宋_GB2312" w:hint="eastAsia"/>
          <w:kern w:val="0"/>
          <w:sz w:val="32"/>
          <w:szCs w:val="32"/>
        </w:rPr>
        <w:t>（十四）负责全市的电子政务和网络建设，做好各项政务信息的上报工作。</w:t>
      </w:r>
    </w:p>
    <w:p w:rsidR="00667B2B" w:rsidRPr="00D03812" w:rsidRDefault="00667B2B" w:rsidP="00B74A8E">
      <w:pPr>
        <w:spacing w:line="640" w:lineRule="exact"/>
        <w:ind w:firstLineChars="200" w:firstLine="31680"/>
        <w:rPr>
          <w:rFonts w:eastAsia="仿宋_GB2312"/>
          <w:kern w:val="0"/>
          <w:sz w:val="32"/>
          <w:szCs w:val="32"/>
        </w:rPr>
      </w:pPr>
      <w:r w:rsidRPr="00D03812">
        <w:rPr>
          <w:rFonts w:eastAsia="仿宋_GB2312" w:cs="仿宋_GB2312" w:hint="eastAsia"/>
          <w:kern w:val="0"/>
          <w:sz w:val="32"/>
          <w:szCs w:val="32"/>
        </w:rPr>
        <w:t>（十五）负责市政府机关基本建设和车辆、房屋、值班、卫生、安全保卫工作。</w:t>
      </w:r>
    </w:p>
    <w:p w:rsidR="00667B2B" w:rsidRPr="00D03812" w:rsidRDefault="00667B2B" w:rsidP="00B74A8E">
      <w:pPr>
        <w:spacing w:line="640" w:lineRule="exact"/>
        <w:ind w:firstLineChars="200" w:firstLine="31680"/>
        <w:rPr>
          <w:rFonts w:eastAsia="仿宋_GB2312"/>
          <w:kern w:val="0"/>
          <w:sz w:val="32"/>
          <w:szCs w:val="32"/>
        </w:rPr>
      </w:pPr>
      <w:r w:rsidRPr="00D03812">
        <w:rPr>
          <w:rFonts w:eastAsia="仿宋_GB2312" w:cs="仿宋_GB2312" w:hint="eastAsia"/>
          <w:kern w:val="0"/>
          <w:sz w:val="32"/>
          <w:szCs w:val="32"/>
        </w:rPr>
        <w:t>（十六）负责市政府办的人事管理和职工思想政治工作。</w:t>
      </w:r>
    </w:p>
    <w:p w:rsidR="00667B2B" w:rsidRPr="00D03812" w:rsidRDefault="00667B2B" w:rsidP="00B74A8E">
      <w:pPr>
        <w:spacing w:line="640" w:lineRule="exact"/>
        <w:ind w:firstLineChars="200" w:firstLine="31680"/>
        <w:rPr>
          <w:rFonts w:eastAsia="仿宋_GB2312"/>
          <w:kern w:val="0"/>
          <w:sz w:val="32"/>
          <w:szCs w:val="32"/>
        </w:rPr>
      </w:pPr>
      <w:r w:rsidRPr="00D03812">
        <w:rPr>
          <w:rFonts w:eastAsia="仿宋_GB2312" w:cs="仿宋_GB2312" w:hint="eastAsia"/>
          <w:kern w:val="0"/>
          <w:sz w:val="32"/>
          <w:szCs w:val="32"/>
        </w:rPr>
        <w:t>（十七）办理市政府领导交办的其他工作。</w:t>
      </w:r>
    </w:p>
    <w:p w:rsidR="00667B2B" w:rsidRPr="00586D72" w:rsidRDefault="00667B2B" w:rsidP="00B74A8E">
      <w:pPr>
        <w:widowControl/>
        <w:ind w:firstLineChars="200" w:firstLine="31680"/>
        <w:jc w:val="left"/>
        <w:rPr>
          <w:rFonts w:eastAsia="仿宋_GB2312"/>
          <w:kern w:val="0"/>
          <w:sz w:val="30"/>
          <w:szCs w:val="30"/>
        </w:rPr>
      </w:pPr>
    </w:p>
    <w:p w:rsidR="00667B2B" w:rsidRDefault="00667B2B" w:rsidP="00B74A8E">
      <w:pPr>
        <w:widowControl/>
        <w:ind w:firstLineChars="100" w:firstLine="31680"/>
        <w:jc w:val="left"/>
        <w:rPr>
          <w:rFonts w:ascii="楷体_GB2312" w:eastAsia="楷体_GB2312"/>
          <w:kern w:val="0"/>
          <w:sz w:val="30"/>
          <w:szCs w:val="30"/>
        </w:rPr>
      </w:pPr>
      <w:r>
        <w:rPr>
          <w:rFonts w:ascii="楷体_GB2312" w:eastAsia="楷体_GB2312" w:cs="楷体_GB2312" w:hint="eastAsia"/>
          <w:kern w:val="0"/>
          <w:sz w:val="30"/>
          <w:szCs w:val="30"/>
        </w:rPr>
        <w:t>（二）机构设置情况</w:t>
      </w:r>
    </w:p>
    <w:p w:rsidR="00667B2B" w:rsidRDefault="00667B2B" w:rsidP="00B74A8E">
      <w:pPr>
        <w:widowControl/>
        <w:ind w:firstLineChars="100" w:firstLine="31680"/>
        <w:jc w:val="left"/>
        <w:rPr>
          <w:rFonts w:eastAsia="仿宋_GB2312"/>
          <w:sz w:val="32"/>
          <w:szCs w:val="32"/>
        </w:rPr>
      </w:pPr>
      <w:r w:rsidRPr="001C0816">
        <w:rPr>
          <w:rFonts w:eastAsia="仿宋_GB2312" w:cs="仿宋_GB2312" w:hint="eastAsia"/>
          <w:sz w:val="32"/>
          <w:szCs w:val="32"/>
        </w:rPr>
        <w:t>市政府办下设秘书股、电子政务办、督查室、综合股、机关事务管理股、应急办、研究室及归口管理部门市法制办、接待办、调处办、信访局、公务用车服务管理平台中心、芒市综合考评办</w:t>
      </w:r>
      <w:r>
        <w:rPr>
          <w:rFonts w:eastAsia="仿宋_GB2312" w:cs="仿宋_GB2312" w:hint="eastAsia"/>
          <w:sz w:val="32"/>
          <w:szCs w:val="32"/>
        </w:rPr>
        <w:t>、</w:t>
      </w:r>
      <w:r w:rsidRPr="001C0816">
        <w:rPr>
          <w:rFonts w:eastAsia="仿宋_GB2312" w:cs="仿宋_GB2312" w:hint="eastAsia"/>
          <w:sz w:val="32"/>
          <w:szCs w:val="32"/>
        </w:rPr>
        <w:t>共</w:t>
      </w:r>
      <w:r w:rsidRPr="001C0816">
        <w:rPr>
          <w:rFonts w:eastAsia="仿宋_GB2312"/>
          <w:sz w:val="32"/>
          <w:szCs w:val="32"/>
        </w:rPr>
        <w:t>13</w:t>
      </w:r>
      <w:r w:rsidRPr="001C0816">
        <w:rPr>
          <w:rFonts w:eastAsia="仿宋_GB2312" w:cs="仿宋_GB2312" w:hint="eastAsia"/>
          <w:sz w:val="32"/>
          <w:szCs w:val="32"/>
        </w:rPr>
        <w:t>个股室（中心、办、局）。</w:t>
      </w:r>
    </w:p>
    <w:p w:rsidR="00667B2B" w:rsidRDefault="00667B2B" w:rsidP="00B74A8E">
      <w:pPr>
        <w:widowControl/>
        <w:ind w:firstLineChars="100" w:firstLine="31680"/>
        <w:jc w:val="left"/>
        <w:rPr>
          <w:rFonts w:ascii="楷体_GB2312" w:eastAsia="楷体_GB2312"/>
          <w:kern w:val="0"/>
          <w:sz w:val="30"/>
          <w:szCs w:val="30"/>
        </w:rPr>
      </w:pPr>
      <w:r>
        <w:rPr>
          <w:rFonts w:ascii="楷体_GB2312" w:eastAsia="楷体_GB2312" w:cs="楷体_GB2312" w:hint="eastAsia"/>
          <w:kern w:val="0"/>
          <w:sz w:val="30"/>
          <w:szCs w:val="30"/>
        </w:rPr>
        <w:t>（三）重点工作概述</w:t>
      </w:r>
    </w:p>
    <w:p w:rsidR="00667B2B" w:rsidRPr="00E8392B" w:rsidRDefault="00667B2B" w:rsidP="00B74A8E">
      <w:pPr>
        <w:spacing w:line="570" w:lineRule="exact"/>
        <w:ind w:firstLineChars="200" w:firstLine="31680"/>
        <w:rPr>
          <w:rFonts w:eastAsia="方正仿宋_GBK"/>
          <w:sz w:val="32"/>
          <w:szCs w:val="32"/>
        </w:rPr>
      </w:pPr>
      <w:r w:rsidRPr="00E8392B">
        <w:rPr>
          <w:rFonts w:eastAsia="方正仿宋_GBK"/>
          <w:sz w:val="32"/>
          <w:szCs w:val="32"/>
        </w:rPr>
        <w:t>2019</w:t>
      </w:r>
      <w:r w:rsidRPr="00E8392B">
        <w:rPr>
          <w:rFonts w:eastAsia="方正仿宋_GBK" w:cs="方正仿宋_GBK" w:hint="eastAsia"/>
          <w:sz w:val="32"/>
          <w:szCs w:val="32"/>
        </w:rPr>
        <w:t>年是新中国成立</w:t>
      </w:r>
      <w:r w:rsidRPr="00E8392B">
        <w:rPr>
          <w:rFonts w:eastAsia="方正仿宋_GBK"/>
          <w:sz w:val="32"/>
          <w:szCs w:val="32"/>
        </w:rPr>
        <w:t>70</w:t>
      </w:r>
      <w:r w:rsidRPr="00E8392B">
        <w:rPr>
          <w:rFonts w:eastAsia="方正仿宋_GBK" w:cs="方正仿宋_GBK" w:hint="eastAsia"/>
          <w:sz w:val="32"/>
          <w:szCs w:val="32"/>
        </w:rPr>
        <w:t>周年，是决胜全面建成小康社会第一个百年奋斗目标的关键一年，也是芒市打基础、增后劲、促跨越的重要一年，做好今年的工作意义重大、影响深远。当前，随着国家沿边开放的不断深入，芒市已从</w:t>
      </w:r>
      <w:r w:rsidRPr="00E8392B">
        <w:rPr>
          <w:rFonts w:eastAsia="方正仿宋_GBK"/>
          <w:sz w:val="32"/>
          <w:szCs w:val="32"/>
        </w:rPr>
        <w:t>“</w:t>
      </w:r>
      <w:r w:rsidRPr="00E8392B">
        <w:rPr>
          <w:rFonts w:eastAsia="方正仿宋_GBK" w:cs="方正仿宋_GBK" w:hint="eastAsia"/>
          <w:sz w:val="32"/>
          <w:szCs w:val="32"/>
        </w:rPr>
        <w:t>发展末梢</w:t>
      </w:r>
      <w:r w:rsidRPr="00E8392B">
        <w:rPr>
          <w:rFonts w:eastAsia="方正仿宋_GBK"/>
          <w:sz w:val="32"/>
          <w:szCs w:val="32"/>
        </w:rPr>
        <w:t>”</w:t>
      </w:r>
      <w:r w:rsidRPr="00E8392B">
        <w:rPr>
          <w:rFonts w:eastAsia="方正仿宋_GBK" w:cs="方正仿宋_GBK" w:hint="eastAsia"/>
          <w:sz w:val="32"/>
          <w:szCs w:val="32"/>
        </w:rPr>
        <w:t>成为了</w:t>
      </w:r>
      <w:r w:rsidRPr="00E8392B">
        <w:rPr>
          <w:rFonts w:eastAsia="方正仿宋_GBK"/>
          <w:sz w:val="32"/>
          <w:szCs w:val="32"/>
        </w:rPr>
        <w:t>“</w:t>
      </w:r>
      <w:r w:rsidRPr="00E8392B">
        <w:rPr>
          <w:rFonts w:eastAsia="方正仿宋_GBK" w:cs="方正仿宋_GBK" w:hint="eastAsia"/>
          <w:sz w:val="32"/>
          <w:szCs w:val="32"/>
        </w:rPr>
        <w:t>开放前沿</w:t>
      </w:r>
      <w:r w:rsidRPr="00E8392B">
        <w:rPr>
          <w:rFonts w:eastAsia="方正仿宋_GBK"/>
          <w:sz w:val="32"/>
          <w:szCs w:val="32"/>
        </w:rPr>
        <w:t>”</w:t>
      </w:r>
      <w:r w:rsidRPr="00E8392B">
        <w:rPr>
          <w:rFonts w:eastAsia="方正仿宋_GBK" w:cs="方正仿宋_GBK" w:hint="eastAsia"/>
          <w:sz w:val="32"/>
          <w:szCs w:val="32"/>
        </w:rPr>
        <w:t>，从</w:t>
      </w:r>
      <w:r w:rsidRPr="00E8392B">
        <w:rPr>
          <w:rFonts w:eastAsia="方正仿宋_GBK"/>
          <w:sz w:val="32"/>
          <w:szCs w:val="32"/>
        </w:rPr>
        <w:t>“</w:t>
      </w:r>
      <w:r w:rsidRPr="00E8392B">
        <w:rPr>
          <w:rFonts w:eastAsia="方正仿宋_GBK" w:cs="方正仿宋_GBK" w:hint="eastAsia"/>
          <w:sz w:val="32"/>
          <w:szCs w:val="32"/>
        </w:rPr>
        <w:t>经济洼地</w:t>
      </w:r>
      <w:r w:rsidRPr="00E8392B">
        <w:rPr>
          <w:rFonts w:eastAsia="方正仿宋_GBK"/>
          <w:sz w:val="32"/>
          <w:szCs w:val="32"/>
        </w:rPr>
        <w:t>”</w:t>
      </w:r>
      <w:r w:rsidRPr="00E8392B">
        <w:rPr>
          <w:rFonts w:eastAsia="方正仿宋_GBK" w:cs="方正仿宋_GBK" w:hint="eastAsia"/>
          <w:sz w:val="32"/>
          <w:szCs w:val="32"/>
        </w:rPr>
        <w:t>变成了</w:t>
      </w:r>
      <w:r w:rsidRPr="00E8392B">
        <w:rPr>
          <w:rFonts w:eastAsia="方正仿宋_GBK"/>
          <w:sz w:val="32"/>
          <w:szCs w:val="32"/>
        </w:rPr>
        <w:t>“</w:t>
      </w:r>
      <w:r w:rsidRPr="00E8392B">
        <w:rPr>
          <w:rFonts w:eastAsia="方正仿宋_GBK" w:cs="方正仿宋_GBK" w:hint="eastAsia"/>
          <w:sz w:val="32"/>
          <w:szCs w:val="32"/>
        </w:rPr>
        <w:t>价值高地</w:t>
      </w:r>
      <w:r w:rsidRPr="00E8392B">
        <w:rPr>
          <w:rFonts w:eastAsia="方正仿宋_GBK"/>
          <w:sz w:val="32"/>
          <w:szCs w:val="32"/>
        </w:rPr>
        <w:t>”</w:t>
      </w:r>
      <w:r w:rsidRPr="00E8392B">
        <w:rPr>
          <w:rFonts w:eastAsia="方正仿宋_GBK" w:cs="方正仿宋_GBK" w:hint="eastAsia"/>
          <w:sz w:val="32"/>
          <w:szCs w:val="32"/>
        </w:rPr>
        <w:t>，发展形势总体向好。我们必须坚定信心、提高站位，始终坚持从全国、全省、全州的高度来谋划芒市的发展，以实现争先进位为目标，全面提升州府城市功能，加快推动产业发展，持续增进人民福祉，加大生态环境保护，着力打造服务型政府新形象，切实以新姿态、新面貌、新作为主动服务和融入国家发展战略，奋力推动芒市实现高质量跨越式发展。</w:t>
      </w:r>
    </w:p>
    <w:p w:rsidR="00667B2B" w:rsidRPr="00E8392B" w:rsidRDefault="00667B2B" w:rsidP="00B74A8E">
      <w:pPr>
        <w:spacing w:line="560" w:lineRule="exact"/>
        <w:ind w:firstLineChars="200" w:firstLine="31680"/>
        <w:rPr>
          <w:rFonts w:eastAsia="方正仿宋_GBK"/>
          <w:b/>
          <w:bCs/>
          <w:spacing w:val="-8"/>
          <w:sz w:val="32"/>
          <w:szCs w:val="32"/>
        </w:rPr>
      </w:pPr>
      <w:r w:rsidRPr="00E8392B">
        <w:rPr>
          <w:rFonts w:eastAsia="方正仿宋_GBK" w:cs="方正仿宋_GBK" w:hint="eastAsia"/>
          <w:sz w:val="32"/>
          <w:szCs w:val="32"/>
        </w:rPr>
        <w:t>今年政府工作的总体要求是：</w:t>
      </w:r>
      <w:r w:rsidRPr="00E8392B">
        <w:rPr>
          <w:rFonts w:eastAsia="方正仿宋_GBK" w:cs="方正仿宋_GBK" w:hint="eastAsia"/>
          <w:b/>
          <w:bCs/>
          <w:sz w:val="32"/>
          <w:szCs w:val="32"/>
        </w:rPr>
        <w:t>以习近平新时代中国特色社会主义思想为指导，深入学习贯彻中央经济工作会议、省委十届六次全会、州委七届五次全会及市委二届</w:t>
      </w:r>
      <w:r>
        <w:rPr>
          <w:rFonts w:eastAsia="方正仿宋_GBK" w:cs="方正仿宋_GBK" w:hint="eastAsia"/>
          <w:b/>
          <w:bCs/>
          <w:sz w:val="32"/>
          <w:szCs w:val="32"/>
        </w:rPr>
        <w:t>七</w:t>
      </w:r>
      <w:r w:rsidRPr="00E8392B">
        <w:rPr>
          <w:rFonts w:eastAsia="方正仿宋_GBK" w:cs="方正仿宋_GBK" w:hint="eastAsia"/>
          <w:b/>
          <w:bCs/>
          <w:sz w:val="32"/>
          <w:szCs w:val="32"/>
        </w:rPr>
        <w:t>次全会精神，坚持稳中求进工作总基调，坚持新发展理念，坚持推动高质量发展，坚持以供给侧结构性改革为主线，继续打好</w:t>
      </w:r>
      <w:r w:rsidRPr="00E8392B">
        <w:rPr>
          <w:rFonts w:eastAsia="方正仿宋_GBK"/>
          <w:b/>
          <w:bCs/>
          <w:sz w:val="32"/>
          <w:szCs w:val="32"/>
        </w:rPr>
        <w:t>“</w:t>
      </w:r>
      <w:r w:rsidRPr="00E8392B">
        <w:rPr>
          <w:rFonts w:eastAsia="方正仿宋_GBK" w:cs="方正仿宋_GBK" w:hint="eastAsia"/>
          <w:b/>
          <w:bCs/>
          <w:sz w:val="32"/>
          <w:szCs w:val="32"/>
        </w:rPr>
        <w:t>三大攻坚战</w:t>
      </w:r>
      <w:r w:rsidRPr="00E8392B">
        <w:rPr>
          <w:rFonts w:eastAsia="方正仿宋_GBK"/>
          <w:b/>
          <w:bCs/>
          <w:sz w:val="32"/>
          <w:szCs w:val="32"/>
        </w:rPr>
        <w:t>”</w:t>
      </w:r>
      <w:r w:rsidRPr="00E8392B">
        <w:rPr>
          <w:rFonts w:eastAsia="方正仿宋_GBK" w:cs="方正仿宋_GBK" w:hint="eastAsia"/>
          <w:b/>
          <w:bCs/>
          <w:sz w:val="32"/>
          <w:szCs w:val="32"/>
        </w:rPr>
        <w:t>，统筹推进稳增长、促改革、调结构、惠民生、防风险、保稳定工作，突出抓好</w:t>
      </w:r>
      <w:r w:rsidRPr="00E8392B">
        <w:rPr>
          <w:rFonts w:eastAsia="方正仿宋_GBK"/>
          <w:b/>
          <w:bCs/>
          <w:sz w:val="32"/>
          <w:szCs w:val="32"/>
        </w:rPr>
        <w:t>“</w:t>
      </w:r>
      <w:r w:rsidRPr="00E8392B">
        <w:rPr>
          <w:rFonts w:eastAsia="方正仿宋_GBK" w:cs="方正仿宋_GBK" w:hint="eastAsia"/>
          <w:b/>
          <w:bCs/>
          <w:sz w:val="32"/>
          <w:szCs w:val="32"/>
        </w:rPr>
        <w:t>产业发展、基础设施、城市建设、招商引资、改革开放</w:t>
      </w:r>
      <w:r w:rsidRPr="00E8392B">
        <w:rPr>
          <w:rFonts w:eastAsia="方正仿宋_GBK"/>
          <w:b/>
          <w:bCs/>
          <w:sz w:val="32"/>
          <w:szCs w:val="32"/>
        </w:rPr>
        <w:t>”</w:t>
      </w:r>
      <w:r w:rsidRPr="00E8392B">
        <w:rPr>
          <w:rFonts w:eastAsia="方正仿宋_GBK" w:cs="方正仿宋_GBK" w:hint="eastAsia"/>
          <w:b/>
          <w:bCs/>
          <w:sz w:val="32"/>
          <w:szCs w:val="32"/>
        </w:rPr>
        <w:t>五项重点任务，全力打造宜</w:t>
      </w:r>
      <w:r w:rsidRPr="00E8392B">
        <w:rPr>
          <w:rFonts w:eastAsia="方正仿宋_GBK" w:cs="方正仿宋_GBK" w:hint="eastAsia"/>
          <w:b/>
          <w:bCs/>
          <w:spacing w:val="-6"/>
          <w:sz w:val="32"/>
          <w:szCs w:val="32"/>
        </w:rPr>
        <w:t>居宜业生态田园城市，</w:t>
      </w:r>
      <w:r w:rsidRPr="00E8392B">
        <w:rPr>
          <w:rFonts w:eastAsia="方正仿宋_GBK" w:cs="方正仿宋_GBK" w:hint="eastAsia"/>
          <w:b/>
          <w:bCs/>
          <w:spacing w:val="-8"/>
          <w:sz w:val="32"/>
          <w:szCs w:val="32"/>
        </w:rPr>
        <w:t>努力实现与全国全省同步全面建成小康社会。</w:t>
      </w:r>
    </w:p>
    <w:p w:rsidR="00667B2B" w:rsidRPr="00E8392B" w:rsidRDefault="00667B2B" w:rsidP="00B74A8E">
      <w:pPr>
        <w:spacing w:line="520" w:lineRule="exact"/>
        <w:ind w:firstLineChars="200" w:firstLine="31680"/>
        <w:rPr>
          <w:rFonts w:eastAsia="方正仿宋_GBK"/>
          <w:b/>
          <w:bCs/>
          <w:sz w:val="32"/>
          <w:szCs w:val="32"/>
        </w:rPr>
      </w:pPr>
      <w:r w:rsidRPr="00E8392B">
        <w:rPr>
          <w:rFonts w:eastAsia="方正仿宋_GBK" w:cs="方正仿宋_GBK" w:hint="eastAsia"/>
          <w:sz w:val="32"/>
          <w:szCs w:val="32"/>
        </w:rPr>
        <w:t>今年全市经济社会发展的主要预期目标建议为：</w:t>
      </w:r>
      <w:r w:rsidRPr="00E8392B">
        <w:rPr>
          <w:rFonts w:eastAsia="方正仿宋_GBK" w:cs="方正仿宋_GBK" w:hint="eastAsia"/>
          <w:b/>
          <w:bCs/>
          <w:sz w:val="32"/>
          <w:szCs w:val="32"/>
        </w:rPr>
        <w:t>生产总值增长</w:t>
      </w:r>
      <w:r w:rsidRPr="00E8392B">
        <w:rPr>
          <w:rFonts w:eastAsia="方正仿宋_GBK"/>
          <w:b/>
          <w:bCs/>
          <w:sz w:val="32"/>
          <w:szCs w:val="32"/>
        </w:rPr>
        <w:t>9%</w:t>
      </w:r>
      <w:r w:rsidRPr="00E8392B">
        <w:rPr>
          <w:rFonts w:eastAsia="方正仿宋_GBK" w:cs="方正仿宋_GBK" w:hint="eastAsia"/>
          <w:b/>
          <w:bCs/>
          <w:sz w:val="32"/>
          <w:szCs w:val="32"/>
        </w:rPr>
        <w:t>左右，固定资产投资增长</w:t>
      </w:r>
      <w:r w:rsidRPr="00E8392B">
        <w:rPr>
          <w:rFonts w:eastAsia="方正仿宋_GBK"/>
          <w:b/>
          <w:bCs/>
          <w:sz w:val="32"/>
          <w:szCs w:val="32"/>
        </w:rPr>
        <w:t>1</w:t>
      </w:r>
      <w:r>
        <w:rPr>
          <w:rFonts w:eastAsia="方正仿宋_GBK"/>
          <w:b/>
          <w:bCs/>
          <w:sz w:val="32"/>
          <w:szCs w:val="32"/>
        </w:rPr>
        <w:t>2</w:t>
      </w:r>
      <w:r w:rsidRPr="00E8392B">
        <w:rPr>
          <w:rFonts w:eastAsia="方正仿宋_GBK"/>
          <w:b/>
          <w:bCs/>
          <w:sz w:val="32"/>
          <w:szCs w:val="32"/>
        </w:rPr>
        <w:t>%</w:t>
      </w:r>
      <w:r w:rsidRPr="00E8392B">
        <w:rPr>
          <w:rFonts w:eastAsia="方正仿宋_GBK" w:cs="方正仿宋_GBK" w:hint="eastAsia"/>
          <w:b/>
          <w:bCs/>
          <w:sz w:val="32"/>
          <w:szCs w:val="32"/>
        </w:rPr>
        <w:t>，一般公共财政预算收入增长</w:t>
      </w:r>
      <w:r w:rsidRPr="00E8392B">
        <w:rPr>
          <w:rFonts w:eastAsia="方正仿宋_GBK"/>
          <w:b/>
          <w:bCs/>
          <w:sz w:val="32"/>
          <w:szCs w:val="32"/>
        </w:rPr>
        <w:t>12.2%</w:t>
      </w:r>
      <w:r w:rsidRPr="00E8392B">
        <w:rPr>
          <w:rFonts w:eastAsia="方正仿宋_GBK" w:cs="方正仿宋_GBK" w:hint="eastAsia"/>
          <w:b/>
          <w:bCs/>
          <w:sz w:val="32"/>
          <w:szCs w:val="32"/>
        </w:rPr>
        <w:t>，外贸进出口总额增长</w:t>
      </w:r>
      <w:r w:rsidRPr="00E8392B">
        <w:rPr>
          <w:rFonts w:eastAsia="方正仿宋_GBK"/>
          <w:b/>
          <w:bCs/>
          <w:sz w:val="32"/>
          <w:szCs w:val="32"/>
        </w:rPr>
        <w:t>10%</w:t>
      </w:r>
      <w:r w:rsidRPr="00E8392B">
        <w:rPr>
          <w:rFonts w:eastAsia="方正仿宋_GBK" w:cs="方正仿宋_GBK" w:hint="eastAsia"/>
          <w:b/>
          <w:bCs/>
          <w:sz w:val="32"/>
          <w:szCs w:val="32"/>
        </w:rPr>
        <w:t>，社会消费品零售总额增长</w:t>
      </w:r>
      <w:r w:rsidRPr="00E8392B">
        <w:rPr>
          <w:rFonts w:eastAsia="方正仿宋_GBK"/>
          <w:b/>
          <w:bCs/>
          <w:sz w:val="32"/>
          <w:szCs w:val="32"/>
        </w:rPr>
        <w:t>10%</w:t>
      </w:r>
      <w:r w:rsidRPr="00E8392B">
        <w:rPr>
          <w:rFonts w:eastAsia="方正仿宋_GBK" w:cs="方正仿宋_GBK" w:hint="eastAsia"/>
          <w:b/>
          <w:bCs/>
          <w:sz w:val="32"/>
          <w:szCs w:val="32"/>
        </w:rPr>
        <w:t>，城乡常住居民人均可支配收入分别增长</w:t>
      </w:r>
      <w:r w:rsidRPr="00E8392B">
        <w:rPr>
          <w:rFonts w:eastAsia="方正仿宋_GBK"/>
          <w:b/>
          <w:bCs/>
          <w:sz w:val="32"/>
          <w:szCs w:val="32"/>
        </w:rPr>
        <w:t>8.5%</w:t>
      </w:r>
      <w:r w:rsidRPr="00E8392B">
        <w:rPr>
          <w:rFonts w:eastAsia="方正仿宋_GBK" w:cs="方正仿宋_GBK" w:hint="eastAsia"/>
          <w:b/>
          <w:bCs/>
          <w:sz w:val="32"/>
          <w:szCs w:val="32"/>
        </w:rPr>
        <w:t>和</w:t>
      </w:r>
      <w:r w:rsidRPr="00E8392B">
        <w:rPr>
          <w:rFonts w:eastAsia="方正仿宋_GBK"/>
          <w:b/>
          <w:bCs/>
          <w:sz w:val="32"/>
          <w:szCs w:val="32"/>
        </w:rPr>
        <w:t>10%</w:t>
      </w:r>
      <w:r w:rsidRPr="00E8392B">
        <w:rPr>
          <w:rFonts w:eastAsia="方正仿宋_GBK" w:cs="方正仿宋_GBK" w:hint="eastAsia"/>
          <w:b/>
          <w:bCs/>
          <w:sz w:val="32"/>
          <w:szCs w:val="32"/>
        </w:rPr>
        <w:t>，居民消费价格指数控制在</w:t>
      </w:r>
      <w:r w:rsidRPr="00E8392B">
        <w:rPr>
          <w:rFonts w:eastAsia="方正仿宋_GBK"/>
          <w:b/>
          <w:bCs/>
          <w:sz w:val="32"/>
          <w:szCs w:val="32"/>
        </w:rPr>
        <w:t>103.5%</w:t>
      </w:r>
      <w:r w:rsidRPr="00E8392B">
        <w:rPr>
          <w:rFonts w:eastAsia="方正仿宋_GBK" w:cs="方正仿宋_GBK" w:hint="eastAsia"/>
          <w:b/>
          <w:bCs/>
          <w:sz w:val="32"/>
          <w:szCs w:val="32"/>
        </w:rPr>
        <w:t>以内，万元</w:t>
      </w:r>
      <w:r w:rsidRPr="00E8392B">
        <w:rPr>
          <w:rFonts w:eastAsia="方正仿宋_GBK"/>
          <w:b/>
          <w:bCs/>
          <w:sz w:val="32"/>
          <w:szCs w:val="32"/>
        </w:rPr>
        <w:t>GDP</w:t>
      </w:r>
      <w:r w:rsidRPr="00E8392B">
        <w:rPr>
          <w:rFonts w:eastAsia="方正仿宋_GBK" w:cs="方正仿宋_GBK" w:hint="eastAsia"/>
          <w:b/>
          <w:bCs/>
          <w:sz w:val="32"/>
          <w:szCs w:val="32"/>
        </w:rPr>
        <w:t>能耗完成州下达指标。</w:t>
      </w:r>
    </w:p>
    <w:p w:rsidR="00667B2B" w:rsidRPr="00E8392B" w:rsidRDefault="00667B2B" w:rsidP="00B74A8E">
      <w:pPr>
        <w:spacing w:line="540" w:lineRule="exact"/>
        <w:ind w:firstLineChars="200" w:firstLine="31680"/>
        <w:rPr>
          <w:rFonts w:eastAsia="方正仿宋_GBK"/>
          <w:sz w:val="32"/>
          <w:szCs w:val="32"/>
        </w:rPr>
      </w:pPr>
      <w:r w:rsidRPr="00E8392B">
        <w:rPr>
          <w:rFonts w:eastAsia="方正仿宋_GBK" w:cs="方正仿宋_GBK" w:hint="eastAsia"/>
          <w:sz w:val="32"/>
          <w:szCs w:val="32"/>
        </w:rPr>
        <w:t>为实现上述目标，我们将重点抓好以下九个方面的工作。</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（一）坚定不移建设田园城市，加快树立州府城市新形象</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（二）坚定不移壮大优势产业，加快培育经济发展新动能</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（三）坚定不移推动互联互通，加快构建区域发展新格局</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（四）坚定不移加强生态保护，加快形成污染防治新机制</w:t>
      </w:r>
    </w:p>
    <w:p w:rsidR="00667B2B" w:rsidRPr="00E8392B" w:rsidRDefault="00667B2B" w:rsidP="00B74A8E">
      <w:pPr>
        <w:pStyle w:val="10"/>
        <w:spacing w:line="620" w:lineRule="exact"/>
        <w:ind w:leftChars="0" w:left="0" w:firstLineChars="200" w:firstLine="31680"/>
        <w:rPr>
          <w:rFonts w:eastAsia="楷体_GB2312"/>
          <w:sz w:val="32"/>
          <w:szCs w:val="32"/>
        </w:rPr>
      </w:pPr>
      <w:r w:rsidRPr="00E8392B">
        <w:rPr>
          <w:rFonts w:eastAsia="楷体_GB2312" w:cs="楷体_GB2312" w:hint="eastAsia"/>
          <w:sz w:val="32"/>
          <w:szCs w:val="32"/>
        </w:rPr>
        <w:t>（五）坚定不移推进改革开放，加快建设沿边开放新高地</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（六）坚定不移抓好精准脱贫，加快探索乡村振兴新路径</w:t>
      </w:r>
    </w:p>
    <w:p w:rsidR="00667B2B" w:rsidRPr="00E8392B" w:rsidRDefault="00667B2B" w:rsidP="00B74A8E">
      <w:pPr>
        <w:pStyle w:val="10"/>
        <w:spacing w:line="560" w:lineRule="exact"/>
        <w:ind w:leftChars="0" w:left="0" w:firstLineChars="200" w:firstLine="31680"/>
        <w:rPr>
          <w:rFonts w:eastAsia="楷体_GB2312"/>
          <w:sz w:val="32"/>
          <w:szCs w:val="32"/>
        </w:rPr>
      </w:pPr>
      <w:r w:rsidRPr="00E8392B">
        <w:rPr>
          <w:rFonts w:eastAsia="楷体_GB2312" w:cs="楷体_GB2312" w:hint="eastAsia"/>
          <w:sz w:val="32"/>
          <w:szCs w:val="32"/>
        </w:rPr>
        <w:t>（七）坚定不移提高民生福祉，加快绘就幸福美好新生活</w:t>
      </w:r>
    </w:p>
    <w:p w:rsidR="00667B2B" w:rsidRPr="00E8392B" w:rsidRDefault="00667B2B" w:rsidP="00B74A8E">
      <w:pPr>
        <w:pStyle w:val="10"/>
        <w:spacing w:line="600" w:lineRule="exact"/>
        <w:ind w:leftChars="0" w:left="0" w:firstLineChars="200" w:firstLine="31680"/>
        <w:rPr>
          <w:rFonts w:eastAsia="楷体_GB2312"/>
          <w:sz w:val="32"/>
          <w:szCs w:val="32"/>
        </w:rPr>
      </w:pPr>
      <w:r w:rsidRPr="00E8392B">
        <w:rPr>
          <w:rFonts w:eastAsia="楷体_GB2312" w:cs="楷体_GB2312" w:hint="eastAsia"/>
          <w:sz w:val="32"/>
          <w:szCs w:val="32"/>
        </w:rPr>
        <w:t>（八）坚定不移促进民族团结，加快续写和谐稳定新篇章</w:t>
      </w:r>
    </w:p>
    <w:p w:rsidR="00667B2B" w:rsidRPr="00E8392B" w:rsidRDefault="00667B2B" w:rsidP="00B74A8E">
      <w:pPr>
        <w:pStyle w:val="10"/>
        <w:spacing w:line="600" w:lineRule="exact"/>
        <w:ind w:leftChars="0" w:left="0" w:firstLineChars="200" w:firstLine="31680"/>
        <w:rPr>
          <w:rFonts w:eastAsia="楷体_GB2312"/>
          <w:sz w:val="32"/>
          <w:szCs w:val="32"/>
        </w:rPr>
      </w:pPr>
      <w:r w:rsidRPr="00E8392B">
        <w:rPr>
          <w:rFonts w:eastAsia="楷体_GB2312" w:cs="楷体_GB2312" w:hint="eastAsia"/>
          <w:sz w:val="32"/>
          <w:szCs w:val="32"/>
        </w:rPr>
        <w:t>（九）坚定不移提升政府效能，加快营造引领发展新气象</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二、预算单位基本情况</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我部门编制</w:t>
      </w:r>
      <w:r>
        <w:rPr>
          <w:rFonts w:eastAsia="仿宋_GB2312"/>
          <w:kern w:val="0"/>
          <w:sz w:val="30"/>
          <w:szCs w:val="30"/>
        </w:rPr>
        <w:t>2019</w:t>
      </w:r>
      <w:r>
        <w:rPr>
          <w:rFonts w:eastAsia="仿宋_GB2312" w:cs="仿宋_GB2312" w:hint="eastAsia"/>
          <w:kern w:val="0"/>
          <w:sz w:val="30"/>
          <w:szCs w:val="30"/>
        </w:rPr>
        <w:t>年部门预算单位共</w:t>
      </w:r>
      <w:r>
        <w:rPr>
          <w:rFonts w:eastAsia="仿宋_GB2312"/>
          <w:kern w:val="0"/>
          <w:sz w:val="30"/>
          <w:szCs w:val="30"/>
        </w:rPr>
        <w:t>1</w:t>
      </w:r>
      <w:r>
        <w:rPr>
          <w:rFonts w:eastAsia="仿宋_GB2312" w:cs="仿宋_GB2312" w:hint="eastAsia"/>
          <w:kern w:val="0"/>
          <w:sz w:val="30"/>
          <w:szCs w:val="30"/>
        </w:rPr>
        <w:t>个。其中：财政全供给单位</w:t>
      </w:r>
      <w:r>
        <w:rPr>
          <w:rFonts w:eastAsia="仿宋_GB2312"/>
          <w:kern w:val="0"/>
          <w:sz w:val="30"/>
          <w:szCs w:val="30"/>
        </w:rPr>
        <w:t>1</w:t>
      </w:r>
      <w:r>
        <w:rPr>
          <w:rFonts w:eastAsia="仿宋_GB2312" w:cs="仿宋_GB2312" w:hint="eastAsia"/>
          <w:kern w:val="0"/>
          <w:sz w:val="30"/>
          <w:szCs w:val="30"/>
        </w:rPr>
        <w:t>个；部分供给单位</w:t>
      </w:r>
      <w:r>
        <w:rPr>
          <w:rFonts w:eastAsia="仿宋_GB2312"/>
          <w:kern w:val="0"/>
          <w:sz w:val="30"/>
          <w:szCs w:val="30"/>
        </w:rPr>
        <w:t>0</w:t>
      </w:r>
      <w:r>
        <w:rPr>
          <w:rFonts w:eastAsia="仿宋_GB2312" w:cs="仿宋_GB2312" w:hint="eastAsia"/>
          <w:kern w:val="0"/>
          <w:sz w:val="30"/>
          <w:szCs w:val="30"/>
        </w:rPr>
        <w:t>个；特殊供给单位</w:t>
      </w:r>
      <w:r>
        <w:rPr>
          <w:rFonts w:eastAsia="仿宋_GB2312"/>
          <w:kern w:val="0"/>
          <w:sz w:val="30"/>
          <w:szCs w:val="30"/>
        </w:rPr>
        <w:t>0</w:t>
      </w:r>
      <w:r>
        <w:rPr>
          <w:rFonts w:eastAsia="仿宋_GB2312" w:cs="仿宋_GB2312" w:hint="eastAsia"/>
          <w:kern w:val="0"/>
          <w:sz w:val="30"/>
          <w:szCs w:val="30"/>
        </w:rPr>
        <w:t>个；自收自支单位</w:t>
      </w:r>
      <w:r>
        <w:rPr>
          <w:rFonts w:eastAsia="仿宋_GB2312"/>
          <w:kern w:val="0"/>
          <w:sz w:val="30"/>
          <w:szCs w:val="30"/>
        </w:rPr>
        <w:t>0</w:t>
      </w:r>
      <w:r>
        <w:rPr>
          <w:rFonts w:eastAsia="仿宋_GB2312" w:cs="仿宋_GB2312" w:hint="eastAsia"/>
          <w:kern w:val="0"/>
          <w:sz w:val="30"/>
          <w:szCs w:val="30"/>
        </w:rPr>
        <w:t>个。财政全供给单位中行政单位</w:t>
      </w:r>
      <w:r>
        <w:rPr>
          <w:rFonts w:eastAsia="仿宋_GB2312"/>
          <w:kern w:val="0"/>
          <w:sz w:val="30"/>
          <w:szCs w:val="30"/>
        </w:rPr>
        <w:t>1</w:t>
      </w:r>
      <w:r>
        <w:rPr>
          <w:rFonts w:eastAsia="仿宋_GB2312" w:cs="仿宋_GB2312" w:hint="eastAsia"/>
          <w:kern w:val="0"/>
          <w:sz w:val="30"/>
          <w:szCs w:val="30"/>
        </w:rPr>
        <w:t>个；参公管理事业单位</w:t>
      </w:r>
      <w:r>
        <w:rPr>
          <w:rFonts w:eastAsia="仿宋_GB2312"/>
          <w:kern w:val="0"/>
          <w:sz w:val="30"/>
          <w:szCs w:val="30"/>
        </w:rPr>
        <w:t>0</w:t>
      </w:r>
      <w:r>
        <w:rPr>
          <w:rFonts w:eastAsia="仿宋_GB2312" w:cs="仿宋_GB2312" w:hint="eastAsia"/>
          <w:kern w:val="0"/>
          <w:sz w:val="30"/>
          <w:szCs w:val="30"/>
        </w:rPr>
        <w:t>个；非参公管理事业单位</w:t>
      </w:r>
      <w:r>
        <w:rPr>
          <w:rFonts w:eastAsia="仿宋_GB2312"/>
          <w:kern w:val="0"/>
          <w:sz w:val="30"/>
          <w:szCs w:val="30"/>
        </w:rPr>
        <w:t>0</w:t>
      </w:r>
      <w:r>
        <w:rPr>
          <w:rFonts w:eastAsia="仿宋_GB2312" w:cs="仿宋_GB2312" w:hint="eastAsia"/>
          <w:kern w:val="0"/>
          <w:sz w:val="30"/>
          <w:szCs w:val="30"/>
        </w:rPr>
        <w:t>个。截止</w:t>
      </w:r>
      <w:r>
        <w:rPr>
          <w:rFonts w:eastAsia="仿宋_GB2312"/>
          <w:kern w:val="0"/>
          <w:sz w:val="30"/>
          <w:szCs w:val="30"/>
        </w:rPr>
        <w:t>2018</w:t>
      </w:r>
      <w:r>
        <w:rPr>
          <w:rFonts w:eastAsia="仿宋_GB2312" w:cs="仿宋_GB2312" w:hint="eastAsia"/>
          <w:kern w:val="0"/>
          <w:sz w:val="30"/>
          <w:szCs w:val="30"/>
        </w:rPr>
        <w:t>年</w:t>
      </w:r>
      <w:r>
        <w:rPr>
          <w:rFonts w:eastAsia="仿宋_GB2312"/>
          <w:kern w:val="0"/>
          <w:sz w:val="30"/>
          <w:szCs w:val="30"/>
        </w:rPr>
        <w:t>11</w:t>
      </w:r>
      <w:r>
        <w:rPr>
          <w:rFonts w:eastAsia="仿宋_GB2312" w:cs="仿宋_GB2312" w:hint="eastAsia"/>
          <w:kern w:val="0"/>
          <w:sz w:val="30"/>
          <w:szCs w:val="30"/>
        </w:rPr>
        <w:t>月统计，部门基本情况如下：</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在职人员编制</w:t>
      </w:r>
      <w:r>
        <w:rPr>
          <w:rFonts w:eastAsia="仿宋_GB2312"/>
          <w:kern w:val="0"/>
          <w:sz w:val="30"/>
          <w:szCs w:val="30"/>
        </w:rPr>
        <w:t>30</w:t>
      </w:r>
      <w:r>
        <w:rPr>
          <w:rFonts w:eastAsia="仿宋_GB2312" w:cs="仿宋_GB2312" w:hint="eastAsia"/>
          <w:kern w:val="0"/>
          <w:sz w:val="30"/>
          <w:szCs w:val="30"/>
        </w:rPr>
        <w:t>人，其中：行政编制</w:t>
      </w:r>
      <w:r>
        <w:rPr>
          <w:rFonts w:eastAsia="仿宋_GB2312"/>
          <w:kern w:val="0"/>
          <w:sz w:val="30"/>
          <w:szCs w:val="30"/>
        </w:rPr>
        <w:t xml:space="preserve"> 26</w:t>
      </w:r>
      <w:r>
        <w:rPr>
          <w:rFonts w:eastAsia="仿宋_GB2312" w:cs="仿宋_GB2312" w:hint="eastAsia"/>
          <w:kern w:val="0"/>
          <w:sz w:val="30"/>
          <w:szCs w:val="30"/>
        </w:rPr>
        <w:t>人，事业编制</w:t>
      </w:r>
      <w:r>
        <w:rPr>
          <w:rFonts w:eastAsia="仿宋_GB2312"/>
          <w:kern w:val="0"/>
          <w:sz w:val="30"/>
          <w:szCs w:val="30"/>
        </w:rPr>
        <w:t>4</w:t>
      </w:r>
      <w:r>
        <w:rPr>
          <w:rFonts w:eastAsia="仿宋_GB2312" w:cs="仿宋_GB2312" w:hint="eastAsia"/>
          <w:kern w:val="0"/>
          <w:sz w:val="30"/>
          <w:szCs w:val="30"/>
        </w:rPr>
        <w:t>人。在职实有</w:t>
      </w:r>
      <w:r>
        <w:rPr>
          <w:rFonts w:eastAsia="仿宋_GB2312"/>
          <w:kern w:val="0"/>
          <w:sz w:val="30"/>
          <w:szCs w:val="30"/>
        </w:rPr>
        <w:t>45</w:t>
      </w:r>
      <w:r>
        <w:rPr>
          <w:rFonts w:eastAsia="仿宋_GB2312" w:cs="仿宋_GB2312" w:hint="eastAsia"/>
          <w:kern w:val="0"/>
          <w:sz w:val="30"/>
          <w:szCs w:val="30"/>
        </w:rPr>
        <w:t>人，其中：</w:t>
      </w:r>
      <w:r>
        <w:rPr>
          <w:rFonts w:eastAsia="仿宋_GB2312"/>
          <w:kern w:val="0"/>
          <w:sz w:val="30"/>
          <w:szCs w:val="30"/>
        </w:rPr>
        <w:t xml:space="preserve"> </w:t>
      </w:r>
      <w:r>
        <w:rPr>
          <w:rFonts w:eastAsia="仿宋_GB2312" w:cs="仿宋_GB2312" w:hint="eastAsia"/>
          <w:kern w:val="0"/>
          <w:sz w:val="30"/>
          <w:szCs w:val="30"/>
        </w:rPr>
        <w:t>财政全供养</w:t>
      </w:r>
      <w:r>
        <w:rPr>
          <w:rFonts w:eastAsia="仿宋_GB2312"/>
          <w:kern w:val="0"/>
          <w:sz w:val="30"/>
          <w:szCs w:val="30"/>
        </w:rPr>
        <w:t>45</w:t>
      </w:r>
      <w:r>
        <w:rPr>
          <w:rFonts w:eastAsia="仿宋_GB2312" w:cs="仿宋_GB2312" w:hint="eastAsia"/>
          <w:kern w:val="0"/>
          <w:sz w:val="30"/>
          <w:szCs w:val="30"/>
        </w:rPr>
        <w:t>人，财政部分供养</w:t>
      </w:r>
      <w:r>
        <w:rPr>
          <w:rFonts w:eastAsia="仿宋_GB2312"/>
          <w:kern w:val="0"/>
          <w:sz w:val="30"/>
          <w:szCs w:val="30"/>
        </w:rPr>
        <w:t>0</w:t>
      </w:r>
      <w:r>
        <w:rPr>
          <w:rFonts w:eastAsia="仿宋_GB2312" w:cs="仿宋_GB2312" w:hint="eastAsia"/>
          <w:kern w:val="0"/>
          <w:sz w:val="30"/>
          <w:szCs w:val="30"/>
        </w:rPr>
        <w:t>人，非财政供养</w:t>
      </w:r>
      <w:r>
        <w:rPr>
          <w:rFonts w:eastAsia="仿宋_GB2312"/>
          <w:kern w:val="0"/>
          <w:sz w:val="30"/>
          <w:szCs w:val="30"/>
        </w:rPr>
        <w:t>0</w:t>
      </w:r>
      <w:r>
        <w:rPr>
          <w:rFonts w:eastAsia="仿宋_GB2312" w:cs="仿宋_GB2312" w:hint="eastAsia"/>
          <w:kern w:val="0"/>
          <w:sz w:val="30"/>
          <w:szCs w:val="30"/>
        </w:rPr>
        <w:t>人。</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离退休人员</w:t>
      </w:r>
      <w:r>
        <w:rPr>
          <w:rFonts w:eastAsia="仿宋_GB2312"/>
          <w:kern w:val="0"/>
          <w:sz w:val="30"/>
          <w:szCs w:val="30"/>
        </w:rPr>
        <w:t xml:space="preserve"> 20</w:t>
      </w:r>
      <w:r>
        <w:rPr>
          <w:rFonts w:eastAsia="仿宋_GB2312" w:cs="仿宋_GB2312" w:hint="eastAsia"/>
          <w:kern w:val="0"/>
          <w:sz w:val="30"/>
          <w:szCs w:val="30"/>
        </w:rPr>
        <w:t>人，其中：</w:t>
      </w:r>
      <w:r>
        <w:rPr>
          <w:rFonts w:eastAsia="仿宋_GB2312"/>
          <w:kern w:val="0"/>
          <w:sz w:val="30"/>
          <w:szCs w:val="30"/>
        </w:rPr>
        <w:t xml:space="preserve"> </w:t>
      </w:r>
      <w:r>
        <w:rPr>
          <w:rFonts w:eastAsia="仿宋_GB2312" w:cs="仿宋_GB2312" w:hint="eastAsia"/>
          <w:kern w:val="0"/>
          <w:sz w:val="30"/>
          <w:szCs w:val="30"/>
        </w:rPr>
        <w:t>离休</w:t>
      </w:r>
      <w:r>
        <w:rPr>
          <w:rFonts w:eastAsia="仿宋_GB2312"/>
          <w:kern w:val="0"/>
          <w:sz w:val="30"/>
          <w:szCs w:val="30"/>
        </w:rPr>
        <w:t>0</w:t>
      </w:r>
      <w:r>
        <w:rPr>
          <w:rFonts w:eastAsia="仿宋_GB2312" w:cs="仿宋_GB2312" w:hint="eastAsia"/>
          <w:kern w:val="0"/>
          <w:sz w:val="30"/>
          <w:szCs w:val="30"/>
        </w:rPr>
        <w:t>人，退休</w:t>
      </w:r>
      <w:r>
        <w:rPr>
          <w:rFonts w:eastAsia="仿宋_GB2312"/>
          <w:kern w:val="0"/>
          <w:sz w:val="30"/>
          <w:szCs w:val="30"/>
        </w:rPr>
        <w:t xml:space="preserve"> 20</w:t>
      </w:r>
      <w:r>
        <w:rPr>
          <w:rFonts w:eastAsia="仿宋_GB2312" w:cs="仿宋_GB2312" w:hint="eastAsia"/>
          <w:kern w:val="0"/>
          <w:sz w:val="30"/>
          <w:szCs w:val="30"/>
        </w:rPr>
        <w:t>人。</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车辆编制</w:t>
      </w:r>
      <w:r>
        <w:rPr>
          <w:rFonts w:eastAsia="仿宋_GB2312"/>
          <w:kern w:val="0"/>
          <w:sz w:val="30"/>
          <w:szCs w:val="30"/>
        </w:rPr>
        <w:t>43</w:t>
      </w:r>
      <w:r>
        <w:rPr>
          <w:rFonts w:eastAsia="仿宋_GB2312" w:cs="仿宋_GB2312" w:hint="eastAsia"/>
          <w:kern w:val="0"/>
          <w:sz w:val="30"/>
          <w:szCs w:val="30"/>
        </w:rPr>
        <w:t>辆，实有车辆</w:t>
      </w:r>
      <w:r>
        <w:rPr>
          <w:rFonts w:eastAsia="仿宋_GB2312"/>
          <w:kern w:val="0"/>
          <w:sz w:val="30"/>
          <w:szCs w:val="30"/>
        </w:rPr>
        <w:t>43</w:t>
      </w:r>
      <w:r>
        <w:rPr>
          <w:rFonts w:eastAsia="仿宋_GB2312" w:cs="仿宋_GB2312" w:hint="eastAsia"/>
          <w:kern w:val="0"/>
          <w:sz w:val="30"/>
          <w:szCs w:val="30"/>
        </w:rPr>
        <w:t>辆。</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三、预算单位收入情况</w:t>
      </w:r>
    </w:p>
    <w:p w:rsidR="00667B2B" w:rsidRDefault="00667B2B" w:rsidP="00B74A8E">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（一）部门财务收入情况</w:t>
      </w:r>
    </w:p>
    <w:p w:rsidR="00667B2B" w:rsidRDefault="00667B2B" w:rsidP="00B74A8E">
      <w:pPr>
        <w:widowControl/>
        <w:ind w:firstLineChars="250" w:firstLine="31680"/>
        <w:jc w:val="left"/>
        <w:rPr>
          <w:rFonts w:eastAsia="仿宋_GB2312"/>
          <w:kern w:val="0"/>
          <w:sz w:val="30"/>
          <w:szCs w:val="30"/>
        </w:rPr>
      </w:pPr>
      <w:r>
        <w:rPr>
          <w:rFonts w:eastAsia="仿宋_GB2312"/>
          <w:kern w:val="0"/>
          <w:sz w:val="30"/>
          <w:szCs w:val="30"/>
        </w:rPr>
        <w:t>2019</w:t>
      </w:r>
      <w:r>
        <w:rPr>
          <w:rFonts w:eastAsia="仿宋_GB2312" w:cs="仿宋_GB2312" w:hint="eastAsia"/>
          <w:kern w:val="0"/>
          <w:sz w:val="30"/>
          <w:szCs w:val="30"/>
        </w:rPr>
        <w:t>年部门财务总收入</w:t>
      </w:r>
      <w:r>
        <w:rPr>
          <w:rFonts w:eastAsia="仿宋_GB2312"/>
          <w:kern w:val="0"/>
          <w:sz w:val="30"/>
          <w:szCs w:val="30"/>
        </w:rPr>
        <w:t xml:space="preserve"> 1424.91</w:t>
      </w:r>
      <w:r>
        <w:rPr>
          <w:rFonts w:eastAsia="仿宋_GB2312" w:cs="仿宋_GB2312" w:hint="eastAsia"/>
          <w:kern w:val="0"/>
          <w:sz w:val="30"/>
          <w:szCs w:val="30"/>
        </w:rPr>
        <w:t>万元，其中：一般公共预算财政拨款</w:t>
      </w:r>
      <w:r>
        <w:rPr>
          <w:rFonts w:eastAsia="仿宋_GB2312"/>
          <w:kern w:val="0"/>
          <w:sz w:val="30"/>
          <w:szCs w:val="30"/>
        </w:rPr>
        <w:t>1424.91</w:t>
      </w:r>
      <w:r>
        <w:rPr>
          <w:rFonts w:eastAsia="仿宋_GB2312" w:cs="仿宋_GB2312" w:hint="eastAsia"/>
          <w:kern w:val="0"/>
          <w:sz w:val="30"/>
          <w:szCs w:val="30"/>
        </w:rPr>
        <w:t>万元，政府性基金预算财政拨款</w:t>
      </w:r>
      <w:r>
        <w:rPr>
          <w:rFonts w:eastAsia="仿宋_GB2312"/>
          <w:kern w:val="0"/>
          <w:sz w:val="30"/>
          <w:szCs w:val="30"/>
        </w:rPr>
        <w:t>0</w:t>
      </w:r>
      <w:r>
        <w:rPr>
          <w:rFonts w:eastAsia="仿宋_GB2312" w:cs="仿宋_GB2312" w:hint="eastAsia"/>
          <w:kern w:val="0"/>
          <w:sz w:val="30"/>
          <w:szCs w:val="30"/>
        </w:rPr>
        <w:t>万元，国有资本经营预算财政拨款</w:t>
      </w:r>
      <w:r>
        <w:rPr>
          <w:rFonts w:eastAsia="仿宋_GB2312"/>
          <w:kern w:val="0"/>
          <w:sz w:val="30"/>
          <w:szCs w:val="30"/>
        </w:rPr>
        <w:t>0</w:t>
      </w:r>
      <w:r>
        <w:rPr>
          <w:rFonts w:eastAsia="仿宋_GB2312" w:cs="仿宋_GB2312" w:hint="eastAsia"/>
          <w:kern w:val="0"/>
          <w:sz w:val="30"/>
          <w:szCs w:val="30"/>
        </w:rPr>
        <w:t>万元，事业收入</w:t>
      </w:r>
      <w:r>
        <w:rPr>
          <w:rFonts w:eastAsia="仿宋_GB2312"/>
          <w:kern w:val="0"/>
          <w:sz w:val="30"/>
          <w:szCs w:val="30"/>
        </w:rPr>
        <w:t>0</w:t>
      </w:r>
      <w:r>
        <w:rPr>
          <w:rFonts w:eastAsia="仿宋_GB2312" w:cs="仿宋_GB2312" w:hint="eastAsia"/>
          <w:kern w:val="0"/>
          <w:sz w:val="30"/>
          <w:szCs w:val="30"/>
        </w:rPr>
        <w:t>万元，事业单位经营收入</w:t>
      </w:r>
      <w:r>
        <w:rPr>
          <w:rFonts w:eastAsia="仿宋_GB2312"/>
          <w:kern w:val="0"/>
          <w:sz w:val="30"/>
          <w:szCs w:val="30"/>
        </w:rPr>
        <w:t>0</w:t>
      </w:r>
      <w:r>
        <w:rPr>
          <w:rFonts w:eastAsia="仿宋_GB2312" w:cs="仿宋_GB2312" w:hint="eastAsia"/>
          <w:kern w:val="0"/>
          <w:sz w:val="30"/>
          <w:szCs w:val="30"/>
        </w:rPr>
        <w:t>万元，其他收入</w:t>
      </w:r>
      <w:r>
        <w:rPr>
          <w:rFonts w:eastAsia="仿宋_GB2312"/>
          <w:kern w:val="0"/>
          <w:sz w:val="30"/>
          <w:szCs w:val="30"/>
        </w:rPr>
        <w:t>0</w:t>
      </w:r>
      <w:r>
        <w:rPr>
          <w:rFonts w:eastAsia="仿宋_GB2312" w:cs="仿宋_GB2312" w:hint="eastAsia"/>
          <w:kern w:val="0"/>
          <w:sz w:val="30"/>
          <w:szCs w:val="30"/>
        </w:rPr>
        <w:t>万元，上年结转</w:t>
      </w:r>
      <w:r>
        <w:rPr>
          <w:rFonts w:eastAsia="仿宋_GB2312"/>
          <w:kern w:val="0"/>
          <w:sz w:val="30"/>
          <w:szCs w:val="30"/>
        </w:rPr>
        <w:t>0</w:t>
      </w:r>
      <w:r>
        <w:rPr>
          <w:rFonts w:eastAsia="仿宋_GB2312" w:cs="仿宋_GB2312" w:hint="eastAsia"/>
          <w:kern w:val="0"/>
          <w:sz w:val="30"/>
          <w:szCs w:val="30"/>
        </w:rPr>
        <w:t>万元。</w:t>
      </w:r>
    </w:p>
    <w:p w:rsidR="00667B2B" w:rsidRDefault="00667B2B" w:rsidP="00B74A8E">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（二）财政拨款收入情况</w:t>
      </w:r>
    </w:p>
    <w:p w:rsidR="00667B2B" w:rsidRDefault="00667B2B" w:rsidP="00B74A8E">
      <w:pPr>
        <w:widowControl/>
        <w:ind w:firstLineChars="250" w:firstLine="31680"/>
        <w:jc w:val="left"/>
        <w:rPr>
          <w:rFonts w:eastAsia="仿宋_GB2312"/>
          <w:kern w:val="0"/>
          <w:sz w:val="30"/>
          <w:szCs w:val="30"/>
        </w:rPr>
      </w:pPr>
      <w:r>
        <w:rPr>
          <w:rFonts w:eastAsia="仿宋_GB2312"/>
          <w:kern w:val="0"/>
          <w:sz w:val="30"/>
          <w:szCs w:val="30"/>
        </w:rPr>
        <w:t>2019</w:t>
      </w:r>
      <w:r>
        <w:rPr>
          <w:rFonts w:eastAsia="仿宋_GB2312" w:cs="仿宋_GB2312" w:hint="eastAsia"/>
          <w:kern w:val="0"/>
          <w:sz w:val="30"/>
          <w:szCs w:val="30"/>
        </w:rPr>
        <w:t>年部门财政拨款收入</w:t>
      </w:r>
      <w:r>
        <w:rPr>
          <w:rFonts w:eastAsia="仿宋_GB2312"/>
          <w:kern w:val="0"/>
          <w:sz w:val="30"/>
          <w:szCs w:val="30"/>
        </w:rPr>
        <w:t xml:space="preserve"> 1424.91</w:t>
      </w:r>
      <w:r>
        <w:rPr>
          <w:rFonts w:eastAsia="仿宋_GB2312" w:cs="仿宋_GB2312" w:hint="eastAsia"/>
          <w:kern w:val="0"/>
          <w:sz w:val="30"/>
          <w:szCs w:val="30"/>
        </w:rPr>
        <w:t>万元，其中</w:t>
      </w:r>
      <w:r>
        <w:rPr>
          <w:rFonts w:eastAsia="仿宋_GB2312"/>
          <w:kern w:val="0"/>
          <w:sz w:val="30"/>
          <w:szCs w:val="30"/>
        </w:rPr>
        <w:t>:</w:t>
      </w:r>
      <w:r>
        <w:rPr>
          <w:rFonts w:eastAsia="仿宋_GB2312" w:cs="仿宋_GB2312" w:hint="eastAsia"/>
          <w:kern w:val="0"/>
          <w:sz w:val="30"/>
          <w:szCs w:val="30"/>
        </w:rPr>
        <w:t>本年收入</w:t>
      </w:r>
      <w:r>
        <w:rPr>
          <w:rFonts w:eastAsia="仿宋_GB2312"/>
          <w:kern w:val="0"/>
          <w:sz w:val="30"/>
          <w:szCs w:val="30"/>
        </w:rPr>
        <w:t>1424.91</w:t>
      </w:r>
      <w:r>
        <w:rPr>
          <w:rFonts w:eastAsia="仿宋_GB2312" w:cs="仿宋_GB2312" w:hint="eastAsia"/>
          <w:kern w:val="0"/>
          <w:sz w:val="30"/>
          <w:szCs w:val="30"/>
        </w:rPr>
        <w:t>万元，上年结转</w:t>
      </w:r>
      <w:r>
        <w:rPr>
          <w:rFonts w:eastAsia="仿宋_GB2312"/>
          <w:kern w:val="0"/>
          <w:sz w:val="30"/>
          <w:szCs w:val="30"/>
        </w:rPr>
        <w:t>0</w:t>
      </w:r>
      <w:r>
        <w:rPr>
          <w:rFonts w:eastAsia="仿宋_GB2312" w:cs="仿宋_GB2312" w:hint="eastAsia"/>
          <w:kern w:val="0"/>
          <w:sz w:val="30"/>
          <w:szCs w:val="30"/>
        </w:rPr>
        <w:t>万元。本年收入中，一般公共预算财政拨款</w:t>
      </w:r>
      <w:r>
        <w:rPr>
          <w:rFonts w:eastAsia="仿宋_GB2312"/>
          <w:kern w:val="0"/>
          <w:sz w:val="30"/>
          <w:szCs w:val="30"/>
        </w:rPr>
        <w:t>1424.91</w:t>
      </w:r>
      <w:r>
        <w:rPr>
          <w:rFonts w:eastAsia="仿宋_GB2312" w:cs="仿宋_GB2312" w:hint="eastAsia"/>
          <w:kern w:val="0"/>
          <w:sz w:val="30"/>
          <w:szCs w:val="30"/>
        </w:rPr>
        <w:t>万元（本级财力</w:t>
      </w:r>
      <w:r>
        <w:rPr>
          <w:rFonts w:eastAsia="仿宋_GB2312"/>
          <w:kern w:val="0"/>
          <w:sz w:val="30"/>
          <w:szCs w:val="30"/>
        </w:rPr>
        <w:t>1234.91</w:t>
      </w:r>
      <w:r>
        <w:rPr>
          <w:rFonts w:eastAsia="仿宋_GB2312" w:cs="仿宋_GB2312" w:hint="eastAsia"/>
          <w:kern w:val="0"/>
          <w:sz w:val="30"/>
          <w:szCs w:val="30"/>
        </w:rPr>
        <w:t>万元，专项收入</w:t>
      </w:r>
      <w:r>
        <w:rPr>
          <w:rFonts w:eastAsia="仿宋_GB2312"/>
          <w:kern w:val="0"/>
          <w:sz w:val="30"/>
          <w:szCs w:val="30"/>
        </w:rPr>
        <w:t>0</w:t>
      </w:r>
      <w:r>
        <w:rPr>
          <w:rFonts w:eastAsia="仿宋_GB2312" w:cs="仿宋_GB2312" w:hint="eastAsia"/>
          <w:kern w:val="0"/>
          <w:sz w:val="30"/>
          <w:szCs w:val="30"/>
        </w:rPr>
        <w:t>万元，执法办案补助</w:t>
      </w:r>
      <w:r>
        <w:rPr>
          <w:rFonts w:eastAsia="仿宋_GB2312"/>
          <w:kern w:val="0"/>
          <w:sz w:val="30"/>
          <w:szCs w:val="30"/>
        </w:rPr>
        <w:t>0</w:t>
      </w:r>
      <w:r>
        <w:rPr>
          <w:rFonts w:eastAsia="仿宋_GB2312" w:cs="仿宋_GB2312" w:hint="eastAsia"/>
          <w:kern w:val="0"/>
          <w:sz w:val="30"/>
          <w:szCs w:val="30"/>
        </w:rPr>
        <w:t>万元，收费成本补偿</w:t>
      </w:r>
      <w:r>
        <w:rPr>
          <w:rFonts w:eastAsia="仿宋_GB2312"/>
          <w:kern w:val="0"/>
          <w:sz w:val="30"/>
          <w:szCs w:val="30"/>
        </w:rPr>
        <w:t>0</w:t>
      </w:r>
      <w:r>
        <w:rPr>
          <w:rFonts w:eastAsia="仿宋_GB2312" w:cs="仿宋_GB2312" w:hint="eastAsia"/>
          <w:kern w:val="0"/>
          <w:sz w:val="30"/>
          <w:szCs w:val="30"/>
        </w:rPr>
        <w:t>万元，财政专户管理的收入</w:t>
      </w:r>
      <w:r>
        <w:rPr>
          <w:rFonts w:eastAsia="仿宋_GB2312"/>
          <w:kern w:val="0"/>
          <w:sz w:val="30"/>
          <w:szCs w:val="30"/>
        </w:rPr>
        <w:t>0</w:t>
      </w:r>
      <w:r>
        <w:rPr>
          <w:rFonts w:eastAsia="仿宋_GB2312" w:cs="仿宋_GB2312" w:hint="eastAsia"/>
          <w:kern w:val="0"/>
          <w:sz w:val="30"/>
          <w:szCs w:val="30"/>
        </w:rPr>
        <w:t>万元，国有资源（资产）有偿使用成本补偿</w:t>
      </w:r>
      <w:r>
        <w:rPr>
          <w:rFonts w:eastAsia="仿宋_GB2312"/>
          <w:kern w:val="0"/>
          <w:sz w:val="30"/>
          <w:szCs w:val="30"/>
        </w:rPr>
        <w:t>0</w:t>
      </w:r>
      <w:r>
        <w:rPr>
          <w:rFonts w:eastAsia="仿宋_GB2312" w:cs="仿宋_GB2312" w:hint="eastAsia"/>
          <w:kern w:val="0"/>
          <w:sz w:val="30"/>
          <w:szCs w:val="30"/>
        </w:rPr>
        <w:t>万元，其他非税收入安排</w:t>
      </w:r>
      <w:r>
        <w:rPr>
          <w:rFonts w:eastAsia="仿宋_GB2312"/>
          <w:kern w:val="0"/>
          <w:sz w:val="30"/>
          <w:szCs w:val="30"/>
        </w:rPr>
        <w:t>190</w:t>
      </w:r>
      <w:r>
        <w:rPr>
          <w:rFonts w:eastAsia="仿宋_GB2312" w:cs="仿宋_GB2312" w:hint="eastAsia"/>
          <w:kern w:val="0"/>
          <w:sz w:val="30"/>
          <w:szCs w:val="30"/>
        </w:rPr>
        <w:t>万元），政府性基金预算财政拨款</w:t>
      </w:r>
      <w:r>
        <w:rPr>
          <w:rFonts w:eastAsia="仿宋_GB2312"/>
          <w:kern w:val="0"/>
          <w:sz w:val="30"/>
          <w:szCs w:val="30"/>
        </w:rPr>
        <w:t>0</w:t>
      </w:r>
      <w:r>
        <w:rPr>
          <w:rFonts w:eastAsia="仿宋_GB2312" w:cs="仿宋_GB2312" w:hint="eastAsia"/>
          <w:kern w:val="0"/>
          <w:sz w:val="30"/>
          <w:szCs w:val="30"/>
        </w:rPr>
        <w:t>万元，国有资本经营预算财政拨款</w:t>
      </w:r>
      <w:r>
        <w:rPr>
          <w:rFonts w:eastAsia="仿宋_GB2312"/>
          <w:kern w:val="0"/>
          <w:sz w:val="30"/>
          <w:szCs w:val="30"/>
        </w:rPr>
        <w:t>0</w:t>
      </w:r>
      <w:r>
        <w:rPr>
          <w:rFonts w:eastAsia="仿宋_GB2312" w:cs="仿宋_GB2312" w:hint="eastAsia"/>
          <w:kern w:val="0"/>
          <w:sz w:val="30"/>
          <w:szCs w:val="30"/>
        </w:rPr>
        <w:t>万元。</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四、预算单位支出情况</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2019</w:t>
      </w:r>
      <w:r>
        <w:rPr>
          <w:rFonts w:eastAsia="仿宋_GB2312" w:cs="仿宋_GB2312" w:hint="eastAsia"/>
          <w:kern w:val="0"/>
          <w:sz w:val="30"/>
          <w:szCs w:val="30"/>
        </w:rPr>
        <w:t>年部门预算总支出</w:t>
      </w:r>
      <w:r>
        <w:rPr>
          <w:rFonts w:eastAsia="仿宋_GB2312"/>
          <w:kern w:val="0"/>
          <w:sz w:val="30"/>
          <w:szCs w:val="30"/>
        </w:rPr>
        <w:t>1424.91</w:t>
      </w:r>
      <w:r>
        <w:rPr>
          <w:rFonts w:eastAsia="仿宋_GB2312" w:cs="仿宋_GB2312" w:hint="eastAsia"/>
          <w:kern w:val="0"/>
          <w:sz w:val="30"/>
          <w:szCs w:val="30"/>
        </w:rPr>
        <w:t>万元。财政拨款安排支出</w:t>
      </w:r>
      <w:r>
        <w:rPr>
          <w:rFonts w:eastAsia="仿宋_GB2312"/>
          <w:kern w:val="0"/>
          <w:sz w:val="30"/>
          <w:szCs w:val="30"/>
        </w:rPr>
        <w:t xml:space="preserve"> 1424.91</w:t>
      </w:r>
      <w:r>
        <w:rPr>
          <w:rFonts w:eastAsia="仿宋_GB2312" w:cs="仿宋_GB2312" w:hint="eastAsia"/>
          <w:kern w:val="0"/>
          <w:sz w:val="30"/>
          <w:szCs w:val="30"/>
        </w:rPr>
        <w:t>万元，其中，基本支出</w:t>
      </w:r>
      <w:r>
        <w:rPr>
          <w:rFonts w:eastAsia="仿宋_GB2312"/>
          <w:kern w:val="0"/>
          <w:sz w:val="30"/>
          <w:szCs w:val="30"/>
        </w:rPr>
        <w:t>754.91</w:t>
      </w:r>
      <w:r>
        <w:rPr>
          <w:rFonts w:eastAsia="仿宋_GB2312" w:cs="仿宋_GB2312" w:hint="eastAsia"/>
          <w:kern w:val="0"/>
          <w:sz w:val="30"/>
          <w:szCs w:val="30"/>
        </w:rPr>
        <w:t>万元，项目支出</w:t>
      </w:r>
      <w:r>
        <w:rPr>
          <w:rFonts w:eastAsia="仿宋_GB2312"/>
          <w:kern w:val="0"/>
          <w:sz w:val="30"/>
          <w:szCs w:val="30"/>
        </w:rPr>
        <w:t>670</w:t>
      </w:r>
      <w:r>
        <w:rPr>
          <w:rFonts w:eastAsia="仿宋_GB2312" w:cs="仿宋_GB2312" w:hint="eastAsia"/>
          <w:kern w:val="0"/>
          <w:sz w:val="30"/>
          <w:szCs w:val="30"/>
        </w:rPr>
        <w:t>万元。</w:t>
      </w:r>
    </w:p>
    <w:p w:rsidR="00667B2B" w:rsidRDefault="00667B2B" w:rsidP="00B74A8E">
      <w:pPr>
        <w:widowControl/>
        <w:ind w:firstLineChars="150" w:firstLine="31680"/>
        <w:jc w:val="left"/>
        <w:rPr>
          <w:rFonts w:eastAsia="仿宋_GB2312"/>
          <w:kern w:val="0"/>
          <w:sz w:val="30"/>
          <w:szCs w:val="30"/>
        </w:rPr>
      </w:pPr>
      <w:r>
        <w:rPr>
          <w:rFonts w:ascii="楷体_GB2312" w:eastAsia="楷体_GB2312" w:cs="楷体_GB2312" w:hint="eastAsia"/>
          <w:kern w:val="0"/>
          <w:sz w:val="30"/>
          <w:szCs w:val="30"/>
        </w:rPr>
        <w:t>（一）财政拨款安排支出按功能科目分类情况</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功能科目分组，主要用于</w:t>
      </w:r>
      <w:r w:rsidRPr="001C0816">
        <w:rPr>
          <w:rFonts w:eastAsia="仿宋_GB2312" w:cs="仿宋_GB2312" w:hint="eastAsia"/>
          <w:kern w:val="0"/>
          <w:sz w:val="30"/>
          <w:szCs w:val="30"/>
        </w:rPr>
        <w:t>一般公共服务支出</w:t>
      </w:r>
      <w:r>
        <w:rPr>
          <w:rFonts w:eastAsia="仿宋_GB2312"/>
          <w:kern w:val="0"/>
          <w:sz w:val="30"/>
          <w:szCs w:val="30"/>
        </w:rPr>
        <w:t>1274.28</w:t>
      </w:r>
      <w:r w:rsidRPr="001C0816">
        <w:rPr>
          <w:rFonts w:eastAsia="仿宋_GB2312" w:cs="仿宋_GB2312" w:hint="eastAsia"/>
          <w:kern w:val="0"/>
          <w:sz w:val="30"/>
          <w:szCs w:val="30"/>
        </w:rPr>
        <w:t>万元，社会保障和就业支出</w:t>
      </w:r>
      <w:r>
        <w:rPr>
          <w:rFonts w:eastAsia="仿宋_GB2312"/>
          <w:kern w:val="0"/>
          <w:sz w:val="30"/>
          <w:szCs w:val="30"/>
        </w:rPr>
        <w:t>110.11</w:t>
      </w:r>
      <w:r w:rsidRPr="001C0816">
        <w:rPr>
          <w:rFonts w:eastAsia="仿宋_GB2312" w:cs="仿宋_GB2312" w:hint="eastAsia"/>
          <w:kern w:val="0"/>
          <w:sz w:val="30"/>
          <w:szCs w:val="30"/>
        </w:rPr>
        <w:t>万元，住房保障支出</w:t>
      </w:r>
      <w:r>
        <w:rPr>
          <w:rFonts w:eastAsia="仿宋_GB2312"/>
          <w:kern w:val="0"/>
          <w:sz w:val="30"/>
          <w:szCs w:val="30"/>
        </w:rPr>
        <w:t>40.52</w:t>
      </w:r>
      <w:r>
        <w:rPr>
          <w:rFonts w:eastAsia="仿宋_GB2312" w:cs="仿宋_GB2312" w:hint="eastAsia"/>
          <w:kern w:val="0"/>
          <w:sz w:val="30"/>
          <w:szCs w:val="30"/>
        </w:rPr>
        <w:t>万元。</w:t>
      </w:r>
    </w:p>
    <w:p w:rsidR="00667B2B" w:rsidRDefault="00667B2B" w:rsidP="00B74A8E">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（二）财政拨款安排支出按经济科目分类情况</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经济科目分组（其中：基本支出</w:t>
      </w:r>
      <w:r>
        <w:rPr>
          <w:rFonts w:eastAsia="仿宋_GB2312"/>
          <w:kern w:val="0"/>
          <w:sz w:val="30"/>
          <w:szCs w:val="30"/>
        </w:rPr>
        <w:t>754.91</w:t>
      </w:r>
      <w:r>
        <w:rPr>
          <w:rFonts w:eastAsia="仿宋_GB2312" w:cs="仿宋_GB2312" w:hint="eastAsia"/>
          <w:kern w:val="0"/>
          <w:sz w:val="30"/>
          <w:szCs w:val="30"/>
        </w:rPr>
        <w:t>万元，项目支出</w:t>
      </w:r>
      <w:r>
        <w:rPr>
          <w:rFonts w:eastAsia="仿宋_GB2312"/>
          <w:kern w:val="0"/>
          <w:sz w:val="30"/>
          <w:szCs w:val="30"/>
        </w:rPr>
        <w:t>670</w:t>
      </w:r>
      <w:r>
        <w:rPr>
          <w:rFonts w:eastAsia="仿宋_GB2312" w:cs="仿宋_GB2312" w:hint="eastAsia"/>
          <w:kern w:val="0"/>
          <w:sz w:val="30"/>
          <w:szCs w:val="30"/>
        </w:rPr>
        <w:t>万元）。</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五、市对下专项转移支付情况</w:t>
      </w:r>
    </w:p>
    <w:p w:rsidR="00667B2B" w:rsidRDefault="00667B2B" w:rsidP="00B74A8E">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（一）列入市对下专项转移支付项目清单项目情况</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部门列入市对下专项转移支付项目清单项目为：金额</w:t>
      </w:r>
      <w:r>
        <w:rPr>
          <w:rFonts w:eastAsia="仿宋_GB2312"/>
          <w:kern w:val="0"/>
          <w:sz w:val="30"/>
          <w:szCs w:val="30"/>
        </w:rPr>
        <w:t>0</w:t>
      </w:r>
      <w:r>
        <w:rPr>
          <w:rFonts w:eastAsia="仿宋_GB2312" w:cs="仿宋_GB2312" w:hint="eastAsia"/>
          <w:kern w:val="0"/>
          <w:sz w:val="30"/>
          <w:szCs w:val="30"/>
        </w:rPr>
        <w:t>万元。</w:t>
      </w:r>
    </w:p>
    <w:p w:rsidR="00667B2B" w:rsidRDefault="00667B2B" w:rsidP="00B74A8E">
      <w:pPr>
        <w:widowControl/>
        <w:ind w:firstLineChars="150" w:firstLine="31680"/>
        <w:jc w:val="left"/>
        <w:rPr>
          <w:rFonts w:ascii="楷体_GB2312" w:eastAsia="楷体_GB2312"/>
          <w:kern w:val="0"/>
          <w:sz w:val="30"/>
          <w:szCs w:val="30"/>
        </w:rPr>
      </w:pPr>
      <w:r>
        <w:rPr>
          <w:rFonts w:ascii="楷体_GB2312" w:eastAsia="楷体_GB2312" w:cs="楷体_GB2312" w:hint="eastAsia"/>
          <w:kern w:val="0"/>
          <w:sz w:val="30"/>
          <w:szCs w:val="30"/>
        </w:rPr>
        <w:t>（二）与中央配套事项</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功能科目分组无。</w:t>
      </w:r>
    </w:p>
    <w:p w:rsidR="00667B2B" w:rsidRDefault="00667B2B" w:rsidP="00B74A8E">
      <w:pPr>
        <w:widowControl/>
        <w:ind w:firstLineChars="200" w:firstLine="31680"/>
        <w:jc w:val="left"/>
        <w:rPr>
          <w:rFonts w:eastAsia="仿宋_GB2312"/>
          <w:b/>
          <w:bCs/>
          <w:kern w:val="0"/>
          <w:sz w:val="30"/>
          <w:szCs w:val="30"/>
        </w:rPr>
      </w:pPr>
      <w:r>
        <w:rPr>
          <w:rFonts w:eastAsia="仿宋_GB2312" w:cs="仿宋_GB2312" w:hint="eastAsia"/>
          <w:b/>
          <w:bCs/>
          <w:kern w:val="0"/>
          <w:sz w:val="30"/>
          <w:szCs w:val="30"/>
        </w:rPr>
        <w:t>（</w:t>
      </w:r>
      <w:r>
        <w:rPr>
          <w:rFonts w:ascii="楷体_GB2312" w:eastAsia="楷体_GB2312" w:cs="楷体_GB2312" w:hint="eastAsia"/>
          <w:kern w:val="0"/>
          <w:sz w:val="30"/>
          <w:szCs w:val="30"/>
        </w:rPr>
        <w:t>三）按既定政策标准测算补助事项</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功能科目分组无。</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六、政府采购预算情况</w:t>
      </w:r>
    </w:p>
    <w:p w:rsidR="00667B2B" w:rsidRDefault="00667B2B">
      <w:pPr>
        <w:widowControl/>
        <w:jc w:val="left"/>
        <w:rPr>
          <w:rFonts w:eastAsia="仿宋_GB2312"/>
          <w:kern w:val="0"/>
          <w:sz w:val="30"/>
          <w:szCs w:val="30"/>
        </w:rPr>
      </w:pPr>
      <w:r>
        <w:rPr>
          <w:rFonts w:eastAsia="仿宋_GB2312"/>
          <w:kern w:val="0"/>
          <w:sz w:val="30"/>
          <w:szCs w:val="30"/>
        </w:rPr>
        <w:t xml:space="preserve">    </w:t>
      </w:r>
      <w:r>
        <w:rPr>
          <w:rFonts w:eastAsia="仿宋_GB2312" w:cs="仿宋_GB2312" w:hint="eastAsia"/>
          <w:kern w:val="0"/>
          <w:sz w:val="30"/>
          <w:szCs w:val="30"/>
        </w:rPr>
        <w:t>根据《中华人民共和国政府采购法》的有关规定，编制了政府采购预算，共涉及采购项目</w:t>
      </w:r>
      <w:r>
        <w:rPr>
          <w:rFonts w:eastAsia="仿宋_GB2312"/>
          <w:kern w:val="0"/>
          <w:sz w:val="30"/>
          <w:szCs w:val="30"/>
        </w:rPr>
        <w:t>4</w:t>
      </w:r>
      <w:r>
        <w:rPr>
          <w:rFonts w:eastAsia="仿宋_GB2312" w:cs="仿宋_GB2312" w:hint="eastAsia"/>
          <w:kern w:val="0"/>
          <w:sz w:val="30"/>
          <w:szCs w:val="30"/>
        </w:rPr>
        <w:t>个，采购预算资金</w:t>
      </w:r>
      <w:r>
        <w:rPr>
          <w:rFonts w:eastAsia="仿宋_GB2312"/>
          <w:kern w:val="0"/>
          <w:sz w:val="30"/>
          <w:szCs w:val="30"/>
        </w:rPr>
        <w:t>13.65</w:t>
      </w:r>
      <w:r>
        <w:rPr>
          <w:rFonts w:eastAsia="仿宋_GB2312" w:cs="仿宋_GB2312" w:hint="eastAsia"/>
          <w:kern w:val="0"/>
          <w:sz w:val="30"/>
          <w:szCs w:val="30"/>
        </w:rPr>
        <w:t>万元。</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七、预算收支增减变化情况说明</w:t>
      </w:r>
    </w:p>
    <w:p w:rsidR="00667B2B" w:rsidRDefault="00667B2B" w:rsidP="00B74A8E">
      <w:pPr>
        <w:widowControl/>
        <w:spacing w:line="640" w:lineRule="exact"/>
        <w:ind w:firstLineChars="200" w:firstLine="31680"/>
        <w:jc w:val="left"/>
        <w:rPr>
          <w:rFonts w:eastAsia="仿宋_GB2312"/>
          <w:kern w:val="0"/>
          <w:sz w:val="30"/>
          <w:szCs w:val="30"/>
        </w:rPr>
      </w:pPr>
      <w:r>
        <w:rPr>
          <w:rFonts w:eastAsia="仿宋_GB2312" w:cs="仿宋_GB2312" w:hint="eastAsia"/>
          <w:kern w:val="0"/>
          <w:sz w:val="30"/>
          <w:szCs w:val="30"/>
        </w:rPr>
        <w:t>（本条主要填写基本支出预算和项目支出预算变动的主要原因）</w:t>
      </w:r>
    </w:p>
    <w:p w:rsidR="00667B2B" w:rsidRPr="001C0816" w:rsidRDefault="00667B2B" w:rsidP="00B74A8E">
      <w:pPr>
        <w:widowControl/>
        <w:spacing w:line="640" w:lineRule="exact"/>
        <w:ind w:firstLineChars="200" w:firstLine="31680"/>
        <w:jc w:val="left"/>
        <w:rPr>
          <w:rFonts w:eastAsia="仿宋_GB2312"/>
          <w:kern w:val="0"/>
          <w:sz w:val="30"/>
          <w:szCs w:val="30"/>
        </w:rPr>
      </w:pPr>
      <w:r w:rsidRPr="001C0816">
        <w:rPr>
          <w:rFonts w:eastAsia="仿宋_GB2312" w:cs="仿宋_GB2312" w:hint="eastAsia"/>
          <w:kern w:val="0"/>
          <w:sz w:val="30"/>
          <w:szCs w:val="30"/>
        </w:rPr>
        <w:t>（一）基本支出</w:t>
      </w:r>
      <w:r>
        <w:rPr>
          <w:rFonts w:eastAsia="仿宋_GB2312"/>
          <w:kern w:val="0"/>
          <w:sz w:val="30"/>
          <w:szCs w:val="30"/>
        </w:rPr>
        <w:t>754.91</w:t>
      </w:r>
      <w:r w:rsidRPr="001C0816">
        <w:rPr>
          <w:rFonts w:eastAsia="仿宋_GB2312" w:cs="仿宋_GB2312" w:hint="eastAsia"/>
          <w:kern w:val="0"/>
          <w:sz w:val="30"/>
          <w:szCs w:val="30"/>
        </w:rPr>
        <w:t>万元，同比</w:t>
      </w:r>
      <w:r>
        <w:rPr>
          <w:rFonts w:eastAsia="仿宋_GB2312" w:cs="仿宋_GB2312" w:hint="eastAsia"/>
          <w:kern w:val="0"/>
          <w:sz w:val="30"/>
          <w:szCs w:val="30"/>
        </w:rPr>
        <w:t>增加</w:t>
      </w:r>
      <w:r>
        <w:rPr>
          <w:rFonts w:eastAsia="仿宋_GB2312"/>
          <w:kern w:val="0"/>
          <w:sz w:val="30"/>
          <w:szCs w:val="30"/>
        </w:rPr>
        <w:t>69.27</w:t>
      </w:r>
      <w:r w:rsidRPr="001C0816">
        <w:rPr>
          <w:rFonts w:eastAsia="仿宋_GB2312" w:cs="仿宋_GB2312" w:hint="eastAsia"/>
          <w:kern w:val="0"/>
          <w:sz w:val="30"/>
          <w:szCs w:val="30"/>
        </w:rPr>
        <w:t>万元，</w:t>
      </w:r>
      <w:r>
        <w:rPr>
          <w:rFonts w:eastAsia="仿宋_GB2312" w:cs="仿宋_GB2312" w:hint="eastAsia"/>
          <w:kern w:val="0"/>
          <w:sz w:val="30"/>
          <w:szCs w:val="30"/>
        </w:rPr>
        <w:t>增长</w:t>
      </w:r>
      <w:r>
        <w:rPr>
          <w:rFonts w:eastAsia="仿宋_GB2312"/>
          <w:kern w:val="0"/>
          <w:sz w:val="30"/>
          <w:szCs w:val="30"/>
        </w:rPr>
        <w:t>10.1</w:t>
      </w:r>
      <w:r w:rsidRPr="001C0816">
        <w:rPr>
          <w:rFonts w:eastAsia="仿宋_GB2312"/>
          <w:kern w:val="0"/>
          <w:sz w:val="30"/>
          <w:szCs w:val="30"/>
        </w:rPr>
        <w:t>%</w:t>
      </w:r>
      <w:r w:rsidRPr="001C0816">
        <w:rPr>
          <w:rFonts w:eastAsia="仿宋_GB2312" w:cs="仿宋_GB2312" w:hint="eastAsia"/>
          <w:kern w:val="0"/>
          <w:sz w:val="30"/>
          <w:szCs w:val="30"/>
        </w:rPr>
        <w:t>，</w:t>
      </w:r>
      <w:r>
        <w:rPr>
          <w:rFonts w:eastAsia="仿宋_GB2312" w:cs="仿宋_GB2312" w:hint="eastAsia"/>
          <w:kern w:val="0"/>
          <w:sz w:val="30"/>
          <w:szCs w:val="30"/>
        </w:rPr>
        <w:t>增长</w:t>
      </w:r>
      <w:r w:rsidRPr="001C0816">
        <w:rPr>
          <w:rFonts w:eastAsia="仿宋_GB2312" w:cs="仿宋_GB2312" w:hint="eastAsia"/>
          <w:kern w:val="0"/>
          <w:sz w:val="30"/>
          <w:szCs w:val="30"/>
        </w:rPr>
        <w:t>原因是</w:t>
      </w:r>
      <w:r>
        <w:rPr>
          <w:rFonts w:eastAsia="仿宋_GB2312" w:cs="仿宋_GB2312" w:hint="eastAsia"/>
          <w:kern w:val="0"/>
          <w:sz w:val="30"/>
          <w:szCs w:val="30"/>
        </w:rPr>
        <w:t>政策性调资</w:t>
      </w:r>
      <w:r w:rsidRPr="001C0816">
        <w:rPr>
          <w:rFonts w:eastAsia="仿宋_GB2312" w:cs="仿宋_GB2312" w:hint="eastAsia"/>
          <w:kern w:val="0"/>
          <w:sz w:val="30"/>
          <w:szCs w:val="30"/>
        </w:rPr>
        <w:t>。</w:t>
      </w:r>
    </w:p>
    <w:p w:rsidR="00667B2B" w:rsidRPr="001C0816" w:rsidRDefault="00667B2B" w:rsidP="00B74A8E">
      <w:pPr>
        <w:widowControl/>
        <w:spacing w:line="640" w:lineRule="exact"/>
        <w:ind w:firstLineChars="200" w:firstLine="31680"/>
        <w:jc w:val="left"/>
        <w:rPr>
          <w:rFonts w:eastAsia="仿宋_GB2312"/>
          <w:b/>
          <w:bCs/>
          <w:kern w:val="0"/>
          <w:sz w:val="30"/>
          <w:szCs w:val="30"/>
        </w:rPr>
      </w:pPr>
      <w:r w:rsidRPr="001C0816">
        <w:rPr>
          <w:rFonts w:eastAsia="仿宋_GB2312" w:cs="仿宋_GB2312" w:hint="eastAsia"/>
          <w:b/>
          <w:bCs/>
          <w:kern w:val="0"/>
          <w:sz w:val="30"/>
          <w:szCs w:val="30"/>
        </w:rPr>
        <w:t>（二）项目支出</w:t>
      </w:r>
      <w:r w:rsidRPr="001C0816">
        <w:rPr>
          <w:rFonts w:eastAsia="仿宋_GB2312"/>
          <w:b/>
          <w:bCs/>
          <w:kern w:val="0"/>
          <w:sz w:val="30"/>
          <w:szCs w:val="30"/>
        </w:rPr>
        <w:t>6</w:t>
      </w:r>
      <w:r>
        <w:rPr>
          <w:rFonts w:eastAsia="仿宋_GB2312"/>
          <w:b/>
          <w:bCs/>
          <w:kern w:val="0"/>
          <w:sz w:val="30"/>
          <w:szCs w:val="30"/>
        </w:rPr>
        <w:t>70</w:t>
      </w:r>
      <w:r w:rsidRPr="001C0816">
        <w:rPr>
          <w:rFonts w:eastAsia="仿宋_GB2312" w:cs="仿宋_GB2312" w:hint="eastAsia"/>
          <w:b/>
          <w:bCs/>
          <w:kern w:val="0"/>
          <w:sz w:val="30"/>
          <w:szCs w:val="30"/>
        </w:rPr>
        <w:t>万元，同比</w:t>
      </w:r>
      <w:r>
        <w:rPr>
          <w:rFonts w:eastAsia="仿宋_GB2312" w:cs="仿宋_GB2312" w:hint="eastAsia"/>
          <w:b/>
          <w:bCs/>
          <w:kern w:val="0"/>
          <w:sz w:val="30"/>
          <w:szCs w:val="30"/>
        </w:rPr>
        <w:t>增加</w:t>
      </w:r>
      <w:r>
        <w:rPr>
          <w:rFonts w:eastAsia="仿宋_GB2312"/>
          <w:b/>
          <w:bCs/>
          <w:kern w:val="0"/>
          <w:sz w:val="30"/>
          <w:szCs w:val="30"/>
        </w:rPr>
        <w:t>50</w:t>
      </w:r>
      <w:r w:rsidRPr="001C0816">
        <w:rPr>
          <w:rFonts w:eastAsia="仿宋_GB2312" w:cs="仿宋_GB2312" w:hint="eastAsia"/>
          <w:b/>
          <w:bCs/>
          <w:kern w:val="0"/>
          <w:sz w:val="30"/>
          <w:szCs w:val="30"/>
        </w:rPr>
        <w:t>万元，</w:t>
      </w:r>
      <w:r>
        <w:rPr>
          <w:rFonts w:eastAsia="仿宋_GB2312" w:cs="仿宋_GB2312" w:hint="eastAsia"/>
          <w:b/>
          <w:bCs/>
          <w:kern w:val="0"/>
          <w:sz w:val="30"/>
          <w:szCs w:val="30"/>
        </w:rPr>
        <w:t>增长</w:t>
      </w:r>
      <w:r>
        <w:rPr>
          <w:rFonts w:eastAsia="仿宋_GB2312"/>
          <w:b/>
          <w:bCs/>
          <w:kern w:val="0"/>
          <w:sz w:val="30"/>
          <w:szCs w:val="30"/>
        </w:rPr>
        <w:t>8.06</w:t>
      </w:r>
      <w:r w:rsidRPr="001C0816">
        <w:rPr>
          <w:rFonts w:eastAsia="仿宋_GB2312"/>
          <w:b/>
          <w:bCs/>
          <w:kern w:val="0"/>
          <w:sz w:val="30"/>
          <w:szCs w:val="30"/>
        </w:rPr>
        <w:t>%</w:t>
      </w:r>
      <w:r w:rsidRPr="001C0816">
        <w:rPr>
          <w:rFonts w:eastAsia="仿宋_GB2312" w:cs="仿宋_GB2312" w:hint="eastAsia"/>
          <w:b/>
          <w:bCs/>
          <w:kern w:val="0"/>
          <w:sz w:val="30"/>
          <w:szCs w:val="30"/>
        </w:rPr>
        <w:t>，</w:t>
      </w:r>
      <w:r>
        <w:rPr>
          <w:rFonts w:eastAsia="仿宋_GB2312" w:cs="仿宋_GB2312" w:hint="eastAsia"/>
          <w:b/>
          <w:bCs/>
          <w:kern w:val="0"/>
          <w:sz w:val="30"/>
          <w:szCs w:val="30"/>
        </w:rPr>
        <w:t>增长原因是增加了</w:t>
      </w:r>
      <w:r w:rsidRPr="000506E9">
        <w:rPr>
          <w:rFonts w:eastAsia="仿宋_GB2312" w:cs="仿宋_GB2312" w:hint="eastAsia"/>
          <w:b/>
          <w:bCs/>
          <w:kern w:val="0"/>
          <w:sz w:val="30"/>
          <w:szCs w:val="30"/>
        </w:rPr>
        <w:t>德宏州贸易商会驻缅甸仰光商务代表处</w:t>
      </w:r>
      <w:r>
        <w:rPr>
          <w:rFonts w:eastAsia="仿宋_GB2312" w:cs="仿宋_GB2312" w:hint="eastAsia"/>
          <w:b/>
          <w:bCs/>
          <w:kern w:val="0"/>
          <w:sz w:val="30"/>
          <w:szCs w:val="30"/>
        </w:rPr>
        <w:t>和科目分类细化原因所致。</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八、部门一般公共预算“三公”经费支出公开信息</w:t>
      </w:r>
    </w:p>
    <w:p w:rsidR="00667B2B" w:rsidRDefault="00667B2B" w:rsidP="00B74A8E">
      <w:pPr>
        <w:autoSpaceDE w:val="0"/>
        <w:autoSpaceDN w:val="0"/>
        <w:adjustRightInd w:val="0"/>
        <w:spacing w:line="560" w:lineRule="exact"/>
        <w:ind w:firstLineChars="200" w:firstLine="31680"/>
        <w:jc w:val="left"/>
        <w:rPr>
          <w:rFonts w:eastAsia="仿宋_GB2312"/>
          <w:kern w:val="0"/>
          <w:sz w:val="30"/>
          <w:szCs w:val="30"/>
        </w:rPr>
      </w:pPr>
      <w:r>
        <w:rPr>
          <w:rFonts w:ascii="仿宋_GB2312" w:eastAsia="仿宋_GB2312" w:cs="仿宋_GB2312"/>
          <w:color w:val="000000"/>
          <w:spacing w:val="6"/>
          <w:kern w:val="0"/>
          <w:sz w:val="36"/>
          <w:szCs w:val="36"/>
        </w:rPr>
        <w:t>2019</w:t>
      </w:r>
      <w:r>
        <w:rPr>
          <w:rFonts w:eastAsia="仿宋_GB2312" w:cs="仿宋_GB2312" w:hint="eastAsia"/>
          <w:kern w:val="0"/>
          <w:sz w:val="30"/>
          <w:szCs w:val="30"/>
        </w:rPr>
        <w:t>年本单位一般公共预算“三公”经费预算安排</w:t>
      </w:r>
      <w:r>
        <w:rPr>
          <w:rFonts w:eastAsia="仿宋_GB2312"/>
          <w:kern w:val="0"/>
          <w:sz w:val="30"/>
          <w:szCs w:val="30"/>
        </w:rPr>
        <w:t>382</w:t>
      </w:r>
      <w:r>
        <w:rPr>
          <w:rFonts w:eastAsia="仿宋_GB2312" w:cs="仿宋_GB2312" w:hint="eastAsia"/>
          <w:kern w:val="0"/>
          <w:sz w:val="30"/>
          <w:szCs w:val="30"/>
        </w:rPr>
        <w:t>万元。其中，因公出国（境）费</w:t>
      </w:r>
      <w:r>
        <w:rPr>
          <w:rFonts w:eastAsia="仿宋_GB2312"/>
          <w:kern w:val="0"/>
          <w:sz w:val="30"/>
          <w:szCs w:val="30"/>
        </w:rPr>
        <w:t>10</w:t>
      </w:r>
      <w:r>
        <w:rPr>
          <w:rFonts w:eastAsia="仿宋_GB2312" w:cs="仿宋_GB2312" w:hint="eastAsia"/>
          <w:kern w:val="0"/>
          <w:sz w:val="30"/>
          <w:szCs w:val="30"/>
        </w:rPr>
        <w:t>万元，公务接待费</w:t>
      </w:r>
      <w:r>
        <w:rPr>
          <w:rFonts w:eastAsia="仿宋_GB2312"/>
          <w:kern w:val="0"/>
          <w:sz w:val="30"/>
          <w:szCs w:val="30"/>
        </w:rPr>
        <w:t>14</w:t>
      </w:r>
      <w:r>
        <w:rPr>
          <w:rFonts w:eastAsia="仿宋_GB2312" w:cs="仿宋_GB2312" w:hint="eastAsia"/>
          <w:kern w:val="0"/>
          <w:sz w:val="30"/>
          <w:szCs w:val="30"/>
        </w:rPr>
        <w:t>万元，公务用车购置和运行维护费</w:t>
      </w:r>
      <w:r>
        <w:rPr>
          <w:rFonts w:eastAsia="仿宋_GB2312"/>
          <w:kern w:val="0"/>
          <w:sz w:val="30"/>
          <w:szCs w:val="30"/>
        </w:rPr>
        <w:t>358</w:t>
      </w:r>
      <w:r>
        <w:rPr>
          <w:rFonts w:eastAsia="仿宋_GB2312" w:cs="仿宋_GB2312" w:hint="eastAsia"/>
          <w:kern w:val="0"/>
          <w:sz w:val="30"/>
          <w:szCs w:val="30"/>
        </w:rPr>
        <w:t>万元（其中：公务用车运行费</w:t>
      </w:r>
      <w:r>
        <w:rPr>
          <w:rFonts w:eastAsia="仿宋_GB2312"/>
          <w:kern w:val="0"/>
          <w:sz w:val="30"/>
          <w:szCs w:val="30"/>
        </w:rPr>
        <w:t>170</w:t>
      </w:r>
      <w:r>
        <w:rPr>
          <w:rFonts w:eastAsia="仿宋_GB2312" w:cs="仿宋_GB2312" w:hint="eastAsia"/>
          <w:kern w:val="0"/>
          <w:sz w:val="30"/>
          <w:szCs w:val="30"/>
        </w:rPr>
        <w:t>万元，公务用车购置</w:t>
      </w:r>
      <w:r>
        <w:rPr>
          <w:rFonts w:eastAsia="仿宋_GB2312"/>
          <w:kern w:val="0"/>
          <w:sz w:val="30"/>
          <w:szCs w:val="30"/>
        </w:rPr>
        <w:t>188</w:t>
      </w:r>
      <w:r>
        <w:rPr>
          <w:rFonts w:eastAsia="仿宋_GB2312" w:cs="仿宋_GB2312" w:hint="eastAsia"/>
          <w:kern w:val="0"/>
          <w:sz w:val="30"/>
          <w:szCs w:val="30"/>
        </w:rPr>
        <w:t>万元）。与上年一般公共预算“三公”经费决算数</w:t>
      </w:r>
      <w:r>
        <w:rPr>
          <w:rFonts w:eastAsia="仿宋_GB2312"/>
          <w:kern w:val="0"/>
          <w:sz w:val="30"/>
          <w:szCs w:val="30"/>
        </w:rPr>
        <w:t>202.42</w:t>
      </w:r>
      <w:r>
        <w:rPr>
          <w:rFonts w:eastAsia="仿宋_GB2312" w:cs="仿宋_GB2312" w:hint="eastAsia"/>
          <w:kern w:val="0"/>
          <w:sz w:val="30"/>
          <w:szCs w:val="30"/>
        </w:rPr>
        <w:t>万元相比，增加</w:t>
      </w:r>
      <w:r>
        <w:rPr>
          <w:rFonts w:eastAsia="仿宋_GB2312"/>
          <w:kern w:val="0"/>
          <w:sz w:val="30"/>
          <w:szCs w:val="30"/>
        </w:rPr>
        <w:t>179.58</w:t>
      </w:r>
      <w:r>
        <w:rPr>
          <w:rFonts w:eastAsia="仿宋_GB2312" w:cs="仿宋_GB2312" w:hint="eastAsia"/>
          <w:kern w:val="0"/>
          <w:sz w:val="30"/>
          <w:szCs w:val="30"/>
        </w:rPr>
        <w:t>万元，上升</w:t>
      </w:r>
      <w:r>
        <w:rPr>
          <w:rFonts w:eastAsia="仿宋_GB2312"/>
          <w:kern w:val="0"/>
          <w:sz w:val="30"/>
          <w:szCs w:val="30"/>
        </w:rPr>
        <w:t>89%</w:t>
      </w:r>
      <w:r>
        <w:rPr>
          <w:rFonts w:eastAsia="仿宋_GB2312" w:cs="仿宋_GB2312" w:hint="eastAsia"/>
          <w:kern w:val="0"/>
          <w:sz w:val="30"/>
          <w:szCs w:val="30"/>
        </w:rPr>
        <w:t>。其中，因公出国（境）费增加</w:t>
      </w:r>
      <w:r>
        <w:rPr>
          <w:rFonts w:eastAsia="仿宋_GB2312"/>
          <w:kern w:val="0"/>
          <w:sz w:val="30"/>
          <w:szCs w:val="30"/>
        </w:rPr>
        <w:t>10</w:t>
      </w:r>
      <w:r>
        <w:rPr>
          <w:rFonts w:eastAsia="仿宋_GB2312" w:cs="仿宋_GB2312" w:hint="eastAsia"/>
          <w:kern w:val="0"/>
          <w:sz w:val="30"/>
          <w:szCs w:val="30"/>
        </w:rPr>
        <w:t>万元；上升</w:t>
      </w:r>
      <w:r>
        <w:rPr>
          <w:rFonts w:eastAsia="仿宋_GB2312"/>
          <w:kern w:val="0"/>
          <w:sz w:val="30"/>
          <w:szCs w:val="30"/>
        </w:rPr>
        <w:t>100%</w:t>
      </w:r>
      <w:r>
        <w:rPr>
          <w:rFonts w:eastAsia="仿宋_GB2312" w:cs="仿宋_GB2312" w:hint="eastAsia"/>
          <w:kern w:val="0"/>
          <w:sz w:val="30"/>
          <w:szCs w:val="30"/>
        </w:rPr>
        <w:t>；公务接待费减少</w:t>
      </w:r>
      <w:r>
        <w:rPr>
          <w:rFonts w:eastAsia="仿宋_GB2312"/>
          <w:kern w:val="0"/>
          <w:sz w:val="30"/>
          <w:szCs w:val="30"/>
        </w:rPr>
        <w:t>15.98</w:t>
      </w:r>
      <w:r>
        <w:rPr>
          <w:rFonts w:eastAsia="仿宋_GB2312" w:cs="仿宋_GB2312" w:hint="eastAsia"/>
          <w:kern w:val="0"/>
          <w:sz w:val="30"/>
          <w:szCs w:val="30"/>
        </w:rPr>
        <w:t>万元</w:t>
      </w:r>
      <w:r>
        <w:rPr>
          <w:rFonts w:eastAsia="仿宋_GB2312"/>
          <w:kern w:val="0"/>
          <w:sz w:val="30"/>
          <w:szCs w:val="30"/>
        </w:rPr>
        <w:t>,</w:t>
      </w:r>
      <w:r>
        <w:rPr>
          <w:rFonts w:eastAsia="仿宋_GB2312" w:cs="仿宋_GB2312" w:hint="eastAsia"/>
          <w:kern w:val="0"/>
          <w:sz w:val="30"/>
          <w:szCs w:val="30"/>
        </w:rPr>
        <w:t>下降</w:t>
      </w:r>
      <w:r>
        <w:rPr>
          <w:rFonts w:eastAsia="仿宋_GB2312"/>
          <w:kern w:val="0"/>
          <w:sz w:val="30"/>
          <w:szCs w:val="30"/>
        </w:rPr>
        <w:t>53%</w:t>
      </w:r>
      <w:r>
        <w:rPr>
          <w:rFonts w:eastAsia="仿宋_GB2312" w:cs="仿宋_GB2312" w:hint="eastAsia"/>
          <w:kern w:val="0"/>
          <w:sz w:val="30"/>
          <w:szCs w:val="30"/>
        </w:rPr>
        <w:t>；减少的原因主要是我办接待费都是用于全市重大节日（泼水节、目瑙纵歌）支出，只有到决算才知支出数，因此差距比较大；公务用车购置及运行费增加</w:t>
      </w:r>
      <w:r>
        <w:rPr>
          <w:rFonts w:eastAsia="仿宋_GB2312"/>
          <w:kern w:val="0"/>
          <w:sz w:val="30"/>
          <w:szCs w:val="30"/>
        </w:rPr>
        <w:t>185.56</w:t>
      </w:r>
      <w:r>
        <w:rPr>
          <w:rFonts w:eastAsia="仿宋_GB2312" w:cs="仿宋_GB2312" w:hint="eastAsia"/>
          <w:kern w:val="0"/>
          <w:sz w:val="30"/>
          <w:szCs w:val="30"/>
        </w:rPr>
        <w:t>万元，上升</w:t>
      </w:r>
      <w:r>
        <w:rPr>
          <w:rFonts w:eastAsia="仿宋_GB2312"/>
          <w:kern w:val="0"/>
          <w:sz w:val="30"/>
          <w:szCs w:val="30"/>
        </w:rPr>
        <w:t>108%</w:t>
      </w:r>
      <w:r>
        <w:rPr>
          <w:rFonts w:eastAsia="仿宋_GB2312" w:cs="仿宋_GB2312" w:hint="eastAsia"/>
          <w:kern w:val="0"/>
          <w:sz w:val="30"/>
          <w:szCs w:val="30"/>
        </w:rPr>
        <w:t>（其中，公务用车运行费减少</w:t>
      </w:r>
      <w:r>
        <w:rPr>
          <w:rFonts w:eastAsia="仿宋_GB2312"/>
          <w:kern w:val="0"/>
          <w:sz w:val="30"/>
          <w:szCs w:val="30"/>
        </w:rPr>
        <w:t>2.44</w:t>
      </w:r>
      <w:r>
        <w:rPr>
          <w:rFonts w:eastAsia="仿宋_GB2312" w:cs="仿宋_GB2312" w:hint="eastAsia"/>
          <w:kern w:val="0"/>
          <w:sz w:val="30"/>
          <w:szCs w:val="30"/>
        </w:rPr>
        <w:t>万元，下降</w:t>
      </w:r>
      <w:r>
        <w:rPr>
          <w:rFonts w:eastAsia="仿宋_GB2312"/>
          <w:kern w:val="0"/>
          <w:sz w:val="30"/>
          <w:szCs w:val="30"/>
        </w:rPr>
        <w:t>1%</w:t>
      </w:r>
      <w:r>
        <w:rPr>
          <w:rFonts w:eastAsia="仿宋_GB2312" w:cs="仿宋_GB2312" w:hint="eastAsia"/>
          <w:kern w:val="0"/>
          <w:sz w:val="30"/>
          <w:szCs w:val="30"/>
        </w:rPr>
        <w:t>；公务用车购置、增加</w:t>
      </w:r>
      <w:r>
        <w:rPr>
          <w:rFonts w:eastAsia="仿宋_GB2312"/>
          <w:kern w:val="0"/>
          <w:sz w:val="30"/>
          <w:szCs w:val="30"/>
        </w:rPr>
        <w:t>188</w:t>
      </w:r>
      <w:r>
        <w:rPr>
          <w:rFonts w:eastAsia="仿宋_GB2312" w:cs="仿宋_GB2312" w:hint="eastAsia"/>
          <w:kern w:val="0"/>
          <w:sz w:val="30"/>
          <w:szCs w:val="30"/>
        </w:rPr>
        <w:t>万元，上升</w:t>
      </w:r>
      <w:r>
        <w:rPr>
          <w:rFonts w:eastAsia="仿宋_GB2312"/>
          <w:kern w:val="0"/>
          <w:sz w:val="30"/>
          <w:szCs w:val="30"/>
        </w:rPr>
        <w:t>100%</w:t>
      </w:r>
      <w:r>
        <w:rPr>
          <w:rFonts w:eastAsia="仿宋_GB2312" w:cs="仿宋_GB2312" w:hint="eastAsia"/>
          <w:kern w:val="0"/>
          <w:sz w:val="30"/>
          <w:szCs w:val="30"/>
        </w:rPr>
        <w:t>。公务用车运行费减少的原因主要是</w:t>
      </w:r>
      <w:r>
        <w:rPr>
          <w:rFonts w:eastAsia="仿宋_GB2312"/>
          <w:kern w:val="0"/>
          <w:sz w:val="30"/>
          <w:szCs w:val="30"/>
        </w:rPr>
        <w:t>:</w:t>
      </w:r>
      <w:r>
        <w:rPr>
          <w:rFonts w:eastAsia="仿宋_GB2312" w:cs="仿宋_GB2312" w:hint="eastAsia"/>
          <w:kern w:val="0"/>
          <w:sz w:val="30"/>
          <w:szCs w:val="30"/>
        </w:rPr>
        <w:t>公务用车管理平台中心已逐步走入正轨。</w:t>
      </w:r>
    </w:p>
    <w:p w:rsidR="00667B2B" w:rsidRDefault="00667B2B" w:rsidP="00B74A8E">
      <w:pPr>
        <w:widowControl/>
        <w:ind w:firstLineChars="200" w:firstLine="31680"/>
        <w:jc w:val="left"/>
        <w:rPr>
          <w:rFonts w:ascii="黑体" w:eastAsia="黑体" w:hAnsi="黑体"/>
          <w:kern w:val="0"/>
          <w:sz w:val="30"/>
          <w:szCs w:val="30"/>
        </w:rPr>
      </w:pPr>
      <w:r>
        <w:rPr>
          <w:rFonts w:ascii="黑体" w:eastAsia="黑体" w:hAnsi="黑体" w:cs="黑体" w:hint="eastAsia"/>
          <w:kern w:val="0"/>
          <w:sz w:val="30"/>
          <w:szCs w:val="30"/>
        </w:rPr>
        <w:t>九、其他公开信息</w:t>
      </w:r>
    </w:p>
    <w:p w:rsidR="00667B2B" w:rsidRDefault="00667B2B" w:rsidP="00B74A8E">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（一）专业名词解释</w:t>
      </w:r>
    </w:p>
    <w:p w:rsidR="00667B2B" w:rsidRDefault="00667B2B" w:rsidP="00B74A8E">
      <w:pPr>
        <w:widowControl/>
        <w:ind w:firstLineChars="200" w:firstLine="31680"/>
        <w:jc w:val="left"/>
        <w:rPr>
          <w:rFonts w:eastAsia="仿宋_GB2312"/>
          <w:kern w:val="0"/>
          <w:sz w:val="30"/>
          <w:szCs w:val="30"/>
        </w:rPr>
      </w:pPr>
      <w:r>
        <w:rPr>
          <w:rFonts w:ascii="仿宋" w:eastAsia="仿宋" w:hAnsi="仿宋" w:cs="仿宋"/>
          <w:sz w:val="32"/>
          <w:szCs w:val="32"/>
        </w:rPr>
        <w:t>1</w:t>
      </w:r>
      <w:r>
        <w:rPr>
          <w:rFonts w:ascii="仿宋" w:eastAsia="仿宋" w:hAnsi="仿宋" w:cs="仿宋" w:hint="eastAsia"/>
          <w:sz w:val="32"/>
          <w:szCs w:val="32"/>
        </w:rPr>
        <w:t>、</w:t>
      </w:r>
      <w:r>
        <w:rPr>
          <w:rFonts w:eastAsia="仿宋_GB2312" w:cs="仿宋_GB2312" w:hint="eastAsia"/>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2</w:t>
      </w:r>
      <w:r>
        <w:rPr>
          <w:rFonts w:eastAsia="仿宋_GB2312" w:cs="仿宋_GB2312" w:hint="eastAsia"/>
          <w:kern w:val="0"/>
          <w:sz w:val="30"/>
          <w:szCs w:val="30"/>
        </w:rPr>
        <w:t>、政府采购：指国家各级政府为从事日常的政务活动或为了满足公共服务的目的，利用国家</w:t>
      </w:r>
      <w:hyperlink r:id="rId6" w:tgtFrame="_blank" w:history="1">
        <w:r>
          <w:rPr>
            <w:rFonts w:eastAsia="仿宋_GB2312" w:cs="仿宋_GB2312" w:hint="eastAsia"/>
            <w:kern w:val="0"/>
            <w:sz w:val="30"/>
            <w:szCs w:val="30"/>
          </w:rPr>
          <w:t>财政性资金</w:t>
        </w:r>
      </w:hyperlink>
      <w:r>
        <w:rPr>
          <w:rFonts w:eastAsia="仿宋_GB2312" w:cs="仿宋_GB2312" w:hint="eastAsia"/>
          <w:kern w:val="0"/>
          <w:sz w:val="30"/>
          <w:szCs w:val="30"/>
        </w:rPr>
        <w:t>和政府借款购买货物、工程和服务的行为。政府采购不仅是指具体的</w:t>
      </w:r>
      <w:hyperlink r:id="rId7" w:tgtFrame="_blank" w:history="1">
        <w:r>
          <w:rPr>
            <w:rFonts w:eastAsia="仿宋_GB2312" w:cs="仿宋_GB2312" w:hint="eastAsia"/>
            <w:kern w:val="0"/>
            <w:sz w:val="30"/>
            <w:szCs w:val="30"/>
          </w:rPr>
          <w:t>采购过程</w:t>
        </w:r>
      </w:hyperlink>
      <w:r>
        <w:rPr>
          <w:rFonts w:eastAsia="仿宋_GB2312" w:cs="仿宋_GB2312" w:hint="eastAsia"/>
          <w:kern w:val="0"/>
          <w:sz w:val="30"/>
          <w:szCs w:val="30"/>
        </w:rPr>
        <w:t>，而且是采购政策、采购程序、采购过程及采购管理的总称，是一种对公共采购管理的制度。</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3</w:t>
      </w:r>
      <w:r>
        <w:rPr>
          <w:rFonts w:eastAsia="仿宋_GB2312" w:cs="仿宋_GB2312" w:hint="eastAsia"/>
          <w:kern w:val="0"/>
          <w:sz w:val="30"/>
          <w:szCs w:val="30"/>
        </w:rPr>
        <w:t>、财政拨款收入</w:t>
      </w:r>
      <w:r>
        <w:rPr>
          <w:rFonts w:eastAsia="仿宋_GB2312"/>
          <w:kern w:val="0"/>
          <w:sz w:val="30"/>
          <w:szCs w:val="30"/>
        </w:rPr>
        <w:t xml:space="preserve">: </w:t>
      </w:r>
      <w:r>
        <w:rPr>
          <w:rFonts w:eastAsia="仿宋_GB2312" w:cs="仿宋_GB2312" w:hint="eastAsia"/>
          <w:kern w:val="0"/>
          <w:sz w:val="30"/>
          <w:szCs w:val="30"/>
        </w:rPr>
        <w:t>指本级财政当年拨付的资金。</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4</w:t>
      </w:r>
      <w:r>
        <w:rPr>
          <w:rFonts w:eastAsia="仿宋_GB2312" w:cs="仿宋_GB2312" w:hint="eastAsia"/>
          <w:kern w:val="0"/>
          <w:sz w:val="30"/>
          <w:szCs w:val="30"/>
        </w:rPr>
        <w:t>、事业收入</w:t>
      </w:r>
      <w:r>
        <w:rPr>
          <w:rFonts w:eastAsia="仿宋_GB2312"/>
          <w:kern w:val="0"/>
          <w:sz w:val="30"/>
          <w:szCs w:val="30"/>
        </w:rPr>
        <w:t xml:space="preserve">: </w:t>
      </w:r>
      <w:r>
        <w:rPr>
          <w:rFonts w:eastAsia="仿宋_GB2312" w:cs="仿宋_GB2312" w:hint="eastAsia"/>
          <w:kern w:val="0"/>
          <w:sz w:val="30"/>
          <w:szCs w:val="30"/>
        </w:rPr>
        <w:t>指事业单位开展专业业务活动及辅助活动取得的收入。</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5</w:t>
      </w:r>
      <w:r>
        <w:rPr>
          <w:rFonts w:eastAsia="仿宋_GB2312" w:cs="仿宋_GB2312" w:hint="eastAsia"/>
          <w:kern w:val="0"/>
          <w:sz w:val="30"/>
          <w:szCs w:val="30"/>
        </w:rPr>
        <w:t>、其他收入</w:t>
      </w:r>
      <w:r>
        <w:rPr>
          <w:rFonts w:eastAsia="仿宋_GB2312"/>
          <w:kern w:val="0"/>
          <w:sz w:val="30"/>
          <w:szCs w:val="30"/>
        </w:rPr>
        <w:t xml:space="preserve">: </w:t>
      </w:r>
      <w:r>
        <w:rPr>
          <w:rFonts w:eastAsia="仿宋_GB2312" w:cs="仿宋_GB2312" w:hint="eastAsia"/>
          <w:kern w:val="0"/>
          <w:sz w:val="30"/>
          <w:szCs w:val="30"/>
        </w:rPr>
        <w:t>指除上述</w:t>
      </w:r>
      <w:r>
        <w:rPr>
          <w:rFonts w:eastAsia="仿宋_GB2312"/>
          <w:kern w:val="0"/>
          <w:sz w:val="30"/>
          <w:szCs w:val="30"/>
        </w:rPr>
        <w:t>"</w:t>
      </w:r>
      <w:r>
        <w:rPr>
          <w:rFonts w:eastAsia="仿宋_GB2312" w:cs="仿宋_GB2312" w:hint="eastAsia"/>
          <w:kern w:val="0"/>
          <w:sz w:val="30"/>
          <w:szCs w:val="30"/>
        </w:rPr>
        <w:t>财政拨款收入</w:t>
      </w:r>
      <w:r>
        <w:rPr>
          <w:rFonts w:eastAsia="仿宋_GB2312"/>
          <w:kern w:val="0"/>
          <w:sz w:val="30"/>
          <w:szCs w:val="30"/>
        </w:rPr>
        <w:t>"</w:t>
      </w:r>
      <w:r>
        <w:rPr>
          <w:rFonts w:eastAsia="仿宋_GB2312" w:cs="仿宋_GB2312" w:hint="eastAsia"/>
          <w:kern w:val="0"/>
          <w:sz w:val="30"/>
          <w:szCs w:val="30"/>
        </w:rPr>
        <w:t>、</w:t>
      </w:r>
      <w:r>
        <w:rPr>
          <w:rFonts w:eastAsia="仿宋_GB2312"/>
          <w:kern w:val="0"/>
          <w:sz w:val="30"/>
          <w:szCs w:val="30"/>
        </w:rPr>
        <w:t>"</w:t>
      </w:r>
      <w:r>
        <w:rPr>
          <w:rFonts w:eastAsia="仿宋_GB2312" w:cs="仿宋_GB2312" w:hint="eastAsia"/>
          <w:kern w:val="0"/>
          <w:sz w:val="30"/>
          <w:szCs w:val="30"/>
        </w:rPr>
        <w:t>事业收入</w:t>
      </w:r>
      <w:r>
        <w:rPr>
          <w:rFonts w:eastAsia="仿宋_GB2312"/>
          <w:kern w:val="0"/>
          <w:sz w:val="30"/>
          <w:szCs w:val="30"/>
        </w:rPr>
        <w:t>"</w:t>
      </w:r>
      <w:r>
        <w:rPr>
          <w:rFonts w:eastAsia="仿宋_GB2312" w:cs="仿宋_GB2312" w:hint="eastAsia"/>
          <w:kern w:val="0"/>
          <w:sz w:val="30"/>
          <w:szCs w:val="30"/>
        </w:rPr>
        <w:t>、等以外的收入。</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6</w:t>
      </w:r>
      <w:r>
        <w:rPr>
          <w:rFonts w:eastAsia="仿宋_GB2312" w:cs="仿宋_GB2312" w:hint="eastAsia"/>
          <w:kern w:val="0"/>
          <w:sz w:val="30"/>
          <w:szCs w:val="30"/>
        </w:rPr>
        <w:t>、用事业基金弥补收支差额</w:t>
      </w:r>
      <w:r>
        <w:rPr>
          <w:rFonts w:eastAsia="仿宋_GB2312"/>
          <w:kern w:val="0"/>
          <w:sz w:val="30"/>
          <w:szCs w:val="30"/>
        </w:rPr>
        <w:t xml:space="preserve">: </w:t>
      </w:r>
      <w:r>
        <w:rPr>
          <w:rFonts w:eastAsia="仿宋_GB2312" w:cs="仿宋_GB2312" w:hint="eastAsia"/>
          <w:kern w:val="0"/>
          <w:sz w:val="30"/>
          <w:szCs w:val="30"/>
        </w:rPr>
        <w:t>指事业单位在当年的</w:t>
      </w:r>
      <w:r>
        <w:rPr>
          <w:rFonts w:eastAsia="仿宋_GB2312"/>
          <w:kern w:val="0"/>
          <w:sz w:val="30"/>
          <w:szCs w:val="30"/>
        </w:rPr>
        <w:t>"</w:t>
      </w:r>
      <w:r>
        <w:rPr>
          <w:rFonts w:eastAsia="仿宋_GB2312" w:cs="仿宋_GB2312" w:hint="eastAsia"/>
          <w:kern w:val="0"/>
          <w:sz w:val="30"/>
          <w:szCs w:val="30"/>
        </w:rPr>
        <w:t>财政拨款收入</w:t>
      </w:r>
      <w:r>
        <w:rPr>
          <w:rFonts w:eastAsia="仿宋_GB2312"/>
          <w:kern w:val="0"/>
          <w:sz w:val="30"/>
          <w:szCs w:val="30"/>
        </w:rPr>
        <w:t>"</w:t>
      </w:r>
      <w:r>
        <w:rPr>
          <w:rFonts w:eastAsia="仿宋_GB2312" w:cs="仿宋_GB2312" w:hint="eastAsia"/>
          <w:kern w:val="0"/>
          <w:sz w:val="30"/>
          <w:szCs w:val="30"/>
        </w:rPr>
        <w:t>、</w:t>
      </w:r>
      <w:r>
        <w:rPr>
          <w:rFonts w:eastAsia="仿宋_GB2312"/>
          <w:kern w:val="0"/>
          <w:sz w:val="30"/>
          <w:szCs w:val="30"/>
        </w:rPr>
        <w:t>"</w:t>
      </w:r>
      <w:r>
        <w:rPr>
          <w:rFonts w:eastAsia="仿宋_GB2312" w:cs="仿宋_GB2312" w:hint="eastAsia"/>
          <w:kern w:val="0"/>
          <w:sz w:val="30"/>
          <w:szCs w:val="30"/>
        </w:rPr>
        <w:t>事业收入</w:t>
      </w:r>
      <w:r>
        <w:rPr>
          <w:rFonts w:eastAsia="仿宋_GB2312"/>
          <w:kern w:val="0"/>
          <w:sz w:val="30"/>
          <w:szCs w:val="30"/>
        </w:rPr>
        <w:t>"</w:t>
      </w:r>
      <w:r>
        <w:rPr>
          <w:rFonts w:eastAsia="仿宋_GB2312" w:cs="仿宋_GB2312" w:hint="eastAsia"/>
          <w:kern w:val="0"/>
          <w:sz w:val="30"/>
          <w:szCs w:val="30"/>
        </w:rPr>
        <w:t>、</w:t>
      </w:r>
      <w:r>
        <w:rPr>
          <w:rFonts w:eastAsia="仿宋_GB2312"/>
          <w:kern w:val="0"/>
          <w:sz w:val="30"/>
          <w:szCs w:val="30"/>
        </w:rPr>
        <w:t>"</w:t>
      </w:r>
      <w:r>
        <w:rPr>
          <w:rFonts w:eastAsia="仿宋_GB2312" w:cs="仿宋_GB2312" w:hint="eastAsia"/>
          <w:kern w:val="0"/>
          <w:sz w:val="30"/>
          <w:szCs w:val="30"/>
        </w:rPr>
        <w:t>其他收入</w:t>
      </w:r>
      <w:r>
        <w:rPr>
          <w:rFonts w:eastAsia="仿宋_GB2312"/>
          <w:kern w:val="0"/>
          <w:sz w:val="30"/>
          <w:szCs w:val="30"/>
        </w:rPr>
        <w:t>"</w:t>
      </w:r>
      <w:r>
        <w:rPr>
          <w:rFonts w:eastAsia="仿宋_GB2312" w:cs="仿宋_GB2312" w:hint="eastAsia"/>
          <w:kern w:val="0"/>
          <w:sz w:val="30"/>
          <w:szCs w:val="30"/>
        </w:rPr>
        <w:t>不足以安排当年支出的情况下，使用以前年度积累的事业基金</w:t>
      </w:r>
      <w:r>
        <w:rPr>
          <w:rFonts w:eastAsia="仿宋_GB2312"/>
          <w:kern w:val="0"/>
          <w:sz w:val="30"/>
          <w:szCs w:val="30"/>
        </w:rPr>
        <w:t>(</w:t>
      </w:r>
      <w:r>
        <w:rPr>
          <w:rFonts w:eastAsia="仿宋_GB2312" w:cs="仿宋_GB2312" w:hint="eastAsia"/>
          <w:kern w:val="0"/>
          <w:sz w:val="30"/>
          <w:szCs w:val="30"/>
        </w:rPr>
        <w:t>事业单位当年收支相抵后按国家规定提取、用于弥补以后年度收支差额的基金</w:t>
      </w:r>
      <w:r>
        <w:rPr>
          <w:rFonts w:eastAsia="仿宋_GB2312"/>
          <w:kern w:val="0"/>
          <w:sz w:val="30"/>
          <w:szCs w:val="30"/>
        </w:rPr>
        <w:t>)</w:t>
      </w:r>
      <w:r>
        <w:rPr>
          <w:rFonts w:eastAsia="仿宋_GB2312" w:cs="仿宋_GB2312" w:hint="eastAsia"/>
          <w:kern w:val="0"/>
          <w:sz w:val="30"/>
          <w:szCs w:val="30"/>
        </w:rPr>
        <w:t>弥补本年度收支缺口的资金。</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7</w:t>
      </w:r>
      <w:r>
        <w:rPr>
          <w:rFonts w:eastAsia="仿宋_GB2312" w:cs="仿宋_GB2312" w:hint="eastAsia"/>
          <w:kern w:val="0"/>
          <w:sz w:val="30"/>
          <w:szCs w:val="30"/>
        </w:rPr>
        <w:t>、年初结转和结余</w:t>
      </w:r>
      <w:r>
        <w:rPr>
          <w:rFonts w:eastAsia="仿宋_GB2312"/>
          <w:kern w:val="0"/>
          <w:sz w:val="30"/>
          <w:szCs w:val="30"/>
        </w:rPr>
        <w:t xml:space="preserve">: </w:t>
      </w:r>
      <w:r>
        <w:rPr>
          <w:rFonts w:eastAsia="仿宋_GB2312" w:cs="仿宋_GB2312" w:hint="eastAsia"/>
          <w:kern w:val="0"/>
          <w:sz w:val="30"/>
          <w:szCs w:val="30"/>
        </w:rPr>
        <w:t>指以前年度尚未完成、结转到本年按有关规定继续使用的资金。</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8</w:t>
      </w:r>
      <w:r>
        <w:rPr>
          <w:rFonts w:eastAsia="仿宋_GB2312" w:cs="仿宋_GB2312" w:hint="eastAsia"/>
          <w:kern w:val="0"/>
          <w:sz w:val="30"/>
          <w:szCs w:val="30"/>
        </w:rPr>
        <w:t>、结余分配</w:t>
      </w:r>
      <w:r>
        <w:rPr>
          <w:rFonts w:eastAsia="仿宋_GB2312"/>
          <w:kern w:val="0"/>
          <w:sz w:val="30"/>
          <w:szCs w:val="30"/>
        </w:rPr>
        <w:t xml:space="preserve">: </w:t>
      </w:r>
      <w:r>
        <w:rPr>
          <w:rFonts w:eastAsia="仿宋_GB2312" w:cs="仿宋_GB2312" w:hint="eastAsia"/>
          <w:kern w:val="0"/>
          <w:sz w:val="30"/>
          <w:szCs w:val="30"/>
        </w:rPr>
        <w:t>指事业单位按规定提取的职工福利基金、事业基金和缴纳的所得税，以及建设单位按规定应交回的基本建设竣工项目结余资金。</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9</w:t>
      </w:r>
      <w:r>
        <w:rPr>
          <w:rFonts w:eastAsia="仿宋_GB2312" w:cs="仿宋_GB2312" w:hint="eastAsia"/>
          <w:kern w:val="0"/>
          <w:sz w:val="30"/>
          <w:szCs w:val="30"/>
        </w:rPr>
        <w:t>、年末结转和结余</w:t>
      </w:r>
      <w:r>
        <w:rPr>
          <w:rFonts w:eastAsia="仿宋_GB2312"/>
          <w:kern w:val="0"/>
          <w:sz w:val="30"/>
          <w:szCs w:val="30"/>
        </w:rPr>
        <w:t xml:space="preserve">: </w:t>
      </w:r>
      <w:r>
        <w:rPr>
          <w:rFonts w:eastAsia="仿宋_GB2312" w:cs="仿宋_GB2312" w:hint="eastAsia"/>
          <w:kern w:val="0"/>
          <w:sz w:val="30"/>
          <w:szCs w:val="30"/>
        </w:rPr>
        <w:t>指本年度或以前年度预算安排、因客观条件发生变化无法按原计划实施，需要延迟到以后年度按有关规定继续使用的资金。</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10</w:t>
      </w:r>
      <w:r>
        <w:rPr>
          <w:rFonts w:eastAsia="仿宋_GB2312" w:cs="仿宋_GB2312" w:hint="eastAsia"/>
          <w:kern w:val="0"/>
          <w:sz w:val="30"/>
          <w:szCs w:val="30"/>
        </w:rPr>
        <w:t>、基本支出</w:t>
      </w:r>
      <w:r>
        <w:rPr>
          <w:rFonts w:eastAsia="仿宋_GB2312"/>
          <w:kern w:val="0"/>
          <w:sz w:val="30"/>
          <w:szCs w:val="30"/>
        </w:rPr>
        <w:t xml:space="preserve">: </w:t>
      </w:r>
      <w:r>
        <w:rPr>
          <w:rFonts w:eastAsia="仿宋_GB2312" w:cs="仿宋_GB2312" w:hint="eastAsia"/>
          <w:kern w:val="0"/>
          <w:sz w:val="30"/>
          <w:szCs w:val="30"/>
        </w:rPr>
        <w:t>指为保障机构正常运转、完成日常工作任务而发生的人员支出和公用支出。</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11</w:t>
      </w:r>
      <w:r>
        <w:rPr>
          <w:rFonts w:eastAsia="仿宋_GB2312" w:cs="仿宋_GB2312" w:hint="eastAsia"/>
          <w:kern w:val="0"/>
          <w:sz w:val="30"/>
          <w:szCs w:val="30"/>
        </w:rPr>
        <w:t>、项目支出</w:t>
      </w:r>
      <w:r>
        <w:rPr>
          <w:rFonts w:eastAsia="仿宋_GB2312"/>
          <w:kern w:val="0"/>
          <w:sz w:val="30"/>
          <w:szCs w:val="30"/>
        </w:rPr>
        <w:t xml:space="preserve">: </w:t>
      </w:r>
      <w:r>
        <w:rPr>
          <w:rFonts w:eastAsia="仿宋_GB2312" w:cs="仿宋_GB2312" w:hint="eastAsia"/>
          <w:kern w:val="0"/>
          <w:sz w:val="30"/>
          <w:szCs w:val="30"/>
        </w:rPr>
        <w:t>指在基本支出之外为完成特定行政任务和事业发展目标所发生的支出。</w:t>
      </w:r>
    </w:p>
    <w:p w:rsidR="00667B2B" w:rsidRDefault="00667B2B" w:rsidP="00B74A8E">
      <w:pPr>
        <w:widowControl/>
        <w:ind w:firstLineChars="200" w:firstLine="31680"/>
        <w:jc w:val="left"/>
        <w:rPr>
          <w:rFonts w:eastAsia="仿宋_GB2312"/>
          <w:kern w:val="0"/>
          <w:sz w:val="30"/>
          <w:szCs w:val="30"/>
        </w:rPr>
      </w:pPr>
      <w:r>
        <w:rPr>
          <w:rFonts w:eastAsia="仿宋_GB2312"/>
          <w:kern w:val="0"/>
          <w:sz w:val="30"/>
          <w:szCs w:val="30"/>
        </w:rPr>
        <w:t>12</w:t>
      </w:r>
      <w:r>
        <w:rPr>
          <w:rFonts w:eastAsia="仿宋_GB2312" w:cs="仿宋_GB2312" w:hint="eastAsia"/>
          <w:kern w:val="0"/>
          <w:sz w:val="30"/>
          <w:szCs w:val="30"/>
        </w:rPr>
        <w:t>、</w:t>
      </w:r>
      <w:r>
        <w:rPr>
          <w:rFonts w:eastAsia="仿宋_GB2312"/>
          <w:kern w:val="0"/>
          <w:sz w:val="30"/>
          <w:szCs w:val="30"/>
        </w:rPr>
        <w:t>"</w:t>
      </w:r>
      <w:r>
        <w:rPr>
          <w:rFonts w:eastAsia="仿宋_GB2312" w:cs="仿宋_GB2312" w:hint="eastAsia"/>
          <w:kern w:val="0"/>
          <w:sz w:val="30"/>
          <w:szCs w:val="30"/>
        </w:rPr>
        <w:t>三公</w:t>
      </w:r>
      <w:r>
        <w:rPr>
          <w:rFonts w:eastAsia="仿宋_GB2312"/>
          <w:kern w:val="0"/>
          <w:sz w:val="30"/>
          <w:szCs w:val="30"/>
        </w:rPr>
        <w:t>"</w:t>
      </w:r>
      <w:r>
        <w:rPr>
          <w:rFonts w:eastAsia="仿宋_GB2312" w:cs="仿宋_GB2312" w:hint="eastAsia"/>
          <w:kern w:val="0"/>
          <w:sz w:val="30"/>
          <w:szCs w:val="30"/>
        </w:rPr>
        <w:t>经费</w:t>
      </w:r>
      <w:r>
        <w:rPr>
          <w:rFonts w:eastAsia="仿宋_GB2312"/>
          <w:kern w:val="0"/>
          <w:sz w:val="30"/>
          <w:szCs w:val="30"/>
        </w:rPr>
        <w:t xml:space="preserve">: </w:t>
      </w:r>
      <w:r>
        <w:rPr>
          <w:rFonts w:eastAsia="仿宋_GB2312" w:cs="仿宋_GB2312" w:hint="eastAsia"/>
          <w:kern w:val="0"/>
          <w:sz w:val="30"/>
          <w:szCs w:val="30"/>
        </w:rPr>
        <w:t>指纳入本级财政预决算管理的</w:t>
      </w:r>
      <w:r>
        <w:rPr>
          <w:rFonts w:eastAsia="仿宋_GB2312"/>
          <w:kern w:val="0"/>
          <w:sz w:val="30"/>
          <w:szCs w:val="30"/>
        </w:rPr>
        <w:t>"</w:t>
      </w:r>
      <w:r>
        <w:rPr>
          <w:rFonts w:eastAsia="仿宋_GB2312" w:cs="仿宋_GB2312" w:hint="eastAsia"/>
          <w:kern w:val="0"/>
          <w:sz w:val="30"/>
          <w:szCs w:val="30"/>
        </w:rPr>
        <w:t>三公</w:t>
      </w:r>
      <w:r>
        <w:rPr>
          <w:rFonts w:eastAsia="仿宋_GB2312"/>
          <w:kern w:val="0"/>
          <w:sz w:val="30"/>
          <w:szCs w:val="30"/>
        </w:rPr>
        <w:t>"</w:t>
      </w:r>
      <w:r>
        <w:rPr>
          <w:rFonts w:eastAsia="仿宋_GB2312" w:cs="仿宋_GB2312" w:hint="eastAsia"/>
          <w:kern w:val="0"/>
          <w:sz w:val="30"/>
          <w:szCs w:val="30"/>
        </w:rPr>
        <w:t>经费，是指本级部门用财政拨款安排的因公出国</w:t>
      </w:r>
      <w:r>
        <w:rPr>
          <w:rFonts w:eastAsia="仿宋_GB2312"/>
          <w:kern w:val="0"/>
          <w:sz w:val="30"/>
          <w:szCs w:val="30"/>
        </w:rPr>
        <w:t>(</w:t>
      </w:r>
      <w:r>
        <w:rPr>
          <w:rFonts w:eastAsia="仿宋_GB2312" w:cs="仿宋_GB2312" w:hint="eastAsia"/>
          <w:kern w:val="0"/>
          <w:sz w:val="30"/>
          <w:szCs w:val="30"/>
        </w:rPr>
        <w:t>境</w:t>
      </w:r>
      <w:r>
        <w:rPr>
          <w:rFonts w:eastAsia="仿宋_GB2312"/>
          <w:kern w:val="0"/>
          <w:sz w:val="30"/>
          <w:szCs w:val="30"/>
        </w:rPr>
        <w:t>)</w:t>
      </w:r>
      <w:r>
        <w:rPr>
          <w:rFonts w:eastAsia="仿宋_GB2312" w:cs="仿宋_GB2312" w:hint="eastAsia"/>
          <w:kern w:val="0"/>
          <w:sz w:val="30"/>
          <w:szCs w:val="30"/>
        </w:rPr>
        <w:t>费、公务用车购置及运行费和公务接待费。其中，因公出国</w:t>
      </w:r>
      <w:r>
        <w:rPr>
          <w:rFonts w:eastAsia="仿宋_GB2312"/>
          <w:kern w:val="0"/>
          <w:sz w:val="30"/>
          <w:szCs w:val="30"/>
        </w:rPr>
        <w:t>(</w:t>
      </w:r>
      <w:r>
        <w:rPr>
          <w:rFonts w:eastAsia="仿宋_GB2312" w:cs="仿宋_GB2312" w:hint="eastAsia"/>
          <w:kern w:val="0"/>
          <w:sz w:val="30"/>
          <w:szCs w:val="30"/>
        </w:rPr>
        <w:t>境</w:t>
      </w:r>
      <w:r>
        <w:rPr>
          <w:rFonts w:eastAsia="仿宋_GB2312"/>
          <w:kern w:val="0"/>
          <w:sz w:val="30"/>
          <w:szCs w:val="30"/>
        </w:rPr>
        <w:t>)</w:t>
      </w:r>
      <w:r>
        <w:rPr>
          <w:rFonts w:eastAsia="仿宋_GB2312" w:cs="仿宋_GB2312" w:hint="eastAsia"/>
          <w:kern w:val="0"/>
          <w:sz w:val="30"/>
          <w:szCs w:val="30"/>
        </w:rPr>
        <w:t>费反映单位公务出国</w:t>
      </w:r>
      <w:r>
        <w:rPr>
          <w:rFonts w:eastAsia="仿宋_GB2312"/>
          <w:kern w:val="0"/>
          <w:sz w:val="30"/>
          <w:szCs w:val="30"/>
        </w:rPr>
        <w:t>(</w:t>
      </w:r>
      <w:r>
        <w:rPr>
          <w:rFonts w:eastAsia="仿宋_GB2312" w:cs="仿宋_GB2312" w:hint="eastAsia"/>
          <w:kern w:val="0"/>
          <w:sz w:val="30"/>
          <w:szCs w:val="30"/>
        </w:rPr>
        <w:t>境</w:t>
      </w:r>
      <w:r>
        <w:rPr>
          <w:rFonts w:eastAsia="仿宋_GB2312"/>
          <w:kern w:val="0"/>
          <w:sz w:val="30"/>
          <w:szCs w:val="30"/>
        </w:rPr>
        <w:t>)</w:t>
      </w:r>
      <w:r>
        <w:rPr>
          <w:rFonts w:eastAsia="仿宋_GB2312" w:cs="仿宋_GB2312" w:hint="eastAsia"/>
          <w:kern w:val="0"/>
          <w:sz w:val="30"/>
          <w:szCs w:val="30"/>
        </w:rPr>
        <w:t>的国际旅费、国外城市间交通费、住宿费、伙食费、培训费、公杂费等支出</w:t>
      </w:r>
      <w:r>
        <w:rPr>
          <w:rFonts w:eastAsia="仿宋_GB2312"/>
          <w:kern w:val="0"/>
          <w:sz w:val="30"/>
          <w:szCs w:val="30"/>
        </w:rPr>
        <w:t>;</w:t>
      </w:r>
      <w:r>
        <w:rPr>
          <w:rFonts w:eastAsia="仿宋_GB2312" w:cs="仿宋_GB2312" w:hint="eastAsia"/>
          <w:kern w:val="0"/>
          <w:sz w:val="30"/>
          <w:szCs w:val="30"/>
        </w:rPr>
        <w:t>公务用车购置及运行费反映单位公务用车车辆购置支出</w:t>
      </w:r>
      <w:r>
        <w:rPr>
          <w:rFonts w:eastAsia="仿宋_GB2312"/>
          <w:kern w:val="0"/>
          <w:sz w:val="30"/>
          <w:szCs w:val="30"/>
        </w:rPr>
        <w:t>(</w:t>
      </w:r>
      <w:r>
        <w:rPr>
          <w:rFonts w:eastAsia="仿宋_GB2312" w:cs="仿宋_GB2312" w:hint="eastAsia"/>
          <w:kern w:val="0"/>
          <w:sz w:val="30"/>
          <w:szCs w:val="30"/>
        </w:rPr>
        <w:t>含车辆购置税</w:t>
      </w:r>
      <w:r>
        <w:rPr>
          <w:rFonts w:eastAsia="仿宋_GB2312"/>
          <w:kern w:val="0"/>
          <w:sz w:val="30"/>
          <w:szCs w:val="30"/>
        </w:rPr>
        <w:t>)</w:t>
      </w:r>
      <w:r>
        <w:rPr>
          <w:rFonts w:eastAsia="仿宋_GB2312" w:cs="仿宋_GB2312" w:hint="eastAsia"/>
          <w:kern w:val="0"/>
          <w:sz w:val="30"/>
          <w:szCs w:val="30"/>
        </w:rPr>
        <w:t>及租用费、燃料费、维修费、过路过桥费、保险费、安全奖励费用等支出</w:t>
      </w:r>
      <w:r>
        <w:rPr>
          <w:rFonts w:eastAsia="仿宋_GB2312"/>
          <w:kern w:val="0"/>
          <w:sz w:val="30"/>
          <w:szCs w:val="30"/>
        </w:rPr>
        <w:t>;</w:t>
      </w:r>
      <w:r>
        <w:rPr>
          <w:rFonts w:eastAsia="仿宋_GB2312" w:cs="仿宋_GB2312" w:hint="eastAsia"/>
          <w:kern w:val="0"/>
          <w:sz w:val="30"/>
          <w:szCs w:val="30"/>
        </w:rPr>
        <w:t>公务接待费反映单位按规定开支的各类公务接待</w:t>
      </w:r>
      <w:r>
        <w:rPr>
          <w:rFonts w:eastAsia="仿宋_GB2312"/>
          <w:kern w:val="0"/>
          <w:sz w:val="30"/>
          <w:szCs w:val="30"/>
        </w:rPr>
        <w:t>(</w:t>
      </w:r>
      <w:r>
        <w:rPr>
          <w:rFonts w:eastAsia="仿宋_GB2312" w:cs="仿宋_GB2312" w:hint="eastAsia"/>
          <w:kern w:val="0"/>
          <w:sz w:val="30"/>
          <w:szCs w:val="30"/>
        </w:rPr>
        <w:t>含外宾接待</w:t>
      </w:r>
      <w:r>
        <w:rPr>
          <w:rFonts w:eastAsia="仿宋_GB2312"/>
          <w:kern w:val="0"/>
          <w:sz w:val="30"/>
          <w:szCs w:val="30"/>
        </w:rPr>
        <w:t>)</w:t>
      </w:r>
      <w:r>
        <w:rPr>
          <w:rFonts w:eastAsia="仿宋_GB2312" w:cs="仿宋_GB2312" w:hint="eastAsia"/>
          <w:kern w:val="0"/>
          <w:sz w:val="30"/>
          <w:szCs w:val="30"/>
        </w:rPr>
        <w:t>支出。</w:t>
      </w:r>
      <w:bookmarkStart w:id="0" w:name="_GoBack"/>
      <w:bookmarkEnd w:id="0"/>
    </w:p>
    <w:p w:rsidR="00667B2B" w:rsidRDefault="00667B2B" w:rsidP="00B74A8E">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（二）机关运行经费安排</w:t>
      </w:r>
    </w:p>
    <w:p w:rsidR="00667B2B" w:rsidRPr="001C0816" w:rsidRDefault="00667B2B" w:rsidP="00B74A8E">
      <w:pPr>
        <w:widowControl/>
        <w:spacing w:line="640" w:lineRule="exact"/>
        <w:ind w:firstLineChars="200" w:firstLine="31680"/>
        <w:jc w:val="left"/>
        <w:rPr>
          <w:rFonts w:eastAsia="楷体_GB2312"/>
          <w:kern w:val="0"/>
          <w:sz w:val="30"/>
          <w:szCs w:val="30"/>
        </w:rPr>
      </w:pPr>
      <w:r w:rsidRPr="001C0816">
        <w:rPr>
          <w:rFonts w:eastAsia="楷体_GB2312" w:cs="楷体_GB2312" w:hint="eastAsia"/>
          <w:kern w:val="0"/>
          <w:sz w:val="30"/>
          <w:szCs w:val="30"/>
        </w:rPr>
        <w:t>机关运行经费</w:t>
      </w:r>
      <w:r>
        <w:rPr>
          <w:rFonts w:eastAsia="楷体_GB2312"/>
          <w:kern w:val="0"/>
          <w:sz w:val="30"/>
          <w:szCs w:val="30"/>
        </w:rPr>
        <w:t>84.11</w:t>
      </w:r>
      <w:r w:rsidRPr="001C0816">
        <w:rPr>
          <w:rFonts w:eastAsia="楷体_GB2312" w:cs="楷体_GB2312" w:hint="eastAsia"/>
          <w:kern w:val="0"/>
          <w:sz w:val="30"/>
          <w:szCs w:val="30"/>
        </w:rPr>
        <w:t>万元，用于公用运转经费。</w:t>
      </w:r>
    </w:p>
    <w:p w:rsidR="00667B2B" w:rsidRDefault="00667B2B" w:rsidP="00B74A8E">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（三）国有资产占用情况</w:t>
      </w:r>
    </w:p>
    <w:p w:rsidR="00667B2B" w:rsidRDefault="00667B2B" w:rsidP="00B74A8E">
      <w:pPr>
        <w:widowControl/>
        <w:ind w:firstLineChars="200" w:firstLine="31680"/>
        <w:jc w:val="left"/>
        <w:rPr>
          <w:rFonts w:eastAsia="仿宋_GB2312"/>
          <w:kern w:val="0"/>
          <w:sz w:val="30"/>
          <w:szCs w:val="30"/>
        </w:rPr>
      </w:pPr>
      <w:r>
        <w:rPr>
          <w:rFonts w:eastAsia="仿宋_GB2312" w:cs="仿宋_GB2312" w:hint="eastAsia"/>
          <w:kern w:val="0"/>
          <w:sz w:val="30"/>
          <w:szCs w:val="30"/>
        </w:rPr>
        <w:t>鉴于截至</w:t>
      </w:r>
      <w:r>
        <w:rPr>
          <w:rFonts w:eastAsia="仿宋_GB2312"/>
          <w:kern w:val="0"/>
          <w:sz w:val="30"/>
          <w:szCs w:val="30"/>
        </w:rPr>
        <w:t>2018</w:t>
      </w:r>
      <w:r>
        <w:rPr>
          <w:rFonts w:eastAsia="仿宋_GB2312" w:cs="仿宋_GB2312" w:hint="eastAsia"/>
          <w:kern w:val="0"/>
          <w:sz w:val="30"/>
          <w:szCs w:val="30"/>
        </w:rPr>
        <w:t>年</w:t>
      </w:r>
      <w:r>
        <w:rPr>
          <w:rFonts w:eastAsia="仿宋_GB2312"/>
          <w:kern w:val="0"/>
          <w:sz w:val="30"/>
          <w:szCs w:val="30"/>
        </w:rPr>
        <w:t>12</w:t>
      </w:r>
      <w:r>
        <w:rPr>
          <w:rFonts w:eastAsia="仿宋_GB2312" w:cs="仿宋_GB2312" w:hint="eastAsia"/>
          <w:kern w:val="0"/>
          <w:sz w:val="30"/>
          <w:szCs w:val="30"/>
        </w:rPr>
        <w:t>月</w:t>
      </w:r>
      <w:r>
        <w:rPr>
          <w:rFonts w:eastAsia="仿宋_GB2312"/>
          <w:kern w:val="0"/>
          <w:sz w:val="30"/>
          <w:szCs w:val="30"/>
        </w:rPr>
        <w:t>31</w:t>
      </w:r>
      <w:r>
        <w:rPr>
          <w:rFonts w:eastAsia="仿宋_GB2312" w:cs="仿宋_GB2312" w:hint="eastAsia"/>
          <w:kern w:val="0"/>
          <w:sz w:val="30"/>
          <w:szCs w:val="30"/>
        </w:rPr>
        <w:t>日的国有资产占有使用情况需在完成</w:t>
      </w:r>
      <w:r>
        <w:rPr>
          <w:rFonts w:eastAsia="仿宋_GB2312"/>
          <w:kern w:val="0"/>
          <w:sz w:val="30"/>
          <w:szCs w:val="30"/>
        </w:rPr>
        <w:t>2019</w:t>
      </w:r>
      <w:r>
        <w:rPr>
          <w:rFonts w:eastAsia="仿宋_GB2312" w:cs="仿宋_GB2312" w:hint="eastAsia"/>
          <w:kern w:val="0"/>
          <w:sz w:val="30"/>
          <w:szCs w:val="30"/>
        </w:rPr>
        <w:t>年决算编制后才能统计汇总相关数据，因此，将在公开</w:t>
      </w:r>
      <w:r>
        <w:rPr>
          <w:rFonts w:eastAsia="仿宋_GB2312"/>
          <w:kern w:val="0"/>
          <w:sz w:val="30"/>
          <w:szCs w:val="30"/>
        </w:rPr>
        <w:t>2019</w:t>
      </w:r>
      <w:r>
        <w:rPr>
          <w:rFonts w:eastAsia="仿宋_GB2312" w:cs="仿宋_GB2312" w:hint="eastAsia"/>
          <w:kern w:val="0"/>
          <w:sz w:val="30"/>
          <w:szCs w:val="30"/>
        </w:rPr>
        <w:t>年度部门决算时一并公开部门截至</w:t>
      </w:r>
      <w:r>
        <w:rPr>
          <w:rFonts w:eastAsia="仿宋_GB2312"/>
          <w:kern w:val="0"/>
          <w:sz w:val="30"/>
          <w:szCs w:val="30"/>
        </w:rPr>
        <w:t>2019</w:t>
      </w:r>
      <w:r>
        <w:rPr>
          <w:rFonts w:eastAsia="仿宋_GB2312" w:cs="仿宋_GB2312" w:hint="eastAsia"/>
          <w:kern w:val="0"/>
          <w:sz w:val="30"/>
          <w:szCs w:val="30"/>
        </w:rPr>
        <w:t>年</w:t>
      </w:r>
      <w:r>
        <w:rPr>
          <w:rFonts w:eastAsia="仿宋_GB2312"/>
          <w:kern w:val="0"/>
          <w:sz w:val="30"/>
          <w:szCs w:val="30"/>
        </w:rPr>
        <w:t>12</w:t>
      </w:r>
      <w:r>
        <w:rPr>
          <w:rFonts w:eastAsia="仿宋_GB2312" w:cs="仿宋_GB2312" w:hint="eastAsia"/>
          <w:kern w:val="0"/>
          <w:sz w:val="30"/>
          <w:szCs w:val="30"/>
        </w:rPr>
        <w:t>月</w:t>
      </w:r>
      <w:r>
        <w:rPr>
          <w:rFonts w:eastAsia="仿宋_GB2312"/>
          <w:kern w:val="0"/>
          <w:sz w:val="30"/>
          <w:szCs w:val="30"/>
        </w:rPr>
        <w:t>31</w:t>
      </w:r>
      <w:r>
        <w:rPr>
          <w:rFonts w:eastAsia="仿宋_GB2312" w:cs="仿宋_GB2312" w:hint="eastAsia"/>
          <w:kern w:val="0"/>
          <w:sz w:val="30"/>
          <w:szCs w:val="30"/>
        </w:rPr>
        <w:t>日的国有资产占有使用情况。</w:t>
      </w:r>
    </w:p>
    <w:p w:rsidR="00667B2B" w:rsidRDefault="00667B2B" w:rsidP="00B74A8E">
      <w:pPr>
        <w:widowControl/>
        <w:ind w:firstLineChars="200" w:firstLine="31680"/>
        <w:jc w:val="left"/>
        <w:rPr>
          <w:rFonts w:ascii="楷体_GB2312" w:eastAsia="楷体_GB2312"/>
          <w:kern w:val="0"/>
          <w:sz w:val="30"/>
          <w:szCs w:val="30"/>
        </w:rPr>
      </w:pPr>
      <w:r>
        <w:rPr>
          <w:rFonts w:ascii="楷体_GB2312" w:eastAsia="楷体_GB2312" w:cs="楷体_GB2312" w:hint="eastAsia"/>
          <w:kern w:val="0"/>
          <w:sz w:val="30"/>
          <w:szCs w:val="30"/>
        </w:rPr>
        <w:t>（四）本部门预算绩效情况说明</w:t>
      </w:r>
    </w:p>
    <w:p w:rsidR="00667B2B" w:rsidRPr="000C4B24" w:rsidRDefault="00667B2B" w:rsidP="00B74A8E">
      <w:pPr>
        <w:widowControl/>
        <w:ind w:firstLineChars="200" w:firstLine="31680"/>
        <w:jc w:val="left"/>
        <w:rPr>
          <w:rFonts w:eastAsia="仿宋_GB2312"/>
          <w:kern w:val="0"/>
          <w:sz w:val="30"/>
          <w:szCs w:val="30"/>
        </w:rPr>
      </w:pPr>
      <w:r w:rsidRPr="000C4B24">
        <w:rPr>
          <w:rFonts w:eastAsia="仿宋_GB2312" w:cs="仿宋_GB2312" w:hint="eastAsia"/>
          <w:kern w:val="0"/>
          <w:sz w:val="30"/>
          <w:szCs w:val="30"/>
        </w:rPr>
        <w:t>（</w:t>
      </w:r>
      <w:r w:rsidRPr="000C4B24">
        <w:rPr>
          <w:rFonts w:eastAsia="仿宋_GB2312"/>
          <w:kern w:val="0"/>
          <w:sz w:val="30"/>
          <w:szCs w:val="30"/>
        </w:rPr>
        <w:t>1</w:t>
      </w:r>
      <w:r w:rsidRPr="000C4B24">
        <w:rPr>
          <w:rFonts w:eastAsia="仿宋_GB2312" w:cs="仿宋_GB2312" w:hint="eastAsia"/>
          <w:kern w:val="0"/>
          <w:sz w:val="30"/>
          <w:szCs w:val="30"/>
        </w:rPr>
        <w:t>）购买办公设备，改善了工作环境，提升管理水平，提高办事效率。</w:t>
      </w:r>
    </w:p>
    <w:p w:rsidR="00667B2B" w:rsidRPr="000C4B24" w:rsidRDefault="00667B2B" w:rsidP="00B74A8E">
      <w:pPr>
        <w:widowControl/>
        <w:ind w:firstLineChars="200" w:firstLine="31680"/>
        <w:jc w:val="left"/>
        <w:rPr>
          <w:rFonts w:eastAsia="仿宋_GB2312"/>
          <w:kern w:val="0"/>
          <w:sz w:val="30"/>
          <w:szCs w:val="30"/>
        </w:rPr>
      </w:pPr>
      <w:r w:rsidRPr="000C4B24">
        <w:rPr>
          <w:rFonts w:eastAsia="仿宋_GB2312" w:cs="仿宋_GB2312" w:hint="eastAsia"/>
          <w:kern w:val="0"/>
          <w:sz w:val="30"/>
          <w:szCs w:val="30"/>
        </w:rPr>
        <w:t>（</w:t>
      </w:r>
      <w:r w:rsidRPr="000C4B24">
        <w:rPr>
          <w:rFonts w:eastAsia="仿宋_GB2312"/>
          <w:kern w:val="0"/>
          <w:sz w:val="30"/>
          <w:szCs w:val="30"/>
        </w:rPr>
        <w:t>2</w:t>
      </w:r>
      <w:r w:rsidRPr="000C4B24">
        <w:rPr>
          <w:rFonts w:eastAsia="仿宋_GB2312" w:cs="仿宋_GB2312" w:hint="eastAsia"/>
          <w:kern w:val="0"/>
          <w:sz w:val="30"/>
          <w:szCs w:val="30"/>
        </w:rPr>
        <w:t>）严格执行规定，每月按时发放公益性岗位人员工资及时缴纳社会保险，保障其基本生活，提高就业率，促进社会和谐发展。</w:t>
      </w:r>
    </w:p>
    <w:p w:rsidR="00667B2B" w:rsidRPr="000D6BFF" w:rsidRDefault="00667B2B" w:rsidP="00B74A8E">
      <w:pPr>
        <w:widowControl/>
        <w:ind w:firstLineChars="200" w:firstLine="31680"/>
        <w:rPr>
          <w:rFonts w:ascii="方正小标宋简体" w:eastAsia="方正小标宋简体"/>
          <w:kern w:val="0"/>
          <w:sz w:val="30"/>
          <w:szCs w:val="30"/>
        </w:rPr>
      </w:pPr>
    </w:p>
    <w:p w:rsidR="00667B2B" w:rsidRPr="000D6BFF" w:rsidRDefault="00667B2B" w:rsidP="00B74A8E">
      <w:pPr>
        <w:widowControl/>
        <w:ind w:firstLineChars="200" w:firstLine="31680"/>
        <w:rPr>
          <w:rFonts w:ascii="方正小标宋简体" w:eastAsia="方正小标宋简体"/>
          <w:kern w:val="0"/>
          <w:sz w:val="30"/>
          <w:szCs w:val="30"/>
        </w:rPr>
      </w:pPr>
    </w:p>
    <w:p w:rsidR="00667B2B" w:rsidRDefault="00667B2B">
      <w:pPr>
        <w:rPr>
          <w:rFonts w:ascii="Arial" w:eastAsia="Times New Roman" w:hAnsi="Arial"/>
          <w:b/>
          <w:bCs/>
          <w:sz w:val="36"/>
          <w:szCs w:val="36"/>
        </w:rPr>
      </w:pPr>
      <w:r>
        <w:rPr>
          <w:rFonts w:ascii="宋体" w:hAnsi="宋体" w:cs="宋体" w:hint="eastAsia"/>
          <w:b/>
          <w:bCs/>
          <w:sz w:val="36"/>
          <w:szCs w:val="36"/>
        </w:rPr>
        <w:t>监督索引号</w:t>
      </w:r>
      <w:r>
        <w:rPr>
          <w:rFonts w:ascii="Arial" w:eastAsia="Times New Roman" w:hAnsi="Arial"/>
          <w:b/>
          <w:bCs/>
          <w:sz w:val="36"/>
          <w:szCs w:val="36"/>
        </w:rPr>
        <w:t>53310300344000111</w:t>
      </w:r>
    </w:p>
    <w:sectPr w:rsidR="00667B2B" w:rsidSect="00FE2E21">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2B" w:rsidRDefault="00667B2B" w:rsidP="006D3C53">
      <w:r>
        <w:separator/>
      </w:r>
    </w:p>
  </w:endnote>
  <w:endnote w:type="continuationSeparator" w:id="0">
    <w:p w:rsidR="00667B2B" w:rsidRDefault="00667B2B" w:rsidP="006D3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2B" w:rsidRDefault="00667B2B" w:rsidP="006D3C53">
      <w:r>
        <w:separator/>
      </w:r>
    </w:p>
  </w:footnote>
  <w:footnote w:type="continuationSeparator" w:id="0">
    <w:p w:rsidR="00667B2B" w:rsidRDefault="00667B2B" w:rsidP="006D3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2B" w:rsidRDefault="00667B2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06E9"/>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4B24"/>
    <w:rsid w:val="000C5123"/>
    <w:rsid w:val="000D4394"/>
    <w:rsid w:val="000D6BFF"/>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625AF"/>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0816"/>
    <w:rsid w:val="001C1C89"/>
    <w:rsid w:val="001C55D5"/>
    <w:rsid w:val="001D120C"/>
    <w:rsid w:val="001E03BD"/>
    <w:rsid w:val="001E684A"/>
    <w:rsid w:val="001E7634"/>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434CF"/>
    <w:rsid w:val="00351B97"/>
    <w:rsid w:val="003535EB"/>
    <w:rsid w:val="00354D29"/>
    <w:rsid w:val="00356356"/>
    <w:rsid w:val="00360593"/>
    <w:rsid w:val="00360EF7"/>
    <w:rsid w:val="00361A07"/>
    <w:rsid w:val="00364BBC"/>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4463"/>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26EA"/>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3AE2"/>
    <w:rsid w:val="005148D7"/>
    <w:rsid w:val="00521069"/>
    <w:rsid w:val="005248EA"/>
    <w:rsid w:val="0052572D"/>
    <w:rsid w:val="005431C8"/>
    <w:rsid w:val="005463F4"/>
    <w:rsid w:val="00552BA8"/>
    <w:rsid w:val="0055409A"/>
    <w:rsid w:val="00563EEF"/>
    <w:rsid w:val="00572E90"/>
    <w:rsid w:val="00575EDA"/>
    <w:rsid w:val="00586D72"/>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67B2B"/>
    <w:rsid w:val="00682553"/>
    <w:rsid w:val="0068515C"/>
    <w:rsid w:val="0068667C"/>
    <w:rsid w:val="006A26A0"/>
    <w:rsid w:val="006A4FDA"/>
    <w:rsid w:val="006B1C07"/>
    <w:rsid w:val="006B3DA5"/>
    <w:rsid w:val="006B5B25"/>
    <w:rsid w:val="006B7827"/>
    <w:rsid w:val="006D0172"/>
    <w:rsid w:val="006D3C53"/>
    <w:rsid w:val="006E1A3A"/>
    <w:rsid w:val="006E2230"/>
    <w:rsid w:val="006E2B9C"/>
    <w:rsid w:val="006E7E4C"/>
    <w:rsid w:val="006F02E3"/>
    <w:rsid w:val="006F1C64"/>
    <w:rsid w:val="006F3C19"/>
    <w:rsid w:val="00700438"/>
    <w:rsid w:val="007013C6"/>
    <w:rsid w:val="00715660"/>
    <w:rsid w:val="00720781"/>
    <w:rsid w:val="007328B9"/>
    <w:rsid w:val="007336B0"/>
    <w:rsid w:val="0073563C"/>
    <w:rsid w:val="00735ADA"/>
    <w:rsid w:val="00735D71"/>
    <w:rsid w:val="00736386"/>
    <w:rsid w:val="0074138A"/>
    <w:rsid w:val="00747F7F"/>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5C5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014B"/>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66A"/>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74A8E"/>
    <w:rsid w:val="00B8042D"/>
    <w:rsid w:val="00B810FF"/>
    <w:rsid w:val="00B8418B"/>
    <w:rsid w:val="00B84519"/>
    <w:rsid w:val="00B87463"/>
    <w:rsid w:val="00B91E5C"/>
    <w:rsid w:val="00BA00E2"/>
    <w:rsid w:val="00BA4255"/>
    <w:rsid w:val="00BA4F5A"/>
    <w:rsid w:val="00BA7BBA"/>
    <w:rsid w:val="00BB3DE5"/>
    <w:rsid w:val="00BB4394"/>
    <w:rsid w:val="00BB5ABD"/>
    <w:rsid w:val="00BC1452"/>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0CDF"/>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0067"/>
    <w:rsid w:val="00CE1BDC"/>
    <w:rsid w:val="00CF3E52"/>
    <w:rsid w:val="00D00043"/>
    <w:rsid w:val="00D003BE"/>
    <w:rsid w:val="00D03468"/>
    <w:rsid w:val="00D03812"/>
    <w:rsid w:val="00D03E18"/>
    <w:rsid w:val="00D06094"/>
    <w:rsid w:val="00D06671"/>
    <w:rsid w:val="00D110CC"/>
    <w:rsid w:val="00D1310A"/>
    <w:rsid w:val="00D165B0"/>
    <w:rsid w:val="00D22F3A"/>
    <w:rsid w:val="00D249EC"/>
    <w:rsid w:val="00D30CFE"/>
    <w:rsid w:val="00D314BC"/>
    <w:rsid w:val="00D319FC"/>
    <w:rsid w:val="00D32FAB"/>
    <w:rsid w:val="00D37964"/>
    <w:rsid w:val="00D40468"/>
    <w:rsid w:val="00D41BD8"/>
    <w:rsid w:val="00D45FD5"/>
    <w:rsid w:val="00D501E4"/>
    <w:rsid w:val="00D51F3A"/>
    <w:rsid w:val="00D557ED"/>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6326"/>
    <w:rsid w:val="00E07333"/>
    <w:rsid w:val="00E129EE"/>
    <w:rsid w:val="00E12BAD"/>
    <w:rsid w:val="00E13411"/>
    <w:rsid w:val="00E14AC6"/>
    <w:rsid w:val="00E30F62"/>
    <w:rsid w:val="00E34418"/>
    <w:rsid w:val="00E36ECE"/>
    <w:rsid w:val="00E46B69"/>
    <w:rsid w:val="00E573AC"/>
    <w:rsid w:val="00E57B94"/>
    <w:rsid w:val="00E62839"/>
    <w:rsid w:val="00E62E85"/>
    <w:rsid w:val="00E64EE1"/>
    <w:rsid w:val="00E65C1E"/>
    <w:rsid w:val="00E75F13"/>
    <w:rsid w:val="00E76022"/>
    <w:rsid w:val="00E83456"/>
    <w:rsid w:val="00E8392B"/>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0F82"/>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2E21"/>
    <w:rsid w:val="00FE4224"/>
    <w:rsid w:val="00FE5F50"/>
    <w:rsid w:val="00FF1B25"/>
    <w:rsid w:val="00FF7A85"/>
    <w:rsid w:val="1AF766CF"/>
    <w:rsid w:val="24E8401C"/>
    <w:rsid w:val="3C53236B"/>
    <w:rsid w:val="72A91A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E21"/>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E2E21"/>
    <w:pPr>
      <w:jc w:val="left"/>
    </w:pPr>
  </w:style>
  <w:style w:type="character" w:customStyle="1" w:styleId="CommentTextChar">
    <w:name w:val="Comment Text Char"/>
    <w:basedOn w:val="DefaultParagraphFont"/>
    <w:link w:val="CommentText"/>
    <w:uiPriority w:val="99"/>
    <w:semiHidden/>
    <w:rsid w:val="00425B95"/>
    <w:rPr>
      <w:szCs w:val="21"/>
    </w:rPr>
  </w:style>
  <w:style w:type="paragraph" w:styleId="CommentSubject">
    <w:name w:val="annotation subject"/>
    <w:basedOn w:val="CommentText"/>
    <w:next w:val="CommentText"/>
    <w:link w:val="CommentSubjectChar"/>
    <w:uiPriority w:val="99"/>
    <w:semiHidden/>
    <w:rsid w:val="00FE2E21"/>
    <w:rPr>
      <w:b/>
      <w:bCs/>
    </w:rPr>
  </w:style>
  <w:style w:type="character" w:customStyle="1" w:styleId="CommentSubjectChar">
    <w:name w:val="Comment Subject Char"/>
    <w:basedOn w:val="CommentTextChar"/>
    <w:link w:val="CommentSubject"/>
    <w:uiPriority w:val="99"/>
    <w:semiHidden/>
    <w:rsid w:val="00425B95"/>
    <w:rPr>
      <w:b/>
      <w:bCs/>
    </w:rPr>
  </w:style>
  <w:style w:type="paragraph" w:styleId="BalloonText">
    <w:name w:val="Balloon Text"/>
    <w:basedOn w:val="Normal"/>
    <w:link w:val="BalloonTextChar"/>
    <w:uiPriority w:val="99"/>
    <w:semiHidden/>
    <w:rsid w:val="00FE2E21"/>
    <w:rPr>
      <w:sz w:val="18"/>
      <w:szCs w:val="18"/>
    </w:rPr>
  </w:style>
  <w:style w:type="character" w:customStyle="1" w:styleId="BalloonTextChar">
    <w:name w:val="Balloon Text Char"/>
    <w:basedOn w:val="DefaultParagraphFont"/>
    <w:link w:val="BalloonText"/>
    <w:uiPriority w:val="99"/>
    <w:semiHidden/>
    <w:rsid w:val="00425B95"/>
    <w:rPr>
      <w:sz w:val="0"/>
      <w:szCs w:val="0"/>
    </w:rPr>
  </w:style>
  <w:style w:type="paragraph" w:styleId="Footer">
    <w:name w:val="footer"/>
    <w:basedOn w:val="Normal"/>
    <w:link w:val="FooterChar"/>
    <w:uiPriority w:val="99"/>
    <w:rsid w:val="00FE2E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25B95"/>
    <w:rPr>
      <w:sz w:val="18"/>
      <w:szCs w:val="18"/>
    </w:rPr>
  </w:style>
  <w:style w:type="paragraph" w:styleId="Header">
    <w:name w:val="header"/>
    <w:basedOn w:val="Normal"/>
    <w:link w:val="HeaderChar"/>
    <w:uiPriority w:val="99"/>
    <w:rsid w:val="00FE2E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25B95"/>
    <w:rPr>
      <w:sz w:val="18"/>
      <w:szCs w:val="18"/>
    </w:rPr>
  </w:style>
  <w:style w:type="character" w:styleId="CommentReference">
    <w:name w:val="annotation reference"/>
    <w:basedOn w:val="DefaultParagraphFont"/>
    <w:uiPriority w:val="99"/>
    <w:semiHidden/>
    <w:rsid w:val="00FE2E21"/>
    <w:rPr>
      <w:sz w:val="21"/>
      <w:szCs w:val="21"/>
    </w:rPr>
  </w:style>
  <w:style w:type="paragraph" w:customStyle="1" w:styleId="1">
    <w:name w:val="修订1"/>
    <w:hidden/>
    <w:uiPriority w:val="99"/>
    <w:semiHidden/>
    <w:rsid w:val="00FE2E21"/>
    <w:rPr>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autoRedefine/>
    <w:uiPriority w:val="99"/>
    <w:rsid w:val="00586D72"/>
    <w:pPr>
      <w:widowControl/>
      <w:spacing w:after="160" w:line="240" w:lineRule="exact"/>
      <w:jc w:val="left"/>
    </w:pPr>
    <w:rPr>
      <w:rFonts w:ascii="仿宋_GB2312" w:eastAsia="仿宋_GB2312" w:hAnsi="Verdana" w:cs="仿宋_GB2312"/>
      <w:kern w:val="0"/>
      <w:sz w:val="32"/>
      <w:szCs w:val="32"/>
      <w:lang w:eastAsia="en-US"/>
    </w:rPr>
  </w:style>
  <w:style w:type="paragraph" w:customStyle="1" w:styleId="10">
    <w:name w:val="图表目录1"/>
    <w:basedOn w:val="Normal"/>
    <w:next w:val="Normal"/>
    <w:uiPriority w:val="99"/>
    <w:rsid w:val="001625AF"/>
    <w:pPr>
      <w:ind w:leftChars="200" w:left="200" w:hangingChars="200" w:hanging="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1316</TotalTime>
  <Pages>11</Pages>
  <Words>744</Words>
  <Characters>4244</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Sky123.Org</cp:lastModifiedBy>
  <cp:revision>101</cp:revision>
  <cp:lastPrinted>2019-02-11T03:02:00Z</cp:lastPrinted>
  <dcterms:created xsi:type="dcterms:W3CDTF">2012-01-07T11:13:00Z</dcterms:created>
  <dcterms:modified xsi:type="dcterms:W3CDTF">2019-02-12T03:42:00Z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