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val="0"/>
        <w:bidi w:val="0"/>
        <w:adjustRightInd/>
        <w:snapToGrid/>
        <w:spacing w:line="520" w:lineRule="exact"/>
        <w:jc w:val="center"/>
        <w:textAlignment w:val="auto"/>
        <w:rPr>
          <w:rFonts w:hint="eastAsia" w:ascii="Times New Roman" w:hAnsi="Times New Roman" w:eastAsia="方正小标宋简体"/>
          <w:sz w:val="44"/>
          <w:szCs w:val="44"/>
          <w:lang w:eastAsia="zh-CN"/>
        </w:rPr>
      </w:pPr>
      <w:bookmarkStart w:id="0" w:name="_GoBack"/>
      <w:r>
        <w:rPr>
          <w:rFonts w:hint="eastAsia" w:ascii="Times New Roman" w:hAnsi="Times New Roman" w:eastAsia="方正小标宋简体"/>
          <w:sz w:val="44"/>
          <w:szCs w:val="44"/>
          <w:lang w:eastAsia="zh-CN"/>
        </w:rPr>
        <w:t>芒市勐戛镇</w:t>
      </w:r>
      <w:r>
        <w:rPr>
          <w:rFonts w:hint="eastAsia" w:ascii="Times New Roman" w:hAnsi="Times New Roman" w:eastAsia="方正小标宋简体"/>
          <w:sz w:val="44"/>
          <w:szCs w:val="44"/>
          <w:lang w:val="en-US" w:eastAsia="zh-CN"/>
        </w:rPr>
        <w:t>2021年</w:t>
      </w:r>
      <w:r>
        <w:rPr>
          <w:rFonts w:hint="eastAsia" w:ascii="Times New Roman" w:hAnsi="Times New Roman" w:eastAsia="方正小标宋简体"/>
          <w:sz w:val="44"/>
          <w:szCs w:val="44"/>
          <w:lang w:eastAsia="zh-CN"/>
        </w:rPr>
        <w:t>城乡人居环境突出问题</w:t>
      </w:r>
    </w:p>
    <w:p>
      <w:pPr>
        <w:keepNext w:val="0"/>
        <w:keepLines w:val="0"/>
        <w:pageBreakBefore w:val="0"/>
        <w:widowControl w:val="0"/>
        <w:kinsoku/>
        <w:wordWrap/>
        <w:overflowPunct/>
        <w:topLinePunct w:val="0"/>
        <w:autoSpaceDE/>
        <w:autoSpaceDN w:val="0"/>
        <w:bidi w:val="0"/>
        <w:adjustRightInd/>
        <w:snapToGrid/>
        <w:spacing w:line="520" w:lineRule="exact"/>
        <w:jc w:val="center"/>
        <w:textAlignment w:val="auto"/>
        <w:rPr>
          <w:rFonts w:hint="eastAsia" w:ascii="Times New Roman" w:hAnsi="Times New Roman" w:eastAsia="方正小标宋简体"/>
          <w:sz w:val="44"/>
          <w:szCs w:val="44"/>
          <w:lang w:eastAsia="zh-CN"/>
        </w:rPr>
      </w:pPr>
      <w:r>
        <w:rPr>
          <w:rFonts w:hint="eastAsia" w:ascii="Times New Roman" w:hAnsi="Times New Roman" w:eastAsia="方正小标宋简体"/>
          <w:sz w:val="44"/>
          <w:szCs w:val="44"/>
          <w:lang w:eastAsia="zh-CN"/>
        </w:rPr>
        <w:t>大排查大整治专项行动</w:t>
      </w:r>
    </w:p>
    <w:p>
      <w:pPr>
        <w:keepNext w:val="0"/>
        <w:keepLines w:val="0"/>
        <w:pageBreakBefore w:val="0"/>
        <w:widowControl w:val="0"/>
        <w:kinsoku/>
        <w:wordWrap/>
        <w:overflowPunct/>
        <w:topLinePunct w:val="0"/>
        <w:autoSpaceDE/>
        <w:autoSpaceDN w:val="0"/>
        <w:bidi w:val="0"/>
        <w:adjustRightInd/>
        <w:snapToGrid/>
        <w:spacing w:line="520" w:lineRule="exact"/>
        <w:jc w:val="center"/>
        <w:textAlignment w:val="auto"/>
        <w:rPr>
          <w:rFonts w:ascii="Times New Roman" w:hAnsi="Times New Roman" w:eastAsia="方正小标宋简体"/>
          <w:sz w:val="44"/>
          <w:szCs w:val="44"/>
        </w:rPr>
      </w:pPr>
      <w:r>
        <w:rPr>
          <w:rFonts w:hint="eastAsia" w:ascii="Times New Roman" w:hAnsi="Times New Roman" w:eastAsia="方正小标宋简体"/>
          <w:sz w:val="44"/>
          <w:szCs w:val="44"/>
          <w:lang w:eastAsia="zh-CN"/>
        </w:rPr>
        <w:t>自评自查工作</w:t>
      </w:r>
      <w:r>
        <w:rPr>
          <w:rFonts w:ascii="Times New Roman" w:hAnsi="Times New Roman" w:eastAsia="方正小标宋简体"/>
          <w:sz w:val="44"/>
          <w:szCs w:val="44"/>
        </w:rPr>
        <w:t>报告</w:t>
      </w:r>
    </w:p>
    <w:bookmarkEnd w:id="0"/>
    <w:p>
      <w:pPr>
        <w:keepNext w:val="0"/>
        <w:keepLines w:val="0"/>
        <w:pageBreakBefore w:val="0"/>
        <w:widowControl w:val="0"/>
        <w:kinsoku/>
        <w:wordWrap/>
        <w:overflowPunct/>
        <w:topLinePunct w:val="0"/>
        <w:autoSpaceDE/>
        <w:autoSpaceDN w:val="0"/>
        <w:bidi w:val="0"/>
        <w:adjustRightInd/>
        <w:snapToGrid/>
        <w:spacing w:line="520" w:lineRule="exact"/>
        <w:jc w:val="center"/>
        <w:textAlignment w:val="auto"/>
        <w:rPr>
          <w:rFonts w:ascii="Times New Roman" w:hAnsi="Times New Roman" w:eastAsia="方正小标宋简体"/>
          <w:sz w:val="44"/>
          <w:szCs w:val="44"/>
        </w:rPr>
      </w:pPr>
    </w:p>
    <w:p>
      <w:pPr>
        <w:keepNext w:val="0"/>
        <w:keepLines w:val="0"/>
        <w:pageBreakBefore w:val="0"/>
        <w:widowControl w:val="0"/>
        <w:kinsoku/>
        <w:wordWrap/>
        <w:overflowPunct/>
        <w:topLinePunct w:val="0"/>
        <w:autoSpaceDE/>
        <w:autoSpaceDN w:val="0"/>
        <w:bidi w:val="0"/>
        <w:adjustRightInd/>
        <w:snapToGrid/>
        <w:spacing w:line="520" w:lineRule="exact"/>
        <w:ind w:firstLine="640" w:firstLineChars="200"/>
        <w:textAlignment w:val="auto"/>
        <w:rPr>
          <w:rFonts w:hint="default" w:ascii="Times New Roman" w:hAnsi="Times New Roman" w:eastAsia="方正仿宋_GBK"/>
          <w:sz w:val="32"/>
          <w:szCs w:val="32"/>
          <w:lang w:val="en-US" w:eastAsia="zh-CN"/>
        </w:rPr>
      </w:pPr>
      <w:r>
        <w:rPr>
          <w:rFonts w:hint="eastAsia" w:ascii="Times New Roman" w:hAnsi="Times New Roman" w:eastAsia="仿宋_GB2312"/>
          <w:sz w:val="32"/>
          <w:szCs w:val="32"/>
          <w:lang w:val="en-US" w:eastAsia="zh-CN"/>
        </w:rPr>
        <w:t>2021年2月以来，在芒市党委政府的正确领导下，在市农村人居环境领导小组的精心指导下，勐戛镇坚持将农村人居环境整治工作作为衔接乡村振兴的重要一环，认真对照</w:t>
      </w:r>
      <w:r>
        <w:rPr>
          <w:rFonts w:ascii="Times New Roman" w:hAnsi="Times New Roman" w:eastAsia="方正仿宋_GBK"/>
          <w:sz w:val="32"/>
          <w:szCs w:val="32"/>
        </w:rPr>
        <w:t>农村人居环境整治</w:t>
      </w:r>
      <w:r>
        <w:rPr>
          <w:rFonts w:hint="eastAsia" w:ascii="Times New Roman" w:hAnsi="Times New Roman" w:eastAsia="方正仿宋_GBK"/>
          <w:sz w:val="32"/>
          <w:szCs w:val="32"/>
          <w:lang w:eastAsia="zh-CN"/>
        </w:rPr>
        <w:t>各项重点任务和考核要求的</w:t>
      </w:r>
      <w:r>
        <w:rPr>
          <w:rFonts w:hint="eastAsia" w:ascii="Times New Roman" w:hAnsi="Times New Roman" w:eastAsia="方正仿宋_GBK"/>
          <w:sz w:val="32"/>
          <w:szCs w:val="32"/>
          <w:lang w:val="en-US" w:eastAsia="zh-CN"/>
        </w:rPr>
        <w:t>22项指标，对标对表开展城乡人居环境问题大排查大整治工作，出实招、用实功、办实事、求实效，着力突破重点难点，奋力推进勐戛镇农村人居环境整治取得积极成效。现将该项工作总结如下：</w:t>
      </w:r>
    </w:p>
    <w:p>
      <w:pPr>
        <w:keepNext w:val="0"/>
        <w:keepLines w:val="0"/>
        <w:pageBreakBefore w:val="0"/>
        <w:widowControl w:val="0"/>
        <w:kinsoku/>
        <w:wordWrap/>
        <w:overflowPunct/>
        <w:topLinePunct w:val="0"/>
        <w:autoSpaceDE/>
        <w:autoSpaceDN w:val="0"/>
        <w:bidi w:val="0"/>
        <w:adjustRightInd/>
        <w:snapToGrid/>
        <w:spacing w:line="520" w:lineRule="exact"/>
        <w:ind w:firstLine="640" w:firstLineChars="200"/>
        <w:textAlignment w:val="auto"/>
        <w:rPr>
          <w:rFonts w:hint="eastAsia" w:ascii="Times New Roman" w:hAnsi="Times New Roman" w:eastAsia="方正黑体_GBK"/>
          <w:sz w:val="32"/>
          <w:szCs w:val="32"/>
          <w:lang w:eastAsia="zh-CN"/>
        </w:rPr>
      </w:pPr>
      <w:r>
        <w:rPr>
          <w:rFonts w:hint="eastAsia" w:ascii="Times New Roman" w:hAnsi="Times New Roman" w:eastAsia="方正黑体_GBK"/>
          <w:sz w:val="32"/>
          <w:szCs w:val="32"/>
          <w:lang w:eastAsia="zh-CN"/>
        </w:rPr>
        <w:t>一</w:t>
      </w:r>
      <w:r>
        <w:rPr>
          <w:rFonts w:ascii="Times New Roman" w:hAnsi="Times New Roman" w:eastAsia="方正黑体_GBK"/>
          <w:sz w:val="32"/>
          <w:szCs w:val="32"/>
        </w:rPr>
        <w:t>、</w:t>
      </w:r>
      <w:r>
        <w:rPr>
          <w:rFonts w:hint="eastAsia" w:ascii="Times New Roman" w:hAnsi="Times New Roman" w:eastAsia="方正黑体_GBK"/>
          <w:sz w:val="32"/>
          <w:szCs w:val="32"/>
          <w:lang w:eastAsia="zh-CN"/>
        </w:rPr>
        <w:t>工作开展情况</w:t>
      </w:r>
    </w:p>
    <w:p>
      <w:pPr>
        <w:keepNext w:val="0"/>
        <w:keepLines w:val="0"/>
        <w:pageBreakBefore w:val="0"/>
        <w:widowControl w:val="0"/>
        <w:kinsoku/>
        <w:wordWrap/>
        <w:overflowPunct/>
        <w:topLinePunct w:val="0"/>
        <w:autoSpaceDE/>
        <w:autoSpaceDN w:val="0"/>
        <w:bidi w:val="0"/>
        <w:adjustRightInd/>
        <w:snapToGrid/>
        <w:spacing w:line="520" w:lineRule="exact"/>
        <w:ind w:firstLine="640" w:firstLineChars="200"/>
        <w:textAlignment w:val="auto"/>
        <w:rPr>
          <w:rFonts w:hint="eastAsia" w:ascii="Times New Roman" w:hAnsi="Times New Roman" w:eastAsia="方正仿宋_GBK"/>
          <w:sz w:val="32"/>
          <w:szCs w:val="32"/>
          <w:lang w:eastAsia="zh-CN"/>
        </w:rPr>
      </w:pPr>
      <w:r>
        <w:rPr>
          <w:rFonts w:hint="eastAsia" w:ascii="方正楷体_GBK" w:hAnsi="方正楷体_GBK" w:eastAsia="方正楷体_GBK" w:cs="方正楷体_GBK"/>
          <w:sz w:val="32"/>
          <w:szCs w:val="32"/>
          <w:lang w:eastAsia="zh-CN"/>
        </w:rPr>
        <w:t>（一）加强组织领导</w:t>
      </w:r>
      <w:r>
        <w:rPr>
          <w:rFonts w:hint="eastAsia" w:ascii="方正楷体_GBK" w:hAnsi="方正楷体_GBK" w:eastAsia="方正楷体_GBK" w:cs="方正楷体_GBK"/>
          <w:sz w:val="32"/>
          <w:szCs w:val="32"/>
        </w:rPr>
        <w:t>。</w:t>
      </w:r>
      <w:r>
        <w:rPr>
          <w:rFonts w:hint="eastAsia" w:ascii="Times New Roman" w:hAnsi="Times New Roman" w:eastAsia="方正仿宋_GBK"/>
          <w:b/>
          <w:bCs/>
          <w:sz w:val="32"/>
          <w:szCs w:val="32"/>
          <w:lang w:eastAsia="zh-CN"/>
        </w:rPr>
        <w:t>一是</w:t>
      </w:r>
      <w:r>
        <w:rPr>
          <w:rFonts w:hint="eastAsia" w:ascii="Times New Roman" w:hAnsi="Times New Roman" w:eastAsia="方正仿宋_GBK"/>
          <w:sz w:val="32"/>
          <w:szCs w:val="32"/>
          <w:lang w:eastAsia="zh-CN"/>
        </w:rPr>
        <w:t>镇党委政府多次召开班子会、乡村两级干部会、党员群众会、站办所工作部署会，研讨推进全镇人居环境整治工作，确保按质按量完成人居环境三年整治行动，把排查出的问题就地迅速解决。</w:t>
      </w:r>
      <w:r>
        <w:rPr>
          <w:rFonts w:hint="eastAsia" w:ascii="Times New Roman" w:hAnsi="Times New Roman" w:eastAsia="方正仿宋_GBK"/>
          <w:b/>
          <w:bCs/>
          <w:sz w:val="32"/>
          <w:szCs w:val="32"/>
          <w:lang w:eastAsia="zh-CN"/>
        </w:rPr>
        <w:t>二是</w:t>
      </w:r>
      <w:r>
        <w:rPr>
          <w:rFonts w:hint="eastAsia" w:ascii="Times New Roman" w:hAnsi="Times New Roman" w:eastAsia="方正仿宋_GBK"/>
          <w:sz w:val="32"/>
          <w:szCs w:val="32"/>
          <w:lang w:eastAsia="zh-CN"/>
        </w:rPr>
        <w:t>成立工作专班，由党委书记李东、镇长姚茂林为双组长建立勐戛镇人居环境整治工作领导小组，整合农服中心和村建办力量设立镇人居办负责开展全面工作。</w:t>
      </w:r>
    </w:p>
    <w:p>
      <w:pPr>
        <w:keepNext w:val="0"/>
        <w:keepLines w:val="0"/>
        <w:pageBreakBefore w:val="0"/>
        <w:widowControl w:val="0"/>
        <w:kinsoku/>
        <w:wordWrap/>
        <w:overflowPunct/>
        <w:topLinePunct w:val="0"/>
        <w:autoSpaceDE/>
        <w:autoSpaceDN w:val="0"/>
        <w:bidi w:val="0"/>
        <w:adjustRightInd/>
        <w:snapToGrid/>
        <w:spacing w:line="520" w:lineRule="exact"/>
        <w:ind w:firstLine="640" w:firstLineChars="200"/>
        <w:textAlignment w:val="auto"/>
        <w:rPr>
          <w:rFonts w:hint="eastAsia" w:ascii="Times New Roman" w:hAnsi="Times New Roman" w:eastAsia="方正仿宋_GBK"/>
          <w:sz w:val="32"/>
          <w:szCs w:val="32"/>
          <w:lang w:val="en-US" w:eastAsia="zh-CN"/>
        </w:rPr>
      </w:pPr>
      <w:r>
        <w:rPr>
          <w:rFonts w:hint="eastAsia" w:ascii="方正楷体_GBK" w:hAnsi="方正楷体_GBK" w:eastAsia="方正楷体_GBK" w:cs="方正楷体_GBK"/>
          <w:sz w:val="32"/>
          <w:szCs w:val="32"/>
          <w:lang w:eastAsia="zh-CN"/>
        </w:rPr>
        <w:t>（二）集中整治和分散整治相结合。</w:t>
      </w:r>
      <w:r>
        <w:rPr>
          <w:rFonts w:hint="eastAsia" w:ascii="Times New Roman" w:hAnsi="Times New Roman" w:eastAsia="方正仿宋_GBK"/>
          <w:b/>
          <w:bCs/>
          <w:sz w:val="32"/>
          <w:szCs w:val="32"/>
          <w:lang w:eastAsia="zh-CN"/>
        </w:rPr>
        <w:t>一是</w:t>
      </w:r>
      <w:r>
        <w:rPr>
          <w:rFonts w:hint="eastAsia" w:ascii="Times New Roman" w:hAnsi="Times New Roman" w:eastAsia="方正仿宋_GBK"/>
          <w:sz w:val="32"/>
          <w:szCs w:val="32"/>
          <w:lang w:eastAsia="zh-CN"/>
        </w:rPr>
        <w:t>各村依据村规民约所规定的大扫除时间，由村社干部带领党员群众每周对村内卫生进行集中全面清扫，确保房前屋后、通村道路等无卫生死角，做到“三无一眼净”：无裸露垃圾、无污水横溢、无乱堆乱放，放眼全村总体干净整洁。</w:t>
      </w:r>
      <w:r>
        <w:rPr>
          <w:rFonts w:hint="eastAsia" w:ascii="Times New Roman" w:hAnsi="Times New Roman" w:eastAsia="方正仿宋_GBK"/>
          <w:b/>
          <w:bCs/>
          <w:sz w:val="32"/>
          <w:szCs w:val="32"/>
          <w:lang w:eastAsia="zh-CN"/>
        </w:rPr>
        <w:t>二是</w:t>
      </w:r>
      <w:r>
        <w:rPr>
          <w:rFonts w:hint="eastAsia" w:ascii="Times New Roman" w:hAnsi="Times New Roman" w:eastAsia="方正仿宋_GBK"/>
          <w:sz w:val="32"/>
          <w:szCs w:val="32"/>
          <w:lang w:eastAsia="zh-CN"/>
        </w:rPr>
        <w:t>各自然村配有保洁员负责每日日常村内保洁，监督住户不乱排乱放，不随意倾倒垃圾，对污染村庄环境的及时督促整改并报村委会按村规民约处理，对污染较大的勐稳村垃圾焚烧站进行了全面拆除。</w:t>
      </w:r>
      <w:r>
        <w:rPr>
          <w:rFonts w:hint="eastAsia" w:ascii="Times New Roman" w:hAnsi="Times New Roman" w:eastAsia="方正仿宋_GBK"/>
          <w:b/>
          <w:bCs/>
          <w:sz w:val="32"/>
          <w:szCs w:val="32"/>
          <w:lang w:eastAsia="zh-CN"/>
        </w:rPr>
        <w:t>三是</w:t>
      </w:r>
      <w:r>
        <w:rPr>
          <w:rFonts w:hint="eastAsia" w:ascii="Times New Roman" w:hAnsi="Times New Roman" w:eastAsia="方正仿宋_GBK"/>
          <w:sz w:val="32"/>
          <w:szCs w:val="32"/>
          <w:lang w:eastAsia="zh-CN"/>
        </w:rPr>
        <w:t>镇人居办不定期对自然村、通村道路卫生进行检查，对存在的问题现场拍照通知村委会限期整改。同时对镇区以路为市的乱象，也及时建立了《勐戛镇镇区路域环境卫生整治行动方案》，开展了</w:t>
      </w:r>
      <w:r>
        <w:rPr>
          <w:rFonts w:hint="eastAsia" w:ascii="Times New Roman" w:hAnsi="Times New Roman" w:eastAsia="方正仿宋_GBK"/>
          <w:sz w:val="32"/>
          <w:szCs w:val="32"/>
          <w:lang w:val="en-US" w:eastAsia="zh-CN"/>
        </w:rPr>
        <w:t>2次集中整治行动，取得明显成效。</w:t>
      </w:r>
    </w:p>
    <w:p>
      <w:pPr>
        <w:keepNext w:val="0"/>
        <w:keepLines w:val="0"/>
        <w:pageBreakBefore w:val="0"/>
        <w:widowControl w:val="0"/>
        <w:kinsoku/>
        <w:wordWrap/>
        <w:overflowPunct/>
        <w:topLinePunct w:val="0"/>
        <w:autoSpaceDE/>
        <w:autoSpaceDN w:val="0"/>
        <w:bidi w:val="0"/>
        <w:adjustRightInd/>
        <w:snapToGrid/>
        <w:spacing w:line="520" w:lineRule="exact"/>
        <w:ind w:firstLine="640" w:firstLineChars="200"/>
        <w:textAlignment w:val="auto"/>
        <w:rPr>
          <w:rFonts w:hint="default" w:ascii="Times New Roman" w:hAnsi="Times New Roman" w:eastAsia="方正仿宋_GBK"/>
          <w:sz w:val="32"/>
          <w:szCs w:val="32"/>
          <w:lang w:val="en-US" w:eastAsia="zh-CN"/>
        </w:rPr>
      </w:pPr>
      <w:r>
        <w:rPr>
          <w:rFonts w:hint="eastAsia" w:ascii="方正楷体_GBK" w:hAnsi="方正楷体_GBK" w:eastAsia="方正楷体_GBK" w:cs="方正楷体_GBK"/>
          <w:sz w:val="32"/>
          <w:szCs w:val="32"/>
          <w:lang w:val="en-US" w:eastAsia="zh-CN"/>
        </w:rPr>
        <w:t>（三）变“要我做”为“我来做”。</w:t>
      </w:r>
      <w:r>
        <w:rPr>
          <w:rFonts w:hint="eastAsia" w:ascii="Times New Roman" w:hAnsi="Times New Roman" w:eastAsia="方正仿宋_GBK"/>
          <w:b/>
          <w:bCs/>
          <w:sz w:val="32"/>
          <w:szCs w:val="32"/>
          <w:lang w:val="en-US" w:eastAsia="zh-CN"/>
        </w:rPr>
        <w:t>一是</w:t>
      </w:r>
      <w:r>
        <w:rPr>
          <w:rFonts w:hint="eastAsia" w:ascii="Times New Roman" w:hAnsi="Times New Roman" w:eastAsia="方正仿宋_GBK"/>
          <w:sz w:val="32"/>
          <w:szCs w:val="32"/>
          <w:lang w:val="en-US" w:eastAsia="zh-CN"/>
        </w:rPr>
        <w:t>加强群众宣传工作，利用村内喇叭进行广播宣传，张贴标语横幅，发放宣传资料，动员群众树立良好的生活卫生习惯，号召群众主动参与到人居环境整治工作中来。</w:t>
      </w:r>
      <w:r>
        <w:rPr>
          <w:rFonts w:hint="eastAsia" w:ascii="Times New Roman" w:hAnsi="Times New Roman" w:eastAsia="方正仿宋_GBK"/>
          <w:b/>
          <w:bCs/>
          <w:sz w:val="32"/>
          <w:szCs w:val="32"/>
          <w:lang w:val="en-US" w:eastAsia="zh-CN"/>
        </w:rPr>
        <w:t>二是</w:t>
      </w:r>
      <w:r>
        <w:rPr>
          <w:rFonts w:hint="eastAsia" w:ascii="Times New Roman" w:hAnsi="Times New Roman" w:eastAsia="方正仿宋_GBK"/>
          <w:sz w:val="32"/>
          <w:szCs w:val="32"/>
          <w:lang w:val="en-US" w:eastAsia="zh-CN"/>
        </w:rPr>
        <w:t>“村看村、户看户、群众看干部”，利用好红黑榜制度，激发群众荣辱感，党员干部带头干，农户群众跟着做，让进入乡村环境红榜成为每一名群众心中的目标，自觉树立我生活的村庄就是我自己家的理念，时时刻刻维护好村内环境卫生。</w:t>
      </w:r>
    </w:p>
    <w:p>
      <w:pPr>
        <w:keepNext w:val="0"/>
        <w:keepLines w:val="0"/>
        <w:pageBreakBefore w:val="0"/>
        <w:widowControl w:val="0"/>
        <w:kinsoku/>
        <w:wordWrap/>
        <w:overflowPunct/>
        <w:topLinePunct w:val="0"/>
        <w:autoSpaceDE/>
        <w:autoSpaceDN w:val="0"/>
        <w:bidi w:val="0"/>
        <w:adjustRightInd/>
        <w:snapToGrid/>
        <w:spacing w:line="520" w:lineRule="exact"/>
        <w:ind w:firstLine="640" w:firstLineChars="200"/>
        <w:textAlignment w:val="auto"/>
        <w:rPr>
          <w:rFonts w:ascii="Times New Roman" w:hAnsi="Times New Roman" w:eastAsia="方正黑体_GBK"/>
          <w:sz w:val="32"/>
          <w:szCs w:val="32"/>
        </w:rPr>
      </w:pPr>
      <w:r>
        <w:rPr>
          <w:rFonts w:hint="eastAsia" w:ascii="Times New Roman" w:hAnsi="Times New Roman" w:eastAsia="方正黑体_GBK"/>
          <w:sz w:val="32"/>
          <w:szCs w:val="32"/>
          <w:lang w:eastAsia="zh-CN"/>
        </w:rPr>
        <w:t>二</w:t>
      </w:r>
      <w:r>
        <w:rPr>
          <w:rFonts w:ascii="Times New Roman" w:hAnsi="Times New Roman" w:eastAsia="方正黑体_GBK"/>
          <w:sz w:val="32"/>
          <w:szCs w:val="32"/>
        </w:rPr>
        <w:t>、</w:t>
      </w:r>
      <w:r>
        <w:rPr>
          <w:rFonts w:hint="eastAsia" w:ascii="Times New Roman" w:hAnsi="Times New Roman" w:eastAsia="方正黑体_GBK"/>
          <w:sz w:val="32"/>
          <w:szCs w:val="32"/>
          <w:lang w:eastAsia="zh-CN"/>
        </w:rPr>
        <w:t>取得的</w:t>
      </w:r>
      <w:r>
        <w:rPr>
          <w:rFonts w:ascii="Times New Roman" w:hAnsi="Times New Roman" w:eastAsia="方正黑体_GBK"/>
          <w:sz w:val="32"/>
          <w:szCs w:val="32"/>
        </w:rPr>
        <w:t>成效</w:t>
      </w:r>
    </w:p>
    <w:p>
      <w:pPr>
        <w:keepNext w:val="0"/>
        <w:keepLines w:val="0"/>
        <w:pageBreakBefore w:val="0"/>
        <w:widowControl w:val="0"/>
        <w:kinsoku/>
        <w:wordWrap/>
        <w:overflowPunct/>
        <w:topLinePunct w:val="0"/>
        <w:autoSpaceDE/>
        <w:autoSpaceDN w:val="0"/>
        <w:bidi w:val="0"/>
        <w:adjustRightInd/>
        <w:snapToGrid/>
        <w:spacing w:line="520" w:lineRule="exact"/>
        <w:ind w:firstLine="640" w:firstLineChars="200"/>
        <w:textAlignment w:val="auto"/>
        <w:rPr>
          <w:rFonts w:hint="default" w:ascii="Times New Roman" w:hAnsi="Times New Roman" w:eastAsia="方正仿宋_GBK"/>
          <w:sz w:val="32"/>
          <w:szCs w:val="32"/>
          <w:lang w:val="en-US" w:eastAsia="zh-CN"/>
        </w:rPr>
      </w:pPr>
      <w:r>
        <w:rPr>
          <w:rFonts w:hint="eastAsia" w:ascii="方正楷体_GBK" w:hAnsi="方正楷体_GBK" w:eastAsia="方正楷体_GBK" w:cs="方正楷体_GBK"/>
          <w:sz w:val="32"/>
          <w:szCs w:val="32"/>
          <w:lang w:eastAsia="zh-CN"/>
        </w:rPr>
        <w:t>（一）</w:t>
      </w:r>
      <w:r>
        <w:rPr>
          <w:rFonts w:hint="eastAsia" w:ascii="方正楷体_GBK" w:hAnsi="方正楷体_GBK" w:eastAsia="方正楷体_GBK" w:cs="方正楷体_GBK"/>
          <w:sz w:val="32"/>
          <w:szCs w:val="32"/>
        </w:rPr>
        <w:t>农村“厕所革命”</w:t>
      </w:r>
      <w:r>
        <w:rPr>
          <w:rFonts w:hint="eastAsia" w:ascii="方正楷体_GBK" w:hAnsi="方正楷体_GBK" w:eastAsia="方正楷体_GBK" w:cs="方正楷体_GBK"/>
          <w:sz w:val="32"/>
          <w:szCs w:val="32"/>
          <w:lang w:eastAsia="zh-CN"/>
        </w:rPr>
        <w:t>成果显著。</w:t>
      </w:r>
      <w:r>
        <w:rPr>
          <w:rFonts w:hint="eastAsia" w:ascii="Times New Roman" w:hAnsi="Times New Roman" w:eastAsia="方正仿宋_GBK"/>
          <w:b/>
          <w:bCs/>
          <w:sz w:val="32"/>
          <w:szCs w:val="32"/>
          <w:lang w:eastAsia="zh-CN"/>
        </w:rPr>
        <w:t>一是</w:t>
      </w:r>
      <w:r>
        <w:rPr>
          <w:rFonts w:hint="eastAsia" w:ascii="Times New Roman" w:hAnsi="Times New Roman" w:eastAsia="方正仿宋_GBK"/>
          <w:sz w:val="32"/>
          <w:szCs w:val="32"/>
          <w:lang w:eastAsia="zh-CN"/>
        </w:rPr>
        <w:t>镇区公厕全部消除旱厕，镇区无害化公厕改造提升完成</w:t>
      </w:r>
      <w:r>
        <w:rPr>
          <w:rFonts w:hint="eastAsia" w:ascii="Times New Roman" w:hAnsi="Times New Roman" w:eastAsia="方正仿宋_GBK"/>
          <w:sz w:val="32"/>
          <w:szCs w:val="32"/>
          <w:lang w:val="en-US" w:eastAsia="zh-CN"/>
        </w:rPr>
        <w:t>2座，现有无害化公厕4座且正常使用3座。</w:t>
      </w:r>
      <w:r>
        <w:rPr>
          <w:rFonts w:hint="eastAsia" w:ascii="Times New Roman" w:hAnsi="Times New Roman" w:eastAsia="方正仿宋_GBK"/>
          <w:b/>
          <w:bCs/>
          <w:sz w:val="32"/>
          <w:szCs w:val="32"/>
          <w:lang w:val="en-US" w:eastAsia="zh-CN"/>
        </w:rPr>
        <w:t>二是</w:t>
      </w:r>
      <w:r>
        <w:rPr>
          <w:rFonts w:hint="eastAsia" w:ascii="Times New Roman" w:hAnsi="Times New Roman" w:eastAsia="方正仿宋_GBK"/>
          <w:b w:val="0"/>
          <w:bCs w:val="0"/>
          <w:sz w:val="32"/>
          <w:szCs w:val="32"/>
          <w:lang w:val="en-US" w:eastAsia="zh-CN"/>
        </w:rPr>
        <w:t>全镇</w:t>
      </w:r>
      <w:r>
        <w:rPr>
          <w:rFonts w:hint="eastAsia" w:ascii="Times New Roman" w:hAnsi="Times New Roman" w:eastAsia="方正仿宋_GBK"/>
          <w:sz w:val="32"/>
          <w:szCs w:val="32"/>
          <w:lang w:val="en-US" w:eastAsia="zh-CN"/>
        </w:rPr>
        <w:t>9个行政村共有公厕60座，改造提升无害化公厕46座，行政村所在地1座以上无害化公厕覆盖率100%。</w:t>
      </w:r>
      <w:r>
        <w:rPr>
          <w:rFonts w:hint="eastAsia" w:ascii="Times New Roman" w:hAnsi="Times New Roman" w:eastAsia="方正仿宋_GBK"/>
          <w:b/>
          <w:bCs/>
          <w:sz w:val="32"/>
          <w:szCs w:val="32"/>
          <w:lang w:val="en-US" w:eastAsia="zh-CN"/>
        </w:rPr>
        <w:t>三是</w:t>
      </w:r>
      <w:r>
        <w:rPr>
          <w:rFonts w:hint="eastAsia" w:ascii="Times New Roman" w:hAnsi="Times New Roman" w:eastAsia="方正仿宋_GBK"/>
          <w:sz w:val="32"/>
          <w:szCs w:val="32"/>
          <w:lang w:val="en-US" w:eastAsia="zh-CN"/>
        </w:rPr>
        <w:t>无害化户厕改建工作推进顺利，2021年勐戛镇无害化户厕任务数共70座，现已验收完成119座，超额完成49座，截至目前全镇户厕数量5703座，无害化厕所和普通卫生厕所数合计为3193座，按照三类县考核指标已完成改厕计划任务数。</w:t>
      </w:r>
      <w:r>
        <w:rPr>
          <w:rFonts w:hint="eastAsia" w:ascii="Times New Roman" w:hAnsi="Times New Roman" w:eastAsia="方正仿宋_GBK"/>
          <w:b/>
          <w:bCs/>
          <w:sz w:val="32"/>
          <w:szCs w:val="32"/>
          <w:lang w:val="en-US" w:eastAsia="zh-CN"/>
        </w:rPr>
        <w:t>四是</w:t>
      </w:r>
      <w:r>
        <w:rPr>
          <w:rFonts w:hint="eastAsia" w:ascii="Times New Roman" w:hAnsi="Times New Roman" w:eastAsia="方正仿宋_GBK"/>
          <w:sz w:val="32"/>
          <w:szCs w:val="32"/>
          <w:lang w:val="en-US" w:eastAsia="zh-CN"/>
        </w:rPr>
        <w:t>管护制度得到有效落实，全镇改建完成的无害化公厕已经全部实现管护制度上墙和专人管理的“厕长”制度并安排保洁员定期定时进行清洁维护，同时由镇人居办和村建办成立了专人专班的改厕指导员制度，全镇年度改建公厕户厕已及时由镇村两级验收并报市级验收兑付奖补资金，着力提升群众对改厕工作的满意度。</w:t>
      </w:r>
    </w:p>
    <w:p>
      <w:pPr>
        <w:keepNext w:val="0"/>
        <w:keepLines w:val="0"/>
        <w:pageBreakBefore w:val="0"/>
        <w:widowControl w:val="0"/>
        <w:kinsoku/>
        <w:wordWrap/>
        <w:overflowPunct/>
        <w:topLinePunct w:val="0"/>
        <w:autoSpaceDE/>
        <w:autoSpaceDN w:val="0"/>
        <w:bidi w:val="0"/>
        <w:adjustRightInd/>
        <w:snapToGrid/>
        <w:spacing w:line="520" w:lineRule="exact"/>
        <w:ind w:firstLine="640" w:firstLineChars="200"/>
        <w:textAlignment w:val="auto"/>
        <w:rPr>
          <w:rFonts w:hint="default" w:ascii="Times New Roman" w:hAnsi="Times New Roman" w:eastAsia="方正仿宋_GBK"/>
          <w:sz w:val="32"/>
          <w:szCs w:val="32"/>
          <w:lang w:val="en-US" w:eastAsia="zh-CN"/>
        </w:rPr>
      </w:pPr>
      <w:r>
        <w:rPr>
          <w:rFonts w:hint="eastAsia" w:ascii="方正楷体_GBK" w:hAnsi="方正楷体_GBK" w:eastAsia="方正楷体_GBK" w:cs="方正楷体_GBK"/>
          <w:sz w:val="32"/>
          <w:szCs w:val="32"/>
          <w:lang w:eastAsia="zh-CN"/>
        </w:rPr>
        <w:t>（二）</w:t>
      </w:r>
      <w:r>
        <w:rPr>
          <w:rFonts w:hint="eastAsia" w:ascii="方正楷体_GBK" w:hAnsi="方正楷体_GBK" w:eastAsia="方正楷体_GBK" w:cs="方正楷体_GBK"/>
          <w:sz w:val="32"/>
          <w:szCs w:val="32"/>
        </w:rPr>
        <w:t>农村生活垃圾污水</w:t>
      </w:r>
      <w:r>
        <w:rPr>
          <w:rFonts w:hint="eastAsia" w:ascii="方正楷体_GBK" w:hAnsi="方正楷体_GBK" w:eastAsia="方正楷体_GBK" w:cs="方正楷体_GBK"/>
          <w:sz w:val="32"/>
          <w:szCs w:val="32"/>
          <w:lang w:eastAsia="zh-CN"/>
        </w:rPr>
        <w:t>得到有效</w:t>
      </w:r>
      <w:r>
        <w:rPr>
          <w:rFonts w:hint="eastAsia" w:ascii="方正楷体_GBK" w:hAnsi="方正楷体_GBK" w:eastAsia="方正楷体_GBK" w:cs="方正楷体_GBK"/>
          <w:sz w:val="32"/>
          <w:szCs w:val="32"/>
        </w:rPr>
        <w:t>治理</w:t>
      </w:r>
      <w:r>
        <w:rPr>
          <w:rFonts w:hint="eastAsia" w:ascii="方正楷体_GBK" w:hAnsi="方正楷体_GBK" w:eastAsia="方正楷体_GBK" w:cs="方正楷体_GBK"/>
          <w:sz w:val="32"/>
          <w:szCs w:val="32"/>
          <w:lang w:eastAsia="zh-CN"/>
        </w:rPr>
        <w:t>。</w:t>
      </w:r>
      <w:r>
        <w:rPr>
          <w:rFonts w:hint="eastAsia" w:ascii="Times New Roman" w:hAnsi="Times New Roman" w:eastAsia="方正仿宋_GBK"/>
          <w:b/>
          <w:bCs/>
          <w:sz w:val="32"/>
          <w:szCs w:val="32"/>
          <w:lang w:eastAsia="zh-CN"/>
        </w:rPr>
        <w:t>一是</w:t>
      </w:r>
      <w:r>
        <w:rPr>
          <w:rFonts w:hint="eastAsia" w:ascii="Times New Roman" w:hAnsi="Times New Roman" w:eastAsia="方正仿宋_GBK"/>
          <w:sz w:val="32"/>
          <w:szCs w:val="32"/>
          <w:lang w:eastAsia="zh-CN"/>
        </w:rPr>
        <w:t>农村生活垃圾收运体系建立完善，根据“农户缴费、政府补助、集中收集、村垃圾电解炉处理”的管理运行模式有序开展好农村生活垃圾集中收运处置体系，按照每</w:t>
      </w:r>
      <w:r>
        <w:rPr>
          <w:rFonts w:hint="eastAsia" w:ascii="Times New Roman" w:hAnsi="Times New Roman" w:eastAsia="方正仿宋_GBK"/>
          <w:sz w:val="32"/>
          <w:szCs w:val="32"/>
          <w:lang w:val="en-US" w:eastAsia="zh-CN"/>
        </w:rPr>
        <w:t>10户配置一只垃圾桶的比例由垃圾清运承包方集中收运，</w:t>
      </w:r>
      <w:r>
        <w:rPr>
          <w:rFonts w:hint="eastAsia" w:ascii="Times New Roman" w:hAnsi="Times New Roman" w:eastAsia="方正仿宋_GBK"/>
          <w:sz w:val="32"/>
          <w:szCs w:val="32"/>
          <w:lang w:eastAsia="zh-CN"/>
        </w:rPr>
        <w:t>全镇镇区及各村垃圾集中收运处理体系覆盖率</w:t>
      </w:r>
      <w:r>
        <w:rPr>
          <w:rFonts w:hint="eastAsia" w:ascii="Times New Roman" w:hAnsi="Times New Roman" w:eastAsia="方正仿宋_GBK"/>
          <w:sz w:val="32"/>
          <w:szCs w:val="32"/>
          <w:lang w:val="en-US" w:eastAsia="zh-CN"/>
        </w:rPr>
        <w:t>90%，全面消除裸露垃圾堆放点，无生活垃圾乱堆乱放，生活垃圾得到及时处理。</w:t>
      </w:r>
      <w:r>
        <w:rPr>
          <w:rFonts w:hint="eastAsia" w:ascii="Times New Roman" w:hAnsi="Times New Roman" w:eastAsia="方正仿宋_GBK"/>
          <w:b/>
          <w:bCs/>
          <w:sz w:val="32"/>
          <w:szCs w:val="32"/>
          <w:lang w:val="en-US" w:eastAsia="zh-CN"/>
        </w:rPr>
        <w:t>二是</w:t>
      </w:r>
      <w:r>
        <w:rPr>
          <w:rFonts w:hint="eastAsia" w:ascii="Times New Roman" w:hAnsi="Times New Roman" w:eastAsia="方正仿宋_GBK"/>
          <w:sz w:val="32"/>
          <w:szCs w:val="32"/>
          <w:lang w:val="en-US" w:eastAsia="zh-CN"/>
        </w:rPr>
        <w:t>全镇各村无生活污水乱泼乱倒现象，村庄周围及村内水塘沟渠干净通畅，政府干部职工和志愿者多次对勐戛村内沟渠进行清洁，其余各村也结合定期大扫除活动对村内沟渠进行清淤除杂，时刻保持村庄环境建设“五个无”：村内无积存垃圾，无卫生死角，沟渠河道无漂浮物，道路清洁无垃圾，田间地头无裸露垃圾。</w:t>
      </w:r>
    </w:p>
    <w:p>
      <w:pPr>
        <w:keepNext w:val="0"/>
        <w:keepLines w:val="0"/>
        <w:pageBreakBefore w:val="0"/>
        <w:widowControl w:val="0"/>
        <w:kinsoku/>
        <w:wordWrap/>
        <w:overflowPunct/>
        <w:topLinePunct w:val="0"/>
        <w:autoSpaceDE/>
        <w:autoSpaceDN w:val="0"/>
        <w:bidi w:val="0"/>
        <w:adjustRightInd/>
        <w:snapToGrid/>
        <w:spacing w:line="520" w:lineRule="exact"/>
        <w:ind w:firstLine="640" w:firstLineChars="200"/>
        <w:textAlignment w:val="auto"/>
        <w:rPr>
          <w:rFonts w:hint="eastAsia" w:ascii="Times New Roman" w:hAnsi="Times New Roman" w:eastAsia="方正仿宋_GBK"/>
          <w:sz w:val="32"/>
          <w:szCs w:val="32"/>
          <w:lang w:val="en-US" w:eastAsia="zh-CN"/>
        </w:rPr>
      </w:pPr>
      <w:r>
        <w:rPr>
          <w:rFonts w:hint="eastAsia" w:ascii="方正楷体_GBK" w:hAnsi="方正楷体_GBK" w:eastAsia="方正楷体_GBK" w:cs="方正楷体_GBK"/>
          <w:sz w:val="32"/>
          <w:szCs w:val="32"/>
          <w:lang w:eastAsia="zh-CN"/>
        </w:rPr>
        <w:t>（三）提升</w:t>
      </w:r>
      <w:r>
        <w:rPr>
          <w:rFonts w:hint="eastAsia" w:ascii="方正楷体_GBK" w:hAnsi="方正楷体_GBK" w:eastAsia="方正楷体_GBK" w:cs="方正楷体_GBK"/>
          <w:sz w:val="32"/>
          <w:szCs w:val="32"/>
        </w:rPr>
        <w:t>村容村貌</w:t>
      </w:r>
      <w:r>
        <w:rPr>
          <w:rFonts w:hint="eastAsia" w:ascii="方正楷体_GBK" w:hAnsi="方正楷体_GBK" w:eastAsia="方正楷体_GBK" w:cs="方正楷体_GBK"/>
          <w:sz w:val="32"/>
          <w:szCs w:val="32"/>
          <w:lang w:eastAsia="zh-CN"/>
        </w:rPr>
        <w:t>助力乡村振兴。</w:t>
      </w:r>
      <w:r>
        <w:rPr>
          <w:rFonts w:hint="eastAsia" w:ascii="Times New Roman" w:hAnsi="Times New Roman" w:eastAsia="方正仿宋_GBK"/>
          <w:sz w:val="32"/>
          <w:szCs w:val="32"/>
          <w:lang w:eastAsia="zh-CN"/>
        </w:rPr>
        <w:t>全镇实现人畜分离、畜禽粪便入坑、无乱排乱放的自然村比例达到</w:t>
      </w:r>
      <w:r>
        <w:rPr>
          <w:rFonts w:hint="eastAsia" w:ascii="Times New Roman" w:hAnsi="Times New Roman" w:eastAsia="方正仿宋_GBK"/>
          <w:sz w:val="32"/>
          <w:szCs w:val="32"/>
          <w:lang w:val="en-US" w:eastAsia="zh-CN"/>
        </w:rPr>
        <w:t>100%，村内基本杜绝乱堆乱放、乱贴乱画、乱搭乱建现象，全镇自然村通硬化路完成率100%，进村入户道路通畅比例100%，通动力电100%，9个行政村饮用水合格率均在90%以上，四类重点对象农危改任务已全部完成。村庄规划编制完成，含镇区及自然村规划建设，村庄建设信息已全部录入系统。</w:t>
      </w:r>
    </w:p>
    <w:p>
      <w:pPr>
        <w:keepNext w:val="0"/>
        <w:keepLines w:val="0"/>
        <w:pageBreakBefore w:val="0"/>
        <w:widowControl w:val="0"/>
        <w:kinsoku/>
        <w:wordWrap/>
        <w:overflowPunct/>
        <w:topLinePunct w:val="0"/>
        <w:autoSpaceDE/>
        <w:autoSpaceDN w:val="0"/>
        <w:bidi w:val="0"/>
        <w:adjustRightInd/>
        <w:snapToGrid/>
        <w:spacing w:line="520" w:lineRule="exact"/>
        <w:ind w:firstLine="640" w:firstLineChars="200"/>
        <w:textAlignment w:val="auto"/>
        <w:rPr>
          <w:rFonts w:ascii="Times New Roman" w:hAnsi="Times New Roman" w:eastAsia="方正黑体_GBK"/>
          <w:sz w:val="32"/>
          <w:szCs w:val="32"/>
        </w:rPr>
      </w:pPr>
      <w:r>
        <w:rPr>
          <w:rFonts w:hint="eastAsia" w:ascii="方正楷体_GBK" w:hAnsi="方正楷体_GBK" w:eastAsia="方正楷体_GBK" w:cs="方正楷体_GBK"/>
          <w:sz w:val="32"/>
          <w:szCs w:val="32"/>
          <w:lang w:val="en-US" w:eastAsia="zh-CN"/>
        </w:rPr>
        <w:t>（四）长效管护建章立制。</w:t>
      </w:r>
      <w:r>
        <w:rPr>
          <w:rFonts w:hint="eastAsia" w:ascii="Times New Roman" w:hAnsi="Times New Roman" w:eastAsia="方正仿宋_GBK"/>
          <w:b/>
          <w:bCs/>
          <w:sz w:val="32"/>
          <w:szCs w:val="32"/>
          <w:lang w:val="en-US" w:eastAsia="zh-CN"/>
        </w:rPr>
        <w:t>一是</w:t>
      </w:r>
      <w:r>
        <w:rPr>
          <w:rFonts w:hint="eastAsia" w:ascii="Times New Roman" w:hAnsi="Times New Roman" w:eastAsia="方正仿宋_GBK"/>
          <w:sz w:val="32"/>
          <w:szCs w:val="32"/>
          <w:lang w:val="en-US" w:eastAsia="zh-CN"/>
        </w:rPr>
        <w:t>9个行政村已将村庄卫生清洁管护全部纳入村规民约，通过村内一事一议，每星期确定一天为集体大扫除日，每户农户每年缴纳100元生活垃圾处理费纳入农村垃圾收运体系处置，全镇65个自然村已配备专职保洁员50人，兼职保洁员15人，保洁管护覆盖100%。</w:t>
      </w:r>
      <w:r>
        <w:rPr>
          <w:rFonts w:hint="eastAsia" w:ascii="Times New Roman" w:hAnsi="Times New Roman" w:eastAsia="方正仿宋_GBK"/>
          <w:b/>
          <w:bCs/>
          <w:sz w:val="32"/>
          <w:szCs w:val="32"/>
          <w:lang w:val="en-US" w:eastAsia="zh-CN"/>
        </w:rPr>
        <w:t>二是</w:t>
      </w:r>
      <w:r>
        <w:rPr>
          <w:rFonts w:hint="eastAsia" w:ascii="Times New Roman" w:hAnsi="Times New Roman" w:eastAsia="方正仿宋_GBK"/>
          <w:sz w:val="32"/>
          <w:szCs w:val="32"/>
          <w:lang w:val="en-US" w:eastAsia="zh-CN"/>
        </w:rPr>
        <w:t>公共设施管护制度有效执行，全镇44座无害化公厕已全部实现专人负责、制度上墙，有保洁人员定时清扫，村建交通办负责管理全镇护路员队伍，定期对管辖道路清淤除草扫垃圾，严格履行道路管护职责，保证全镇主要道路安全畅通。</w:t>
      </w:r>
      <w:r>
        <w:rPr>
          <w:rFonts w:hint="eastAsia" w:ascii="Times New Roman" w:hAnsi="Times New Roman" w:eastAsia="方正仿宋_GBK"/>
          <w:b/>
          <w:bCs/>
          <w:sz w:val="32"/>
          <w:szCs w:val="32"/>
          <w:lang w:val="en-US" w:eastAsia="zh-CN"/>
        </w:rPr>
        <w:t>三是</w:t>
      </w:r>
      <w:r>
        <w:rPr>
          <w:rFonts w:hint="eastAsia" w:ascii="Times New Roman" w:hAnsi="Times New Roman" w:eastAsia="方正仿宋_GBK"/>
          <w:sz w:val="32"/>
          <w:szCs w:val="32"/>
          <w:lang w:val="en-US" w:eastAsia="zh-CN"/>
        </w:rPr>
        <w:t>“红黑榜”制度擦亮村庄美丽面貌，建立《勐戛镇人居环境整治“红黑榜”评比方案》，全镇106个村民小组参与评比，每月初各村集中整治，月中村内初评上报，月末镇人居办实地复核并表彰公示10个红榜5个黑榜，对连续一个季度进入红榜名单的村小组，镇党委政府给予表彰奖励。</w:t>
      </w:r>
    </w:p>
    <w:p>
      <w:pPr>
        <w:keepNext w:val="0"/>
        <w:keepLines w:val="0"/>
        <w:pageBreakBefore w:val="0"/>
        <w:widowControl w:val="0"/>
        <w:kinsoku/>
        <w:wordWrap/>
        <w:overflowPunct/>
        <w:topLinePunct w:val="0"/>
        <w:autoSpaceDE/>
        <w:autoSpaceDN w:val="0"/>
        <w:bidi w:val="0"/>
        <w:adjustRightInd/>
        <w:snapToGrid/>
        <w:spacing w:line="520" w:lineRule="exact"/>
        <w:ind w:firstLine="640" w:firstLineChars="200"/>
        <w:textAlignment w:val="auto"/>
        <w:rPr>
          <w:rFonts w:ascii="Times New Roman" w:hAnsi="Times New Roman" w:eastAsia="方正黑体_GBK"/>
          <w:sz w:val="32"/>
          <w:szCs w:val="32"/>
        </w:rPr>
      </w:pPr>
      <w:r>
        <w:rPr>
          <w:rFonts w:ascii="Times New Roman" w:hAnsi="Times New Roman" w:eastAsia="方正黑体_GBK"/>
          <w:sz w:val="32"/>
          <w:szCs w:val="32"/>
        </w:rPr>
        <w:t>三、</w:t>
      </w:r>
      <w:r>
        <w:rPr>
          <w:rFonts w:hint="eastAsia" w:ascii="Times New Roman" w:hAnsi="Times New Roman" w:eastAsia="方正黑体_GBK"/>
          <w:sz w:val="32"/>
          <w:szCs w:val="32"/>
          <w:lang w:eastAsia="zh-CN"/>
        </w:rPr>
        <w:t>存在的困难和</w:t>
      </w:r>
      <w:r>
        <w:rPr>
          <w:rFonts w:ascii="Times New Roman" w:hAnsi="Times New Roman" w:eastAsia="方正黑体_GBK"/>
          <w:sz w:val="32"/>
          <w:szCs w:val="32"/>
        </w:rPr>
        <w:t>问题</w:t>
      </w:r>
    </w:p>
    <w:p>
      <w:pPr>
        <w:keepNext w:val="0"/>
        <w:keepLines w:val="0"/>
        <w:pageBreakBefore w:val="0"/>
        <w:widowControl w:val="0"/>
        <w:kinsoku/>
        <w:wordWrap/>
        <w:overflowPunct/>
        <w:topLinePunct w:val="0"/>
        <w:autoSpaceDE/>
        <w:autoSpaceDN w:val="0"/>
        <w:bidi w:val="0"/>
        <w:adjustRightInd/>
        <w:snapToGrid/>
        <w:spacing w:line="520" w:lineRule="exact"/>
        <w:ind w:firstLine="640" w:firstLineChars="200"/>
        <w:textAlignment w:val="auto"/>
        <w:rPr>
          <w:rFonts w:hint="eastAsia" w:ascii="Times New Roman" w:hAnsi="Times New Roman" w:eastAsia="方正仿宋_GBK"/>
          <w:sz w:val="32"/>
          <w:szCs w:val="32"/>
          <w:lang w:val="en-US" w:eastAsia="zh-CN"/>
        </w:rPr>
      </w:pPr>
      <w:r>
        <w:rPr>
          <w:rFonts w:hint="eastAsia" w:ascii="Times New Roman" w:hAnsi="Times New Roman" w:eastAsia="方正仿宋_GBK"/>
          <w:sz w:val="32"/>
          <w:szCs w:val="32"/>
          <w:lang w:val="en-US" w:eastAsia="zh-CN"/>
        </w:rPr>
        <w:t>1.厕所革命方面。</w:t>
      </w:r>
      <w:r>
        <w:rPr>
          <w:rFonts w:hint="eastAsia" w:ascii="Times New Roman" w:hAnsi="Times New Roman" w:eastAsia="方正仿宋_GBK"/>
          <w:b/>
          <w:bCs/>
          <w:sz w:val="32"/>
          <w:szCs w:val="32"/>
          <w:lang w:val="en-US" w:eastAsia="zh-CN"/>
        </w:rPr>
        <w:t>一是</w:t>
      </w:r>
      <w:r>
        <w:rPr>
          <w:rFonts w:hint="eastAsia" w:ascii="Times New Roman" w:hAnsi="Times New Roman" w:eastAsia="方正仿宋_GBK"/>
          <w:sz w:val="32"/>
          <w:szCs w:val="32"/>
          <w:lang w:val="en-US" w:eastAsia="zh-CN"/>
        </w:rPr>
        <w:t>群众对良好生活环境的渴望同在农村厕所改扩建行动中参与度不高，主动出资投劳积极性差之间的心理矛盾。</w:t>
      </w:r>
      <w:r>
        <w:rPr>
          <w:rFonts w:hint="eastAsia" w:ascii="Times New Roman" w:hAnsi="Times New Roman" w:eastAsia="方正仿宋_GBK"/>
          <w:b/>
          <w:bCs/>
          <w:sz w:val="32"/>
          <w:szCs w:val="32"/>
          <w:lang w:val="en-US" w:eastAsia="zh-CN"/>
        </w:rPr>
        <w:t>二是</w:t>
      </w:r>
      <w:r>
        <w:rPr>
          <w:rFonts w:hint="eastAsia" w:ascii="Times New Roman" w:hAnsi="Times New Roman" w:eastAsia="方正仿宋_GBK"/>
          <w:sz w:val="32"/>
          <w:szCs w:val="32"/>
          <w:lang w:val="en-US" w:eastAsia="zh-CN"/>
        </w:rPr>
        <w:t>无害化改厕费用投入较大，对农民群众来说经济压力大，改建户厕不如存够钱一次性建房。</w:t>
      </w:r>
    </w:p>
    <w:p>
      <w:pPr>
        <w:keepNext w:val="0"/>
        <w:keepLines w:val="0"/>
        <w:pageBreakBefore w:val="0"/>
        <w:widowControl w:val="0"/>
        <w:kinsoku/>
        <w:wordWrap/>
        <w:overflowPunct/>
        <w:topLinePunct w:val="0"/>
        <w:autoSpaceDE/>
        <w:autoSpaceDN w:val="0"/>
        <w:bidi w:val="0"/>
        <w:adjustRightInd/>
        <w:snapToGrid/>
        <w:spacing w:line="520" w:lineRule="exact"/>
        <w:ind w:firstLine="640" w:firstLineChars="200"/>
        <w:textAlignment w:val="auto"/>
        <w:rPr>
          <w:rFonts w:hint="eastAsia" w:ascii="Times New Roman" w:hAnsi="Times New Roman" w:eastAsia="方正仿宋_GBK"/>
          <w:sz w:val="32"/>
          <w:szCs w:val="32"/>
          <w:lang w:val="en-US" w:eastAsia="zh-CN"/>
        </w:rPr>
      </w:pPr>
      <w:r>
        <w:rPr>
          <w:rFonts w:hint="eastAsia" w:ascii="Times New Roman" w:hAnsi="Times New Roman" w:eastAsia="方正仿宋_GBK"/>
          <w:sz w:val="32"/>
          <w:szCs w:val="32"/>
          <w:lang w:val="en-US" w:eastAsia="zh-CN"/>
        </w:rPr>
        <w:t>2.生活污水处理方面。勐戛镇地处山区，治理基数大、底子薄，除异地搬迁的村组享受到污水管网处理的便利外，大部分村庄尚未建立污水处理网络。</w:t>
      </w:r>
    </w:p>
    <w:p>
      <w:pPr>
        <w:keepNext w:val="0"/>
        <w:keepLines w:val="0"/>
        <w:pageBreakBefore w:val="0"/>
        <w:widowControl w:val="0"/>
        <w:kinsoku/>
        <w:wordWrap/>
        <w:overflowPunct/>
        <w:topLinePunct w:val="0"/>
        <w:autoSpaceDE/>
        <w:autoSpaceDN w:val="0"/>
        <w:bidi w:val="0"/>
        <w:adjustRightInd/>
        <w:snapToGrid/>
        <w:spacing w:line="520" w:lineRule="exact"/>
        <w:ind w:firstLine="640" w:firstLineChars="200"/>
        <w:textAlignment w:val="auto"/>
        <w:rPr>
          <w:rFonts w:hint="eastAsia" w:ascii="Times New Roman" w:hAnsi="Times New Roman" w:eastAsia="方正仿宋_GBK"/>
          <w:sz w:val="32"/>
          <w:szCs w:val="32"/>
          <w:lang w:val="en-US" w:eastAsia="zh-CN"/>
        </w:rPr>
      </w:pPr>
      <w:r>
        <w:rPr>
          <w:rFonts w:hint="eastAsia" w:ascii="Times New Roman" w:hAnsi="Times New Roman" w:eastAsia="方正仿宋_GBK"/>
          <w:sz w:val="32"/>
          <w:szCs w:val="32"/>
          <w:lang w:val="en-US" w:eastAsia="zh-CN"/>
        </w:rPr>
        <w:t>3.长效管护机制方面。</w:t>
      </w:r>
      <w:r>
        <w:rPr>
          <w:rFonts w:hint="eastAsia" w:ascii="Times New Roman" w:hAnsi="Times New Roman" w:eastAsia="方正仿宋_GBK"/>
          <w:b/>
          <w:bCs/>
          <w:sz w:val="32"/>
          <w:szCs w:val="32"/>
          <w:lang w:val="en-US" w:eastAsia="zh-CN"/>
        </w:rPr>
        <w:t>一是</w:t>
      </w:r>
      <w:r>
        <w:rPr>
          <w:rFonts w:hint="eastAsia" w:ascii="Times New Roman" w:hAnsi="Times New Roman" w:eastAsia="方正仿宋_GBK"/>
          <w:sz w:val="32"/>
          <w:szCs w:val="32"/>
          <w:lang w:val="en-US" w:eastAsia="zh-CN"/>
        </w:rPr>
        <w:t>部分保洁员由于缺乏有效监督机制，存在履职不到位的情况。</w:t>
      </w:r>
      <w:r>
        <w:rPr>
          <w:rFonts w:hint="eastAsia" w:ascii="Times New Roman" w:hAnsi="Times New Roman" w:eastAsia="方正仿宋_GBK"/>
          <w:b/>
          <w:bCs/>
          <w:sz w:val="32"/>
          <w:szCs w:val="32"/>
          <w:lang w:val="en-US" w:eastAsia="zh-CN"/>
        </w:rPr>
        <w:t>二是</w:t>
      </w:r>
      <w:r>
        <w:rPr>
          <w:rFonts w:hint="eastAsia" w:ascii="Times New Roman" w:hAnsi="Times New Roman" w:eastAsia="方正仿宋_GBK"/>
          <w:sz w:val="32"/>
          <w:szCs w:val="32"/>
          <w:lang w:val="en-US" w:eastAsia="zh-CN"/>
        </w:rPr>
        <w:t>部分村组公厕管理已确立制度，但存在“一墙了之”的现象，清洁保洁落实不到位，少数公厕设施已出现损坏。</w:t>
      </w:r>
    </w:p>
    <w:p>
      <w:pPr>
        <w:keepNext w:val="0"/>
        <w:keepLines w:val="0"/>
        <w:pageBreakBefore w:val="0"/>
        <w:widowControl w:val="0"/>
        <w:kinsoku/>
        <w:wordWrap/>
        <w:overflowPunct/>
        <w:topLinePunct w:val="0"/>
        <w:autoSpaceDE/>
        <w:autoSpaceDN w:val="0"/>
        <w:bidi w:val="0"/>
        <w:adjustRightInd/>
        <w:snapToGrid/>
        <w:spacing w:line="520" w:lineRule="exact"/>
        <w:ind w:firstLine="640" w:firstLineChars="200"/>
        <w:textAlignment w:val="auto"/>
        <w:rPr>
          <w:rFonts w:hint="eastAsia" w:ascii="Times New Roman" w:hAnsi="Times New Roman" w:eastAsia="方正仿宋_GBK"/>
          <w:sz w:val="32"/>
          <w:szCs w:val="32"/>
          <w:lang w:val="en-US" w:eastAsia="zh-CN"/>
        </w:rPr>
      </w:pPr>
      <w:r>
        <w:rPr>
          <w:rFonts w:hint="eastAsia" w:ascii="Times New Roman" w:hAnsi="Times New Roman" w:eastAsia="方正仿宋_GBK"/>
          <w:sz w:val="32"/>
          <w:szCs w:val="32"/>
          <w:lang w:val="en-US" w:eastAsia="zh-CN"/>
        </w:rPr>
        <w:t>4.组织保障方面。人居环境整治牵涉到农业农村、住建等多个部门，工作量大、工作人员少，目前我镇人居办就2名同志专职负责该项工作，各村有1名村组干部兼职该项工作，由于这项是继脱贫攻坚之后又一项复杂而庞大的工作，力不从心无从下手，从而形成推进农村人居环境整治工作滞后的一个因素。</w:t>
      </w:r>
    </w:p>
    <w:p>
      <w:pPr>
        <w:keepNext w:val="0"/>
        <w:keepLines w:val="0"/>
        <w:pageBreakBefore w:val="0"/>
        <w:widowControl w:val="0"/>
        <w:kinsoku/>
        <w:wordWrap/>
        <w:overflowPunct/>
        <w:topLinePunct w:val="0"/>
        <w:autoSpaceDE/>
        <w:autoSpaceDN w:val="0"/>
        <w:bidi w:val="0"/>
        <w:adjustRightInd/>
        <w:snapToGrid/>
        <w:spacing w:line="520"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四、下步工作计划</w:t>
      </w:r>
    </w:p>
    <w:p>
      <w:pPr>
        <w:keepNext w:val="0"/>
        <w:keepLines w:val="0"/>
        <w:pageBreakBefore w:val="0"/>
        <w:widowControl w:val="0"/>
        <w:kinsoku/>
        <w:wordWrap/>
        <w:overflowPunct/>
        <w:topLinePunct w:val="0"/>
        <w:autoSpaceDE/>
        <w:autoSpaceDN w:val="0"/>
        <w:bidi w:val="0"/>
        <w:adjustRightInd/>
        <w:snapToGrid/>
        <w:spacing w:line="520" w:lineRule="exact"/>
        <w:ind w:firstLine="640" w:firstLineChars="200"/>
        <w:textAlignment w:val="auto"/>
        <w:rPr>
          <w:rFonts w:hint="eastAsia" w:ascii="Times New Roman" w:hAnsi="Times New Roman" w:eastAsia="方正仿宋_GBK"/>
          <w:sz w:val="32"/>
          <w:szCs w:val="32"/>
          <w:lang w:val="en-US" w:eastAsia="zh-CN"/>
        </w:rPr>
      </w:pPr>
      <w:r>
        <w:rPr>
          <w:rFonts w:hint="eastAsia" w:ascii="Times New Roman" w:hAnsi="Times New Roman" w:eastAsia="方正仿宋_GBK"/>
          <w:sz w:val="32"/>
          <w:szCs w:val="32"/>
          <w:lang w:val="en-US" w:eastAsia="zh-CN"/>
        </w:rPr>
        <w:t>下一步，勐戛镇将在三个方面进行查缺补漏：</w:t>
      </w:r>
      <w:r>
        <w:rPr>
          <w:rFonts w:hint="eastAsia" w:ascii="Times New Roman" w:hAnsi="Times New Roman" w:eastAsia="方正仿宋_GBK"/>
          <w:b/>
          <w:bCs/>
          <w:sz w:val="32"/>
          <w:szCs w:val="32"/>
          <w:lang w:val="en-US" w:eastAsia="zh-CN"/>
        </w:rPr>
        <w:t>第一</w:t>
      </w:r>
      <w:r>
        <w:rPr>
          <w:rFonts w:hint="eastAsia" w:ascii="Times New Roman" w:hAnsi="Times New Roman" w:eastAsia="方正仿宋_GBK"/>
          <w:sz w:val="32"/>
          <w:szCs w:val="32"/>
          <w:lang w:val="en-US" w:eastAsia="zh-CN"/>
        </w:rPr>
        <w:t>，对照《云南省2021年农村人居环境整治提升考核评估办法》22项指标要求及市城乡人居环境突出问题大排查大整治专项领导小组反馈的问题，对标对表，逐一排查，补齐短板。</w:t>
      </w:r>
      <w:r>
        <w:rPr>
          <w:rFonts w:hint="eastAsia" w:ascii="Times New Roman" w:hAnsi="Times New Roman" w:eastAsia="方正仿宋_GBK"/>
          <w:b/>
          <w:bCs/>
          <w:sz w:val="32"/>
          <w:szCs w:val="32"/>
          <w:lang w:val="en-US" w:eastAsia="zh-CN"/>
        </w:rPr>
        <w:t>第二</w:t>
      </w:r>
      <w:r>
        <w:rPr>
          <w:rFonts w:hint="eastAsia" w:ascii="Times New Roman" w:hAnsi="Times New Roman" w:eastAsia="方正仿宋_GBK"/>
          <w:sz w:val="32"/>
          <w:szCs w:val="32"/>
          <w:lang w:val="en-US" w:eastAsia="zh-CN"/>
        </w:rPr>
        <w:t>，加强对群众的宣传动员和卫生健康教育，促使更多的群众主动投资投劳参与户厕改造。</w:t>
      </w:r>
      <w:r>
        <w:rPr>
          <w:rFonts w:hint="eastAsia" w:ascii="Times New Roman" w:hAnsi="Times New Roman" w:eastAsia="方正仿宋_GBK"/>
          <w:b/>
          <w:bCs/>
          <w:sz w:val="32"/>
          <w:szCs w:val="32"/>
          <w:lang w:val="en-US" w:eastAsia="zh-CN"/>
        </w:rPr>
        <w:t>第三</w:t>
      </w:r>
      <w:r>
        <w:rPr>
          <w:rFonts w:hint="eastAsia" w:ascii="Times New Roman" w:hAnsi="Times New Roman" w:eastAsia="方正仿宋_GBK"/>
          <w:sz w:val="32"/>
          <w:szCs w:val="32"/>
          <w:lang w:val="en-US" w:eastAsia="zh-CN"/>
        </w:rPr>
        <w:t>，加强长效管护机制，做好保洁员、公厕管理等的监督反馈机制，做到有人问、有人管、有人报。</w:t>
      </w:r>
    </w:p>
    <w:p>
      <w:pPr>
        <w:keepNext w:val="0"/>
        <w:keepLines w:val="0"/>
        <w:pageBreakBefore w:val="0"/>
        <w:widowControl w:val="0"/>
        <w:kinsoku/>
        <w:wordWrap/>
        <w:overflowPunct/>
        <w:topLinePunct w:val="0"/>
        <w:autoSpaceDE/>
        <w:autoSpaceDN w:val="0"/>
        <w:bidi w:val="0"/>
        <w:adjustRightInd/>
        <w:snapToGrid/>
        <w:spacing w:line="520" w:lineRule="exact"/>
        <w:ind w:firstLine="640" w:firstLineChars="200"/>
        <w:textAlignment w:val="auto"/>
        <w:rPr>
          <w:rFonts w:hint="eastAsia" w:ascii="Times New Roman" w:hAnsi="Times New Roman" w:eastAsia="方正仿宋_GBK"/>
          <w:sz w:val="32"/>
          <w:szCs w:val="32"/>
          <w:lang w:val="en-US" w:eastAsia="zh-CN"/>
        </w:rPr>
      </w:pPr>
    </w:p>
    <w:p>
      <w:pPr>
        <w:keepNext w:val="0"/>
        <w:keepLines w:val="0"/>
        <w:pageBreakBefore w:val="0"/>
        <w:widowControl w:val="0"/>
        <w:kinsoku/>
        <w:wordWrap/>
        <w:overflowPunct/>
        <w:topLinePunct w:val="0"/>
        <w:autoSpaceDE/>
        <w:autoSpaceDN w:val="0"/>
        <w:bidi w:val="0"/>
        <w:adjustRightInd/>
        <w:snapToGrid/>
        <w:spacing w:line="520" w:lineRule="exact"/>
        <w:ind w:firstLine="640" w:firstLineChars="200"/>
        <w:textAlignment w:val="auto"/>
        <w:rPr>
          <w:rFonts w:hint="eastAsia" w:ascii="Times New Roman" w:hAnsi="Times New Roman" w:eastAsia="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仿宋_GBK" w:cs="Times New Roman"/>
          <w:sz w:val="32"/>
          <w:szCs w:val="32"/>
          <w:lang w:eastAsia="zh-CN"/>
        </w:rPr>
      </w:pPr>
      <w:r>
        <w:rPr>
          <w:rFonts w:hint="eastAsia" w:ascii="方正仿宋_GBK" w:hAnsi="方正仿宋_GBK" w:eastAsia="方正仿宋_GBK" w:cs="方正仿宋_GBK"/>
          <w:sz w:val="32"/>
          <w:szCs w:val="32"/>
          <w:lang w:val="en-US" w:eastAsia="zh-CN"/>
        </w:rPr>
        <w:t xml:space="preserve">                          </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eastAsia="zh-CN"/>
        </w:rPr>
        <w:t>勐戛镇人民政府</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202</w:t>
      </w: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val="en-US" w:eastAsia="zh-CN"/>
        </w:rPr>
        <w:t>年1</w:t>
      </w: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val="en-US" w:eastAsia="zh-CN"/>
        </w:rPr>
        <w:t>月</w:t>
      </w: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val="en-US" w:eastAsia="zh-CN"/>
        </w:rPr>
        <w:t>日</w:t>
      </w:r>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2"/>
                            <w:jc w:val="center"/>
                            <w:rPr>
                              <w:rFonts w:hint="eastAsia" w:ascii="Times New Roman" w:hAnsi="Times New Roman" w:eastAsia="宋体" w:cs="Times New Roman"/>
                              <w:sz w:val="24"/>
                              <w:szCs w:val="24"/>
                              <w:lang w:val="en-US" w:eastAsia="zh-CN"/>
                            </w:rPr>
                          </w:pP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PAGE   \* MERGEFORMAT</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lang w:val="zh-CN"/>
                            </w:rPr>
                            <w:t>2</w:t>
                          </w:r>
                          <w:r>
                            <w:rPr>
                              <w:rFonts w:hint="default" w:ascii="Times New Roman" w:hAnsi="Times New Roman" w:cs="Times New Roman"/>
                              <w:sz w:val="24"/>
                              <w:szCs w:val="24"/>
                            </w:rPr>
                            <w:fldChar w:fldCharType="end"/>
                          </w:r>
                          <w:r>
                            <w:rPr>
                              <w:rFonts w:hint="eastAsia" w:ascii="Times New Roman" w:hAnsi="Times New Roman" w:cs="Times New Roman"/>
                              <w:sz w:val="24"/>
                              <w:szCs w:val="24"/>
                              <w:lang w:val="en-US" w:eastAsia="zh-CN"/>
                            </w:rPr>
                            <w:t xml:space="preserve"> -</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HhoS99ABAACkAwAADgAAAAAAAAABACAAAAAeAQAAZHJz&#10;L2Uyb0RvYy54bWxQSwUGAAAAAAYABgBZAQAAYAUAAAAA&#10;">
              <v:fill on="f" focussize="0,0"/>
              <v:stroke on="f"/>
              <v:imagedata o:title=""/>
              <o:lock v:ext="edit" aspectratio="f"/>
              <v:textbox inset="0mm,0mm,0mm,0mm" style="mso-fit-shape-to-text:t;">
                <w:txbxContent>
                  <w:p>
                    <w:pPr>
                      <w:pStyle w:val="2"/>
                      <w:jc w:val="center"/>
                      <w:rPr>
                        <w:rFonts w:hint="eastAsia" w:ascii="Times New Roman" w:hAnsi="Times New Roman" w:eastAsia="宋体" w:cs="Times New Roman"/>
                        <w:sz w:val="24"/>
                        <w:szCs w:val="24"/>
                        <w:lang w:val="en-US" w:eastAsia="zh-CN"/>
                      </w:rPr>
                    </w:pP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PAGE   \* MERGEFORMAT</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lang w:val="zh-CN"/>
                      </w:rPr>
                      <w:t>2</w:t>
                    </w:r>
                    <w:r>
                      <w:rPr>
                        <w:rFonts w:hint="default" w:ascii="Times New Roman" w:hAnsi="Times New Roman" w:cs="Times New Roman"/>
                        <w:sz w:val="24"/>
                        <w:szCs w:val="24"/>
                      </w:rPr>
                      <w:fldChar w:fldCharType="end"/>
                    </w:r>
                    <w:r>
                      <w:rPr>
                        <w:rFonts w:hint="eastAsia" w:ascii="Times New Roman" w:hAnsi="Times New Roman" w:cs="Times New Roman"/>
                        <w:sz w:val="24"/>
                        <w:szCs w:val="24"/>
                        <w:lang w:val="en-US" w:eastAsia="zh-CN"/>
                      </w:rPr>
                      <w:t xml:space="preserve"> -</w:t>
                    </w:r>
                  </w:p>
                </w:txbxContent>
              </v:textbox>
            </v:shape>
          </w:pict>
        </mc:Fallback>
      </mc:AlternateContent>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JkZmNiOGYyNzVjZDJhOGQ2ZWRlMDAwODdmYjExMDIifQ=="/>
  </w:docVars>
  <w:rsids>
    <w:rsidRoot w:val="0B3A7DEE"/>
    <w:rsid w:val="010739C8"/>
    <w:rsid w:val="06726C8F"/>
    <w:rsid w:val="0B3A7DEE"/>
    <w:rsid w:val="0FFB57A7"/>
    <w:rsid w:val="1846446E"/>
    <w:rsid w:val="3D471518"/>
    <w:rsid w:val="410822C5"/>
    <w:rsid w:val="7B7B0C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2708</Words>
  <Characters>2774</Characters>
  <Lines>0</Lines>
  <Paragraphs>0</Paragraphs>
  <TotalTime>85</TotalTime>
  <ScaleCrop>false</ScaleCrop>
  <LinksUpToDate>false</LinksUpToDate>
  <CharactersWithSpaces>2831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2020-11-23T09:23:00Z</dcterms:created>
  <dc:creator>罗密欧和猪、过夜Howard Von</dc:creator>
  <cp:lastModifiedBy>WPS_1678431480</cp:lastModifiedBy>
  <cp:lastPrinted>2020-11-23T12:03:00Z</cp:lastPrinted>
  <dcterms:modified xsi:type="dcterms:W3CDTF">2023-08-21T03:17:10Z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C05F88462F9C454EA5819479D58C8CBD</vt:lpwstr>
  </property>
</Properties>
</file>