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黑体_GBK" w:cs="方正仿宋_GBK"/>
          <w:sz w:val="32"/>
          <w:szCs w:val="32"/>
        </w:rPr>
        <w:t>附件</w:t>
      </w:r>
      <w:r>
        <w:rPr>
          <w:rFonts w:ascii="宋体" w:hAnsi="宋体" w:eastAsia="方正仿宋_GBK" w:cs="宋体"/>
          <w:sz w:val="32"/>
          <w:szCs w:val="32"/>
        </w:rPr>
        <w:t>3</w:t>
      </w:r>
    </w:p>
    <w:p>
      <w:pPr>
        <w:spacing w:line="60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cs="方正小标宋_GBK"/>
          <w:sz w:val="44"/>
          <w:szCs w:val="44"/>
        </w:rPr>
        <w:t>202</w:t>
      </w:r>
      <w:r>
        <w:rPr>
          <w:rFonts w:ascii="宋体" w:hAnsi="宋体" w:cs="方正小标宋_GBK"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方正小标宋_GBK" w:cs="方正小标宋_GBK"/>
          <w:sz w:val="44"/>
          <w:szCs w:val="44"/>
        </w:rPr>
        <w:t>年芒市享受农机购置补贴的购机者信息表</w:t>
      </w:r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方正仿宋_GBK"/>
          <w:sz w:val="28"/>
          <w:szCs w:val="28"/>
        </w:rPr>
        <w:t>公开单位：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 xml:space="preserve">                 </w:t>
      </w:r>
      <w:r>
        <w:rPr>
          <w:rFonts w:ascii="宋体" w:hAnsi="宋体" w:cs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cs="方正仿宋_GBK"/>
          <w:sz w:val="28"/>
          <w:szCs w:val="28"/>
        </w:rPr>
        <w:t>公开时间：</w:t>
      </w:r>
      <w:r>
        <w:rPr>
          <w:rFonts w:ascii="宋体" w:hAnsi="宋体" w:cs="宋体"/>
          <w:sz w:val="28"/>
          <w:szCs w:val="28"/>
        </w:rPr>
        <w:t xml:space="preserve">      </w:t>
      </w:r>
      <w:r>
        <w:rPr>
          <w:rFonts w:hint="eastAsia" w:ascii="宋体" w:hAnsi="宋体" w:cs="方正仿宋_GBK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方正仿宋_GBK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方正仿宋_GBK"/>
          <w:sz w:val="28"/>
          <w:szCs w:val="28"/>
        </w:rPr>
        <w:t>日</w:t>
      </w:r>
      <w:r>
        <w:rPr>
          <w:rFonts w:ascii="宋体" w:hAnsi="宋体" w:cs="宋体"/>
          <w:sz w:val="28"/>
          <w:szCs w:val="28"/>
        </w:rPr>
        <w:t xml:space="preserve"> </w:t>
      </w:r>
    </w:p>
    <w:tbl>
      <w:tblPr>
        <w:tblStyle w:val="4"/>
        <w:tblW w:w="155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51"/>
        <w:gridCol w:w="1404"/>
        <w:gridCol w:w="1155"/>
        <w:gridCol w:w="1365"/>
        <w:gridCol w:w="1365"/>
        <w:gridCol w:w="1260"/>
        <w:gridCol w:w="1365"/>
        <w:gridCol w:w="1260"/>
        <w:gridCol w:w="945"/>
        <w:gridCol w:w="945"/>
        <w:gridCol w:w="105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序号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所在乡（镇）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所在村组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购机者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机具品目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生产企业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产品名称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机具型号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购买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数量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（台）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经销商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单台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销售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价格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（元）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单台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补贴额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（元）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总补贴额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合计</w:t>
            </w:r>
          </w:p>
        </w:tc>
        <w:tc>
          <w:tcPr>
            <w:tcW w:w="140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hint="eastAsia" w:ascii="宋体" w:hAnsi="宋体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138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20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F284B"/>
    <w:rsid w:val="1675268A"/>
    <w:rsid w:val="3F4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2021-09-07T03:11:00Z</dcterms:created>
  <dc:creator>wgzx</dc:creator>
  <cp:lastModifiedBy>wgzx</cp:lastModifiedBy>
  <dcterms:modified xsi:type="dcterms:W3CDTF">2021-09-07T03:11:31Z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